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30B5" w14:textId="77777777"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14:paraId="50A6E3E2" w14:textId="77777777" w:rsidTr="00773A22">
        <w:trPr>
          <w:trHeight w:val="490"/>
        </w:trPr>
        <w:tc>
          <w:tcPr>
            <w:tcW w:w="3085" w:type="dxa"/>
          </w:tcPr>
          <w:p w14:paraId="15C63D50"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14:paraId="712AEA52"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14:paraId="166C37D7"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14:paraId="515FB4CC" w14:textId="77777777" w:rsidTr="00773A22">
        <w:trPr>
          <w:trHeight w:val="490"/>
        </w:trPr>
        <w:tc>
          <w:tcPr>
            <w:tcW w:w="3085" w:type="dxa"/>
          </w:tcPr>
          <w:p w14:paraId="2D813875"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14:paraId="79197050" w14:textId="77777777" w:rsidTr="00773A22">
        <w:trPr>
          <w:trHeight w:val="276"/>
        </w:trPr>
        <w:tc>
          <w:tcPr>
            <w:tcW w:w="3085" w:type="dxa"/>
          </w:tcPr>
          <w:p w14:paraId="5FA7DD36"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14:paraId="45DE380F"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14:paraId="5FF6973C" w14:textId="77777777" w:rsidR="00611E62" w:rsidRPr="00AD0728" w:rsidRDefault="00611E62" w:rsidP="00611E62">
      <w:pPr>
        <w:spacing w:after="0" w:line="240" w:lineRule="auto"/>
        <w:rPr>
          <w:rFonts w:ascii="Calibri" w:eastAsia="Times New Roman" w:hAnsi="Calibri" w:cs="Times New Roman"/>
          <w:lang w:eastAsia="sl-SI"/>
        </w:rPr>
      </w:pPr>
    </w:p>
    <w:p w14:paraId="1214C17A" w14:textId="77777777" w:rsidR="00611E62" w:rsidRPr="00AD0728" w:rsidRDefault="008177D7" w:rsidP="008177D7">
      <w:pPr>
        <w:tabs>
          <w:tab w:val="left" w:pos="7440"/>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14:paraId="414F0F48" w14:textId="77777777" w:rsidR="00611E62" w:rsidRPr="00AD0728" w:rsidRDefault="00611E62" w:rsidP="00611E62">
      <w:pPr>
        <w:spacing w:after="0" w:line="240" w:lineRule="auto"/>
        <w:rPr>
          <w:rFonts w:ascii="Calibri" w:eastAsia="Times New Roman" w:hAnsi="Calibri" w:cs="Times New Roman"/>
          <w:lang w:eastAsia="sl-SI"/>
        </w:rPr>
      </w:pPr>
    </w:p>
    <w:p w14:paraId="110A0C35" w14:textId="77777777" w:rsidR="00611E62" w:rsidRPr="00AD0728" w:rsidRDefault="00611E62" w:rsidP="00611E62">
      <w:pPr>
        <w:spacing w:after="0" w:line="240" w:lineRule="auto"/>
        <w:rPr>
          <w:rFonts w:ascii="Calibri" w:eastAsia="Times New Roman" w:hAnsi="Calibri" w:cs="Times New Roman"/>
          <w:lang w:eastAsia="sl-SI"/>
        </w:rPr>
      </w:pPr>
    </w:p>
    <w:p w14:paraId="498318EE" w14:textId="77777777" w:rsidR="00611E62" w:rsidRPr="00AD0728" w:rsidRDefault="00611E62" w:rsidP="00611E62">
      <w:pPr>
        <w:spacing w:after="0" w:line="240" w:lineRule="auto"/>
        <w:rPr>
          <w:rFonts w:ascii="Calibri" w:eastAsia="Times New Roman" w:hAnsi="Calibri" w:cs="Times New Roman"/>
          <w:lang w:eastAsia="sl-SI"/>
        </w:rPr>
      </w:pPr>
    </w:p>
    <w:p w14:paraId="45604DD5" w14:textId="77777777" w:rsidR="00611E62" w:rsidRPr="00AD0728" w:rsidRDefault="00611E62" w:rsidP="00611E62">
      <w:pPr>
        <w:spacing w:after="0" w:line="240" w:lineRule="auto"/>
        <w:rPr>
          <w:rFonts w:ascii="Calibri" w:eastAsia="Times New Roman" w:hAnsi="Calibri" w:cs="Times New Roman"/>
          <w:lang w:eastAsia="sl-SI"/>
        </w:rPr>
      </w:pPr>
    </w:p>
    <w:p w14:paraId="1A96C963" w14:textId="77777777" w:rsidR="00611E62" w:rsidRPr="00AD0728" w:rsidRDefault="00611E62" w:rsidP="00611E62">
      <w:pPr>
        <w:spacing w:after="0" w:line="240" w:lineRule="auto"/>
        <w:rPr>
          <w:rFonts w:ascii="Calibri" w:eastAsia="Times New Roman" w:hAnsi="Calibri" w:cs="Times New Roman"/>
          <w:lang w:eastAsia="sl-SI"/>
        </w:rPr>
      </w:pPr>
    </w:p>
    <w:p w14:paraId="25B888BF" w14:textId="77777777" w:rsidR="00611E62" w:rsidRPr="00AD0728" w:rsidRDefault="00611E62" w:rsidP="00611E62">
      <w:pPr>
        <w:spacing w:after="0" w:line="240" w:lineRule="auto"/>
        <w:rPr>
          <w:rFonts w:ascii="Calibri" w:eastAsia="Times New Roman" w:hAnsi="Calibri" w:cs="Times New Roman"/>
          <w:lang w:eastAsia="sl-SI"/>
        </w:rPr>
      </w:pPr>
    </w:p>
    <w:p w14:paraId="3362E08D" w14:textId="77777777"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9062"/>
      </w:tblGrid>
      <w:tr w:rsidR="00611E62" w:rsidRPr="00AD0728" w14:paraId="2BCA1D17" w14:textId="77777777" w:rsidTr="00A816AB">
        <w:trPr>
          <w:jc w:val="center"/>
        </w:trPr>
        <w:tc>
          <w:tcPr>
            <w:tcW w:w="9210" w:type="dxa"/>
          </w:tcPr>
          <w:p w14:paraId="7A8B7C65" w14:textId="77777777" w:rsidR="00611E62" w:rsidRPr="00775CD3" w:rsidRDefault="0040597B"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775CD3">
              <w:rPr>
                <w:rFonts w:ascii="Calibri" w:eastAsia="Times New Roman" w:hAnsi="Calibri" w:cs="Times New Roman"/>
                <w:b/>
                <w:sz w:val="24"/>
                <w:szCs w:val="24"/>
                <w:lang w:eastAsia="sl-SI"/>
              </w:rPr>
              <w:t>5</w:t>
            </w:r>
            <w:r w:rsidR="00611E62" w:rsidRPr="00775CD3">
              <w:rPr>
                <w:rFonts w:ascii="Calibri" w:eastAsia="Times New Roman" w:hAnsi="Calibri" w:cs="Times New Roman"/>
                <w:b/>
                <w:sz w:val="24"/>
                <w:szCs w:val="24"/>
                <w:lang w:eastAsia="sl-SI"/>
              </w:rPr>
              <w:t>. OBRAZCI ZA PRIPRAVO PONUDBE</w:t>
            </w:r>
          </w:p>
          <w:p w14:paraId="54301FE8" w14:textId="77777777" w:rsidR="00E322E3" w:rsidRPr="00775CD3" w:rsidRDefault="00E322E3" w:rsidP="00E322E3">
            <w:pPr>
              <w:pStyle w:val="Brezrazmikov"/>
              <w:rPr>
                <w:lang w:eastAsia="sl-SI"/>
              </w:rPr>
            </w:pPr>
          </w:p>
          <w:p w14:paraId="5544F2CD" w14:textId="1D1313B7" w:rsidR="0085057A" w:rsidRPr="00775CD3" w:rsidRDefault="00E322E3"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775CD3">
              <w:rPr>
                <w:rFonts w:ascii="Calibri" w:eastAsia="Times New Roman" w:hAnsi="Calibri" w:cs="Times New Roman"/>
                <w:b/>
                <w:sz w:val="24"/>
                <w:szCs w:val="24"/>
                <w:lang w:eastAsia="sl-SI"/>
              </w:rPr>
              <w:t xml:space="preserve">številka: </w:t>
            </w:r>
            <w:r w:rsidR="00843255" w:rsidRPr="00775CD3">
              <w:rPr>
                <w:rFonts w:ascii="Calibri" w:eastAsia="Times New Roman" w:hAnsi="Calibri" w:cs="Times New Roman"/>
                <w:b/>
                <w:sz w:val="24"/>
                <w:szCs w:val="24"/>
                <w:lang w:eastAsia="sl-SI"/>
              </w:rPr>
              <w:t>3301-</w:t>
            </w:r>
            <w:r w:rsidR="00775CD3" w:rsidRPr="00775CD3">
              <w:rPr>
                <w:rFonts w:ascii="Calibri" w:eastAsia="Times New Roman" w:hAnsi="Calibri" w:cs="Times New Roman"/>
                <w:b/>
                <w:sz w:val="24"/>
                <w:szCs w:val="24"/>
                <w:lang w:eastAsia="sl-SI"/>
              </w:rPr>
              <w:t>8/2021</w:t>
            </w:r>
          </w:p>
          <w:p w14:paraId="51239569" w14:textId="77777777" w:rsidR="00611E62" w:rsidRPr="00775CD3"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5B4CC90F" w14:textId="3CA2CFC5" w:rsidR="00E322E3" w:rsidRPr="00AD0728" w:rsidRDefault="00E322E3" w:rsidP="00A816AB">
            <w:pPr>
              <w:pStyle w:val="Brezrazmikov"/>
              <w:jc w:val="center"/>
              <w:rPr>
                <w:rFonts w:ascii="Calibri" w:eastAsia="Times New Roman" w:hAnsi="Calibri" w:cs="Times New Roman"/>
                <w:b/>
                <w:sz w:val="24"/>
                <w:szCs w:val="24"/>
                <w:lang w:eastAsia="sl-SI"/>
              </w:rPr>
            </w:pPr>
            <w:r w:rsidRPr="00775CD3">
              <w:rPr>
                <w:rFonts w:asciiTheme="minorHAnsi" w:hAnsiTheme="minorHAnsi" w:cstheme="minorHAnsi"/>
                <w:b/>
                <w:sz w:val="24"/>
                <w:lang w:eastAsia="sl-SI"/>
              </w:rPr>
              <w:t>»</w:t>
            </w:r>
            <w:r w:rsidR="003569A3" w:rsidRPr="00775CD3">
              <w:rPr>
                <w:rFonts w:ascii="Calibri" w:eastAsia="Calibri" w:hAnsi="Calibri" w:cs="Times New Roman"/>
                <w:b/>
                <w:lang w:eastAsia="sl-SI"/>
              </w:rPr>
              <w:t xml:space="preserve">Monitoring vod pri izvajalcu gospodarske javne službe Vodovod – kanalizacija, </w:t>
            </w:r>
            <w:proofErr w:type="spellStart"/>
            <w:r w:rsidR="003569A3" w:rsidRPr="00775CD3">
              <w:rPr>
                <w:rFonts w:ascii="Calibri" w:eastAsia="Calibri" w:hAnsi="Calibri" w:cs="Times New Roman"/>
                <w:b/>
                <w:lang w:eastAsia="sl-SI"/>
              </w:rPr>
              <w:t>d.o.o</w:t>
            </w:r>
            <w:proofErr w:type="spellEnd"/>
            <w:r w:rsidR="003569A3" w:rsidRPr="00775CD3">
              <w:rPr>
                <w:rFonts w:ascii="Calibri" w:eastAsia="Calibri" w:hAnsi="Calibri" w:cs="Times New Roman"/>
                <w:b/>
                <w:lang w:eastAsia="sl-SI"/>
              </w:rPr>
              <w:t>., Celje</w:t>
            </w:r>
            <w:r w:rsidRPr="00775CD3">
              <w:rPr>
                <w:rFonts w:asciiTheme="minorHAnsi" w:hAnsiTheme="minorHAnsi" w:cstheme="minorHAnsi"/>
                <w:b/>
                <w:sz w:val="24"/>
                <w:lang w:eastAsia="sl-SI"/>
              </w:rPr>
              <w:t>«</w:t>
            </w:r>
          </w:p>
        </w:tc>
      </w:tr>
    </w:tbl>
    <w:p w14:paraId="03CAD0A1" w14:textId="77777777" w:rsidR="00AD0728" w:rsidRDefault="00AD0728" w:rsidP="00E322E3">
      <w:pPr>
        <w:spacing w:after="0" w:line="240" w:lineRule="auto"/>
        <w:rPr>
          <w:rFonts w:ascii="Calibri" w:eastAsia="Times New Roman" w:hAnsi="Calibri" w:cs="Times New Roman"/>
          <w:b/>
          <w:sz w:val="28"/>
          <w:szCs w:val="28"/>
          <w:lang w:eastAsia="sl-SI"/>
        </w:rPr>
      </w:pPr>
      <w:bookmarkStart w:id="0" w:name="_Toc286402562"/>
      <w:bookmarkEnd w:id="0"/>
    </w:p>
    <w:p w14:paraId="16B258BA" w14:textId="77777777" w:rsidR="008177D7" w:rsidRPr="00AD0728" w:rsidRDefault="008177D7" w:rsidP="00611E62">
      <w:pPr>
        <w:spacing w:after="0" w:line="240" w:lineRule="auto"/>
        <w:jc w:val="center"/>
        <w:rPr>
          <w:rFonts w:ascii="Calibri" w:eastAsia="Times New Roman" w:hAnsi="Calibri" w:cs="Times New Roman"/>
          <w:b/>
          <w:sz w:val="28"/>
          <w:szCs w:val="28"/>
          <w:lang w:eastAsia="sl-SI"/>
        </w:rPr>
      </w:pPr>
    </w:p>
    <w:p w14:paraId="53029FCD" w14:textId="2E98CFBE" w:rsidR="00445100" w:rsidRPr="001A1BFB" w:rsidRDefault="00445100" w:rsidP="00445100">
      <w:pPr>
        <w:spacing w:after="0" w:line="240" w:lineRule="auto"/>
        <w:jc w:val="center"/>
        <w:rPr>
          <w:rFonts w:ascii="Calibri" w:eastAsia="Times New Roman" w:hAnsi="Calibri" w:cs="Times New Roman"/>
          <w:bCs/>
          <w:sz w:val="24"/>
          <w:szCs w:val="24"/>
          <w:lang w:eastAsia="sl-SI"/>
        </w:rPr>
      </w:pPr>
      <w:r w:rsidRPr="001A1BFB">
        <w:rPr>
          <w:rFonts w:ascii="Calibri" w:eastAsia="Times New Roman" w:hAnsi="Calibri" w:cs="Times New Roman"/>
          <w:bCs/>
          <w:lang w:eastAsia="sl-SI"/>
        </w:rPr>
        <w:t>Postopek naročila male vrednosti</w:t>
      </w:r>
      <w:r w:rsidR="007B79D3" w:rsidRPr="001A1BFB">
        <w:rPr>
          <w:rFonts w:ascii="Calibri" w:eastAsia="Times New Roman" w:hAnsi="Calibri" w:cs="Times New Roman"/>
          <w:bCs/>
          <w:lang w:eastAsia="sl-SI"/>
        </w:rPr>
        <w:t xml:space="preserve"> </w:t>
      </w:r>
      <w:r w:rsidR="001A1BFB" w:rsidRPr="001A1BFB">
        <w:rPr>
          <w:rFonts w:ascii="Calibri" w:eastAsia="Times New Roman" w:hAnsi="Calibri" w:cs="Times New Roman"/>
          <w:bCs/>
          <w:lang w:eastAsia="sl-SI"/>
        </w:rPr>
        <w:t>(47. člen ZJN-3)</w:t>
      </w:r>
    </w:p>
    <w:p w14:paraId="26B95936" w14:textId="77777777" w:rsidR="00611E62" w:rsidRDefault="000B30E5" w:rsidP="00611E62">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 </w:t>
      </w:r>
    </w:p>
    <w:p w14:paraId="2FA02903" w14:textId="77777777" w:rsidR="00611E62" w:rsidRPr="00AD0728" w:rsidRDefault="00611E62" w:rsidP="00611E62">
      <w:pPr>
        <w:spacing w:after="0" w:line="240" w:lineRule="auto"/>
        <w:jc w:val="center"/>
        <w:rPr>
          <w:rFonts w:ascii="Calibri" w:eastAsia="Times New Roman" w:hAnsi="Calibri" w:cs="Times New Roman"/>
          <w:lang w:eastAsia="sl-SI"/>
        </w:rPr>
      </w:pPr>
    </w:p>
    <w:p w14:paraId="2E521B01" w14:textId="77777777" w:rsidR="00611E62" w:rsidRPr="00AD0728" w:rsidRDefault="00611E62" w:rsidP="00611E62">
      <w:pPr>
        <w:spacing w:after="0" w:line="240" w:lineRule="auto"/>
        <w:jc w:val="center"/>
        <w:rPr>
          <w:rFonts w:ascii="Calibri" w:eastAsia="Times New Roman" w:hAnsi="Calibri" w:cs="Times New Roman"/>
          <w:lang w:eastAsia="sl-SI"/>
        </w:rPr>
      </w:pPr>
    </w:p>
    <w:p w14:paraId="1EE2B0B5" w14:textId="77777777" w:rsidR="00611E62" w:rsidRPr="00AD0728" w:rsidRDefault="00611E62" w:rsidP="00611E62">
      <w:pPr>
        <w:spacing w:after="0" w:line="240" w:lineRule="auto"/>
        <w:jc w:val="center"/>
        <w:rPr>
          <w:rFonts w:ascii="Calibri" w:eastAsia="Times New Roman" w:hAnsi="Calibri" w:cs="Times New Roman"/>
          <w:lang w:eastAsia="sl-SI"/>
        </w:rPr>
      </w:pPr>
    </w:p>
    <w:p w14:paraId="79A1E432" w14:textId="77777777" w:rsidR="00611E62" w:rsidRPr="00AD0728" w:rsidRDefault="00611E62" w:rsidP="00611E62">
      <w:pPr>
        <w:spacing w:after="0" w:line="240" w:lineRule="auto"/>
        <w:jc w:val="center"/>
        <w:rPr>
          <w:rFonts w:ascii="Calibri" w:eastAsia="Times New Roman" w:hAnsi="Calibri" w:cs="Times New Roman"/>
          <w:lang w:eastAsia="sl-SI"/>
        </w:rPr>
      </w:pPr>
    </w:p>
    <w:p w14:paraId="52BC4734" w14:textId="77777777" w:rsidR="00611E62" w:rsidRPr="00AD0728" w:rsidRDefault="00611E62" w:rsidP="00611E62">
      <w:pPr>
        <w:spacing w:after="0" w:line="240" w:lineRule="auto"/>
        <w:jc w:val="center"/>
        <w:rPr>
          <w:rFonts w:ascii="Calibri" w:eastAsia="Times New Roman" w:hAnsi="Calibri" w:cs="Times New Roman"/>
          <w:lang w:eastAsia="sl-SI"/>
        </w:rPr>
      </w:pPr>
    </w:p>
    <w:p w14:paraId="1C04653E" w14:textId="77777777" w:rsidR="00611E62" w:rsidRPr="00AD0728" w:rsidRDefault="00611E62" w:rsidP="00611E62">
      <w:pPr>
        <w:spacing w:after="0" w:line="240" w:lineRule="auto"/>
        <w:jc w:val="center"/>
        <w:rPr>
          <w:rFonts w:ascii="Calibri" w:eastAsia="Times New Roman" w:hAnsi="Calibri" w:cs="Times New Roman"/>
          <w:lang w:eastAsia="sl-SI"/>
        </w:rPr>
      </w:pPr>
    </w:p>
    <w:p w14:paraId="6FACBCB5" w14:textId="77777777" w:rsidR="00611E62" w:rsidRPr="00AD0728" w:rsidRDefault="00611E62" w:rsidP="00611E62">
      <w:pPr>
        <w:spacing w:after="0" w:line="240" w:lineRule="auto"/>
        <w:jc w:val="center"/>
        <w:rPr>
          <w:rFonts w:ascii="Calibri" w:eastAsia="Times New Roman" w:hAnsi="Calibri" w:cs="Times New Roman"/>
          <w:lang w:eastAsia="sl-SI"/>
        </w:rPr>
      </w:pPr>
    </w:p>
    <w:p w14:paraId="50D06D01" w14:textId="77777777" w:rsidR="00611E62" w:rsidRPr="00AD0728" w:rsidRDefault="00611E62" w:rsidP="00611E62">
      <w:pPr>
        <w:spacing w:after="0" w:line="240" w:lineRule="auto"/>
        <w:jc w:val="center"/>
        <w:rPr>
          <w:rFonts w:ascii="Calibri" w:eastAsia="Times New Roman" w:hAnsi="Calibri" w:cs="Times New Roman"/>
          <w:lang w:eastAsia="sl-SI"/>
        </w:rPr>
      </w:pPr>
    </w:p>
    <w:p w14:paraId="66F2A5F0" w14:textId="77777777" w:rsidR="00611E62" w:rsidRDefault="00611E62" w:rsidP="00611E62">
      <w:pPr>
        <w:spacing w:after="0" w:line="240" w:lineRule="auto"/>
        <w:jc w:val="center"/>
        <w:rPr>
          <w:rFonts w:ascii="Calibri" w:eastAsia="Times New Roman" w:hAnsi="Calibri" w:cs="Times New Roman"/>
          <w:lang w:eastAsia="sl-SI"/>
        </w:rPr>
      </w:pPr>
    </w:p>
    <w:p w14:paraId="05D4DB95" w14:textId="77777777" w:rsidR="00E322E3" w:rsidRDefault="00E322E3" w:rsidP="00611E62">
      <w:pPr>
        <w:spacing w:after="0" w:line="240" w:lineRule="auto"/>
        <w:jc w:val="center"/>
        <w:rPr>
          <w:rFonts w:ascii="Calibri" w:eastAsia="Times New Roman" w:hAnsi="Calibri" w:cs="Times New Roman"/>
          <w:lang w:eastAsia="sl-SI"/>
        </w:rPr>
      </w:pPr>
    </w:p>
    <w:p w14:paraId="51F88C1D" w14:textId="77777777" w:rsidR="00E322E3" w:rsidRDefault="00E322E3" w:rsidP="00611E62">
      <w:pPr>
        <w:spacing w:after="0" w:line="240" w:lineRule="auto"/>
        <w:jc w:val="center"/>
        <w:rPr>
          <w:rFonts w:ascii="Calibri" w:eastAsia="Times New Roman" w:hAnsi="Calibri" w:cs="Times New Roman"/>
          <w:lang w:eastAsia="sl-SI"/>
        </w:rPr>
      </w:pPr>
    </w:p>
    <w:p w14:paraId="47241C16" w14:textId="77777777" w:rsidR="00E322E3" w:rsidRDefault="00E322E3" w:rsidP="00611E62">
      <w:pPr>
        <w:spacing w:after="0" w:line="240" w:lineRule="auto"/>
        <w:jc w:val="center"/>
        <w:rPr>
          <w:rFonts w:ascii="Calibri" w:eastAsia="Times New Roman" w:hAnsi="Calibri" w:cs="Times New Roman"/>
          <w:lang w:eastAsia="sl-SI"/>
        </w:rPr>
      </w:pPr>
    </w:p>
    <w:p w14:paraId="4F5652E1" w14:textId="77777777" w:rsidR="00E322E3" w:rsidRDefault="00E322E3" w:rsidP="00611E62">
      <w:pPr>
        <w:spacing w:after="0" w:line="240" w:lineRule="auto"/>
        <w:jc w:val="center"/>
        <w:rPr>
          <w:rFonts w:ascii="Calibri" w:eastAsia="Times New Roman" w:hAnsi="Calibri" w:cs="Times New Roman"/>
          <w:lang w:eastAsia="sl-SI"/>
        </w:rPr>
      </w:pPr>
    </w:p>
    <w:p w14:paraId="3DB6683E" w14:textId="77777777" w:rsidR="00E322E3" w:rsidRDefault="00E322E3" w:rsidP="00611E62">
      <w:pPr>
        <w:spacing w:after="0" w:line="240" w:lineRule="auto"/>
        <w:jc w:val="center"/>
        <w:rPr>
          <w:rFonts w:ascii="Calibri" w:eastAsia="Times New Roman" w:hAnsi="Calibri" w:cs="Times New Roman"/>
          <w:lang w:eastAsia="sl-SI"/>
        </w:rPr>
      </w:pPr>
    </w:p>
    <w:p w14:paraId="19C9D896" w14:textId="77777777" w:rsidR="00E322E3" w:rsidRPr="00AD0728" w:rsidRDefault="00E322E3" w:rsidP="00611E62">
      <w:pPr>
        <w:spacing w:after="0" w:line="240" w:lineRule="auto"/>
        <w:jc w:val="center"/>
        <w:rPr>
          <w:rFonts w:ascii="Calibri" w:eastAsia="Times New Roman" w:hAnsi="Calibri" w:cs="Times New Roman"/>
          <w:lang w:eastAsia="sl-SI"/>
        </w:rPr>
      </w:pPr>
    </w:p>
    <w:p w14:paraId="6F869F99" w14:textId="77777777" w:rsidR="00611E62" w:rsidRPr="00AD0728" w:rsidRDefault="00611E62" w:rsidP="00611E62">
      <w:pPr>
        <w:spacing w:after="0" w:line="240" w:lineRule="auto"/>
        <w:jc w:val="center"/>
        <w:rPr>
          <w:rFonts w:ascii="Calibri" w:eastAsia="Times New Roman" w:hAnsi="Calibri" w:cs="Times New Roman"/>
          <w:lang w:eastAsia="sl-SI"/>
        </w:rPr>
      </w:pPr>
    </w:p>
    <w:p w14:paraId="1AA597C3" w14:textId="77777777" w:rsidR="00611E62" w:rsidRPr="00AD0728" w:rsidRDefault="00611E62" w:rsidP="00611E62">
      <w:pPr>
        <w:spacing w:after="0" w:line="240" w:lineRule="auto"/>
        <w:jc w:val="center"/>
        <w:rPr>
          <w:rFonts w:ascii="Calibri" w:eastAsia="Times New Roman" w:hAnsi="Calibri" w:cs="Times New Roman"/>
          <w:lang w:eastAsia="sl-SI"/>
        </w:rPr>
      </w:pPr>
    </w:p>
    <w:p w14:paraId="5DBBCBF6" w14:textId="77777777" w:rsidR="00611E62" w:rsidRPr="00AD0728" w:rsidRDefault="00611E62" w:rsidP="00611E62">
      <w:pPr>
        <w:spacing w:after="0" w:line="240" w:lineRule="auto"/>
        <w:jc w:val="center"/>
        <w:rPr>
          <w:rFonts w:ascii="Calibri" w:eastAsia="Times New Roman" w:hAnsi="Calibri" w:cs="Times New Roman"/>
          <w:lang w:eastAsia="sl-SI"/>
        </w:rPr>
      </w:pPr>
    </w:p>
    <w:p w14:paraId="088C7815" w14:textId="4A8F12FF" w:rsidR="00611E62" w:rsidRPr="008177D7" w:rsidRDefault="00A816AB" w:rsidP="00611E62">
      <w:pPr>
        <w:spacing w:after="0" w:line="240" w:lineRule="auto"/>
        <w:jc w:val="center"/>
        <w:rPr>
          <w:rFonts w:ascii="Calibri" w:eastAsia="Times New Roman" w:hAnsi="Calibri" w:cs="Times New Roman"/>
          <w:b/>
          <w:lang w:eastAsia="sl-SI"/>
        </w:rPr>
      </w:pPr>
      <w:r>
        <w:rPr>
          <w:rFonts w:ascii="Calibri" w:eastAsia="Times New Roman" w:hAnsi="Calibri" w:cs="Times New Roman"/>
          <w:b/>
          <w:lang w:eastAsia="sl-SI"/>
        </w:rPr>
        <w:t>November 2021</w:t>
      </w:r>
    </w:p>
    <w:p w14:paraId="0FE77DB2" w14:textId="77777777" w:rsidR="000B30E5" w:rsidRPr="00AD0728" w:rsidRDefault="000B30E5" w:rsidP="00E12ABE">
      <w:pPr>
        <w:spacing w:after="0" w:line="240" w:lineRule="auto"/>
        <w:rPr>
          <w:rFonts w:ascii="Calibri" w:eastAsia="Times New Roman" w:hAnsi="Calibri" w:cs="Times New Roman"/>
          <w:lang w:eastAsia="sl-SI"/>
        </w:rPr>
      </w:pPr>
    </w:p>
    <w:p w14:paraId="3ECDD4C1" w14:textId="77777777" w:rsidR="00611E62" w:rsidRPr="00AD0728" w:rsidRDefault="00611E62" w:rsidP="00395890">
      <w:pPr>
        <w:spacing w:after="0" w:line="240" w:lineRule="auto"/>
        <w:rPr>
          <w:rFonts w:ascii="Calibri" w:eastAsia="Times New Roman" w:hAnsi="Calibri" w:cs="Times New Roman"/>
          <w:lang w:eastAsia="sl-SI"/>
        </w:rPr>
      </w:pPr>
    </w:p>
    <w:p w14:paraId="7967C7B4" w14:textId="77777777" w:rsidR="00D95D42" w:rsidRDefault="00D95D42" w:rsidP="00395890">
      <w:pPr>
        <w:spacing w:after="0" w:line="240" w:lineRule="auto"/>
        <w:jc w:val="right"/>
        <w:rPr>
          <w:rFonts w:ascii="Calibri" w:eastAsia="Times New Roman" w:hAnsi="Calibri" w:cs="Times New Roman"/>
          <w:lang w:eastAsia="sl-SI"/>
        </w:rPr>
      </w:pPr>
    </w:p>
    <w:p w14:paraId="1D652B32" w14:textId="77777777" w:rsidR="00D95D42" w:rsidRDefault="00D95D42" w:rsidP="00395890">
      <w:pPr>
        <w:spacing w:after="0" w:line="240" w:lineRule="auto"/>
        <w:jc w:val="right"/>
        <w:rPr>
          <w:rFonts w:ascii="Calibri" w:eastAsia="Times New Roman" w:hAnsi="Calibri" w:cs="Times New Roman"/>
          <w:lang w:eastAsia="sl-SI"/>
        </w:rPr>
      </w:pPr>
    </w:p>
    <w:p w14:paraId="51F81DD5" w14:textId="77777777" w:rsidR="00611E62" w:rsidRDefault="00611E62" w:rsidP="00395890">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p w14:paraId="369D44B4" w14:textId="77777777" w:rsidR="00E322E3" w:rsidRPr="00395890" w:rsidRDefault="00E322E3" w:rsidP="00395890">
      <w:pPr>
        <w:spacing w:after="0" w:line="240" w:lineRule="auto"/>
        <w:jc w:val="right"/>
        <w:rPr>
          <w:rFonts w:ascii="Calibri" w:eastAsia="Times New Roman" w:hAnsi="Calibri" w:cs="Times New Roman"/>
          <w:lang w:eastAsia="sl-SI"/>
        </w:rPr>
      </w:pPr>
    </w:p>
    <w:tbl>
      <w:tblPr>
        <w:tblStyle w:val="Tabelamrea"/>
        <w:tblW w:w="9209" w:type="dxa"/>
        <w:tblLook w:val="04A0" w:firstRow="1" w:lastRow="0" w:firstColumn="1" w:lastColumn="0" w:noHBand="0" w:noVBand="1"/>
      </w:tblPr>
      <w:tblGrid>
        <w:gridCol w:w="9209"/>
      </w:tblGrid>
      <w:tr w:rsidR="00611E62" w:rsidRPr="00AD0728" w14:paraId="5A6EDA8E" w14:textId="77777777" w:rsidTr="003569A3">
        <w:tc>
          <w:tcPr>
            <w:tcW w:w="9209" w:type="dxa"/>
          </w:tcPr>
          <w:p w14:paraId="4A617C71" w14:textId="77777777" w:rsidR="00445100" w:rsidRPr="00AD0728" w:rsidRDefault="00445100" w:rsidP="003347DA">
            <w:pPr>
              <w:rPr>
                <w:rFonts w:ascii="Calibri" w:hAnsi="Calibri"/>
              </w:rPr>
            </w:pPr>
          </w:p>
          <w:p w14:paraId="18EFC6BB" w14:textId="77777777" w:rsidR="00611E62" w:rsidRPr="007B69FA" w:rsidRDefault="00611E62" w:rsidP="003347DA">
            <w:pPr>
              <w:rPr>
                <w:rFonts w:ascii="Calibri" w:hAnsi="Calibri"/>
              </w:rPr>
            </w:pPr>
            <w:r w:rsidRPr="007B69FA">
              <w:rPr>
                <w:rFonts w:ascii="Calibri" w:hAnsi="Calibri"/>
              </w:rPr>
              <w:t>PONUDNIK:</w:t>
            </w:r>
          </w:p>
          <w:p w14:paraId="41A7B8F1" w14:textId="77777777" w:rsidR="00611E62" w:rsidRPr="00AD0728" w:rsidRDefault="00611E62" w:rsidP="003347DA">
            <w:pPr>
              <w:rPr>
                <w:rFonts w:ascii="Calibri" w:hAnsi="Calibri"/>
              </w:rPr>
            </w:pPr>
          </w:p>
        </w:tc>
      </w:tr>
    </w:tbl>
    <w:p w14:paraId="69C34DBA" w14:textId="77777777" w:rsidR="00611E62" w:rsidRPr="00AD0728" w:rsidRDefault="00611E62" w:rsidP="00611E62">
      <w:pPr>
        <w:spacing w:after="0" w:line="240" w:lineRule="auto"/>
        <w:rPr>
          <w:rFonts w:ascii="Calibri" w:eastAsia="Times New Roman" w:hAnsi="Calibri" w:cs="Times New Roman"/>
          <w:lang w:eastAsia="sl-SI"/>
        </w:rPr>
      </w:pPr>
    </w:p>
    <w:p w14:paraId="645A3551" w14:textId="77777777" w:rsidR="006E420F" w:rsidRPr="00AD0728" w:rsidRDefault="006E420F" w:rsidP="00611E62">
      <w:pPr>
        <w:spacing w:after="0" w:line="240" w:lineRule="auto"/>
        <w:rPr>
          <w:rFonts w:ascii="Calibri" w:eastAsia="Times New Roman" w:hAnsi="Calibri" w:cs="Times New Roman"/>
          <w:lang w:eastAsia="sl-SI"/>
        </w:rPr>
      </w:pPr>
    </w:p>
    <w:p w14:paraId="73BC55A4" w14:textId="15BC95F8" w:rsidR="00611E62" w:rsidRPr="00A816AB" w:rsidRDefault="00611E62" w:rsidP="00611E62">
      <w:pPr>
        <w:spacing w:after="0" w:line="240" w:lineRule="auto"/>
        <w:jc w:val="center"/>
        <w:rPr>
          <w:rFonts w:ascii="Calibri" w:eastAsia="Times New Roman" w:hAnsi="Calibri" w:cs="Times New Roman"/>
          <w:b/>
          <w:spacing w:val="20"/>
          <w:sz w:val="28"/>
          <w:lang w:eastAsia="sl-SI"/>
        </w:rPr>
      </w:pPr>
      <w:r w:rsidRPr="00A816AB">
        <w:rPr>
          <w:rFonts w:ascii="Calibri" w:eastAsia="Times New Roman" w:hAnsi="Calibri" w:cs="Times New Roman"/>
          <w:b/>
          <w:spacing w:val="20"/>
          <w:sz w:val="28"/>
          <w:lang w:eastAsia="sl-SI"/>
        </w:rPr>
        <w:t>PONUDBA</w:t>
      </w:r>
      <w:r w:rsidR="00D95D42" w:rsidRPr="00A816AB">
        <w:rPr>
          <w:rStyle w:val="Sprotnaopomba-sklic"/>
          <w:rFonts w:ascii="Calibri" w:eastAsia="Times New Roman" w:hAnsi="Calibri" w:cs="Times New Roman"/>
          <w:b/>
          <w:spacing w:val="20"/>
          <w:sz w:val="28"/>
          <w:lang w:eastAsia="sl-SI"/>
        </w:rPr>
        <w:footnoteReference w:id="1"/>
      </w:r>
      <w:r w:rsidRPr="00A816AB">
        <w:rPr>
          <w:rFonts w:ascii="Calibri" w:eastAsia="Times New Roman" w:hAnsi="Calibri" w:cs="Times New Roman"/>
          <w:b/>
          <w:spacing w:val="20"/>
          <w:sz w:val="28"/>
          <w:lang w:eastAsia="sl-SI"/>
        </w:rPr>
        <w:t>, št. ______</w:t>
      </w:r>
    </w:p>
    <w:p w14:paraId="1B2E6007" w14:textId="73103513" w:rsidR="00611E62" w:rsidRDefault="00611E62" w:rsidP="00611E62">
      <w:pPr>
        <w:spacing w:after="0" w:line="240" w:lineRule="auto"/>
        <w:jc w:val="both"/>
        <w:rPr>
          <w:rFonts w:ascii="Calibri" w:eastAsia="Times New Roman" w:hAnsi="Calibri" w:cs="Times New Roman"/>
          <w:lang w:eastAsia="sl-SI"/>
        </w:rPr>
      </w:pPr>
    </w:p>
    <w:p w14:paraId="4FD109C5" w14:textId="77777777" w:rsidR="00A816AB" w:rsidRPr="00AD0728" w:rsidRDefault="00A816AB" w:rsidP="00611E62">
      <w:pPr>
        <w:spacing w:after="0" w:line="240" w:lineRule="auto"/>
        <w:jc w:val="both"/>
        <w:rPr>
          <w:rFonts w:ascii="Calibri" w:eastAsia="Times New Roman" w:hAnsi="Calibri" w:cs="Times New Roman"/>
          <w:lang w:eastAsia="sl-SI"/>
        </w:rPr>
      </w:pPr>
    </w:p>
    <w:p w14:paraId="5D26B24D" w14:textId="77777777" w:rsidR="00611E62" w:rsidRPr="00E12ABE" w:rsidRDefault="00611E62" w:rsidP="00A816AB">
      <w:pPr>
        <w:spacing w:after="0" w:line="240" w:lineRule="auto"/>
        <w:jc w:val="both"/>
        <w:rPr>
          <w:rFonts w:ascii="Calibri" w:eastAsia="Times New Roman" w:hAnsi="Calibri" w:cs="Times New Roman"/>
          <w:lang w:eastAsia="sl-SI"/>
        </w:rPr>
      </w:pPr>
      <w:r w:rsidRPr="00E12ABE">
        <w:rPr>
          <w:rFonts w:ascii="Calibri" w:eastAsia="Times New Roman" w:hAnsi="Calibri" w:cs="Times New Roman"/>
          <w:lang w:eastAsia="sl-SI"/>
        </w:rPr>
        <w:t xml:space="preserve">Na podlagi javnega naročila </w:t>
      </w:r>
      <w:r w:rsidR="00E12ABE" w:rsidRPr="00E12ABE">
        <w:rPr>
          <w:rFonts w:ascii="Calibri" w:eastAsia="Times New Roman" w:hAnsi="Calibri" w:cs="Times New Roman"/>
          <w:lang w:eastAsia="sl-SI"/>
        </w:rPr>
        <w:t>»</w:t>
      </w:r>
      <w:bookmarkStart w:id="1" w:name="_Hlk22899529"/>
      <w:r w:rsidR="003569A3" w:rsidRPr="003569A3">
        <w:rPr>
          <w:rFonts w:ascii="Calibri" w:eastAsia="Times New Roman" w:hAnsi="Calibri" w:cs="Times New Roman"/>
          <w:lang w:eastAsia="sl-SI"/>
        </w:rPr>
        <w:t xml:space="preserve">Monitoring vod pri izvajalcu gospodarske javne službe Vodovod – kanalizacija, </w:t>
      </w:r>
      <w:proofErr w:type="spellStart"/>
      <w:r w:rsidR="003569A3" w:rsidRPr="003569A3">
        <w:rPr>
          <w:rFonts w:ascii="Calibri" w:eastAsia="Times New Roman" w:hAnsi="Calibri" w:cs="Times New Roman"/>
          <w:lang w:eastAsia="sl-SI"/>
        </w:rPr>
        <w:t>d.o.o</w:t>
      </w:r>
      <w:proofErr w:type="spellEnd"/>
      <w:r w:rsidR="003569A3" w:rsidRPr="003569A3">
        <w:rPr>
          <w:rFonts w:ascii="Calibri" w:eastAsia="Times New Roman" w:hAnsi="Calibri" w:cs="Times New Roman"/>
          <w:lang w:eastAsia="sl-SI"/>
        </w:rPr>
        <w:t>., Celje</w:t>
      </w:r>
      <w:bookmarkEnd w:id="1"/>
      <w:r w:rsidR="00E12ABE" w:rsidRPr="00E12ABE">
        <w:rPr>
          <w:rFonts w:ascii="Calibri" w:eastAsia="Times New Roman" w:hAnsi="Calibri" w:cs="Times New Roman"/>
          <w:lang w:eastAsia="sl-SI"/>
        </w:rPr>
        <w:t xml:space="preserve">«, </w:t>
      </w:r>
      <w:r w:rsidRPr="00E12ABE">
        <w:rPr>
          <w:rFonts w:ascii="Calibri" w:eastAsia="Times New Roman" w:hAnsi="Calibri" w:cs="Times New Roman"/>
          <w:lang w:eastAsia="sl-SI"/>
        </w:rPr>
        <w:t>dajemo naslednjo ponudbo:</w:t>
      </w:r>
      <w:r w:rsidR="00FF50B4" w:rsidRPr="00E12ABE">
        <w:rPr>
          <w:rFonts w:ascii="Calibri" w:eastAsia="Times New Roman" w:hAnsi="Calibri" w:cs="Times New Roman"/>
          <w:lang w:eastAsia="sl-SI"/>
        </w:rPr>
        <w:t xml:space="preserve"> </w:t>
      </w:r>
    </w:p>
    <w:p w14:paraId="309311EF" w14:textId="77777777" w:rsidR="00611E62" w:rsidRPr="00AD0728" w:rsidRDefault="00611E62" w:rsidP="00611E62">
      <w:pPr>
        <w:spacing w:after="0" w:line="240" w:lineRule="auto"/>
        <w:rPr>
          <w:rFonts w:ascii="Calibri" w:eastAsia="Times New Roman" w:hAnsi="Calibri" w:cs="Times New Roman"/>
          <w:lang w:eastAsia="sl-SI"/>
        </w:rPr>
      </w:pPr>
    </w:p>
    <w:tbl>
      <w:tblPr>
        <w:tblW w:w="919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6506"/>
        <w:gridCol w:w="2693"/>
      </w:tblGrid>
      <w:tr w:rsidR="00611E62" w:rsidRPr="00395890" w14:paraId="43EDAA0E" w14:textId="77777777" w:rsidTr="003569A3">
        <w:trPr>
          <w:trHeight w:val="578"/>
        </w:trPr>
        <w:tc>
          <w:tcPr>
            <w:tcW w:w="6506" w:type="dxa"/>
            <w:shd w:val="clear" w:color="auto" w:fill="FFFFFF" w:themeFill="background1"/>
          </w:tcPr>
          <w:p w14:paraId="1523CF20" w14:textId="77777777" w:rsidR="00611E62" w:rsidRPr="00395890" w:rsidRDefault="00611E62" w:rsidP="003347DA">
            <w:pPr>
              <w:spacing w:after="0" w:line="240" w:lineRule="auto"/>
              <w:rPr>
                <w:rFonts w:ascii="Calibri" w:eastAsia="Times New Roman" w:hAnsi="Calibri" w:cs="Times New Roman"/>
                <w:b/>
                <w:lang w:eastAsia="sl-SI"/>
              </w:rPr>
            </w:pPr>
            <w:bookmarkStart w:id="2" w:name="_Hlk23148064"/>
          </w:p>
          <w:p w14:paraId="19CDB52D" w14:textId="77777777" w:rsidR="00611E62" w:rsidRPr="00395890" w:rsidRDefault="00E6617F" w:rsidP="003347DA">
            <w:pPr>
              <w:spacing w:after="0" w:line="240" w:lineRule="auto"/>
              <w:rPr>
                <w:rFonts w:ascii="Calibri" w:eastAsia="Times New Roman" w:hAnsi="Calibri" w:cs="Times New Roman"/>
                <w:b/>
                <w:lang w:eastAsia="sl-SI"/>
              </w:rPr>
            </w:pPr>
            <w:r w:rsidRPr="00395890">
              <w:rPr>
                <w:rFonts w:ascii="Calibri" w:eastAsia="Times New Roman" w:hAnsi="Calibri" w:cs="Times New Roman"/>
                <w:b/>
                <w:lang w:eastAsia="sl-SI"/>
              </w:rPr>
              <w:t>Skupna p</w:t>
            </w:r>
            <w:r w:rsidR="00611E62" w:rsidRPr="00395890">
              <w:rPr>
                <w:rFonts w:ascii="Calibri" w:eastAsia="Times New Roman" w:hAnsi="Calibri" w:cs="Times New Roman"/>
                <w:b/>
                <w:lang w:eastAsia="sl-SI"/>
              </w:rPr>
              <w:t>onudbena cena</w:t>
            </w:r>
            <w:r w:rsidR="00D95D42">
              <w:rPr>
                <w:rFonts w:ascii="Calibri" w:eastAsia="Times New Roman" w:hAnsi="Calibri" w:cs="Times New Roman"/>
                <w:b/>
                <w:lang w:eastAsia="sl-SI"/>
              </w:rPr>
              <w:t xml:space="preserve"> </w:t>
            </w:r>
            <w:r w:rsidR="00611E62" w:rsidRPr="00395890">
              <w:rPr>
                <w:rFonts w:ascii="Calibri" w:eastAsia="Times New Roman" w:hAnsi="Calibri" w:cs="Times New Roman"/>
                <w:b/>
                <w:lang w:eastAsia="sl-SI"/>
              </w:rPr>
              <w:t>brez DDV</w:t>
            </w:r>
            <w:r w:rsidRPr="00395890">
              <w:rPr>
                <w:rFonts w:ascii="Calibri" w:eastAsia="Times New Roman" w:hAnsi="Calibri" w:cs="Times New Roman"/>
                <w:b/>
                <w:lang w:eastAsia="sl-SI"/>
              </w:rPr>
              <w:t xml:space="preserve"> </w:t>
            </w:r>
            <w:r w:rsidR="003569A3" w:rsidRPr="003569A3">
              <w:rPr>
                <w:rFonts w:ascii="Calibri" w:eastAsia="Times New Roman" w:hAnsi="Calibri" w:cs="Times New Roman"/>
                <w:b/>
                <w:lang w:eastAsia="sl-SI"/>
              </w:rPr>
              <w:t>za obdobje dveh let</w:t>
            </w:r>
          </w:p>
        </w:tc>
        <w:tc>
          <w:tcPr>
            <w:tcW w:w="2693" w:type="dxa"/>
            <w:shd w:val="clear" w:color="auto" w:fill="FFFFFF" w:themeFill="background1"/>
            <w:vAlign w:val="center"/>
          </w:tcPr>
          <w:p w14:paraId="03AC3BD2" w14:textId="77777777" w:rsidR="00843255" w:rsidRPr="00395890" w:rsidRDefault="00843255" w:rsidP="00AA5780">
            <w:pPr>
              <w:spacing w:after="0" w:line="240" w:lineRule="auto"/>
              <w:rPr>
                <w:rFonts w:ascii="Calibri" w:eastAsia="Times New Roman" w:hAnsi="Calibri" w:cs="Times New Roman"/>
                <w:b/>
                <w:lang w:eastAsia="sl-SI"/>
              </w:rPr>
            </w:pPr>
          </w:p>
          <w:p w14:paraId="017F8ACF" w14:textId="77777777" w:rsidR="00611E62" w:rsidRDefault="00611E62" w:rsidP="003347DA">
            <w:pPr>
              <w:spacing w:after="0" w:line="240" w:lineRule="auto"/>
              <w:jc w:val="right"/>
              <w:rPr>
                <w:rFonts w:ascii="Calibri" w:eastAsia="Times New Roman" w:hAnsi="Calibri" w:cs="Times New Roman"/>
                <w:b/>
                <w:lang w:eastAsia="sl-SI"/>
              </w:rPr>
            </w:pPr>
            <w:r w:rsidRPr="00395890">
              <w:rPr>
                <w:rFonts w:ascii="Calibri" w:eastAsia="Times New Roman" w:hAnsi="Calibri" w:cs="Times New Roman"/>
                <w:b/>
                <w:lang w:eastAsia="sl-SI"/>
              </w:rPr>
              <w:t>EUR</w:t>
            </w:r>
          </w:p>
          <w:p w14:paraId="14FCDE6D" w14:textId="77777777" w:rsidR="00AA5780" w:rsidRPr="00395890" w:rsidRDefault="00AA5780" w:rsidP="003347DA">
            <w:pPr>
              <w:spacing w:after="0" w:line="240" w:lineRule="auto"/>
              <w:jc w:val="right"/>
              <w:rPr>
                <w:rFonts w:ascii="Calibri" w:eastAsia="Times New Roman" w:hAnsi="Calibri" w:cs="Times New Roman"/>
                <w:b/>
                <w:lang w:eastAsia="sl-SI"/>
              </w:rPr>
            </w:pPr>
          </w:p>
        </w:tc>
      </w:tr>
      <w:tr w:rsidR="000A33C2" w:rsidRPr="00AD0728" w14:paraId="1FFDD08F" w14:textId="77777777" w:rsidTr="003569A3">
        <w:trPr>
          <w:trHeight w:val="841"/>
        </w:trPr>
        <w:tc>
          <w:tcPr>
            <w:tcW w:w="6506" w:type="dxa"/>
            <w:shd w:val="clear" w:color="auto" w:fill="8EAADB" w:themeFill="accent5" w:themeFillTint="99"/>
            <w:vAlign w:val="center"/>
          </w:tcPr>
          <w:p w14:paraId="0FA1B1BE" w14:textId="77777777" w:rsidR="000A33C2" w:rsidRPr="00AD0728" w:rsidRDefault="00D95D42" w:rsidP="003347DA">
            <w:pPr>
              <w:spacing w:after="0" w:line="240" w:lineRule="auto"/>
              <w:rPr>
                <w:rFonts w:ascii="Calibri" w:eastAsia="Times New Roman" w:hAnsi="Calibri" w:cs="Times New Roman"/>
                <w:b/>
                <w:lang w:eastAsia="sl-SI"/>
              </w:rPr>
            </w:pPr>
            <w:r>
              <w:rPr>
                <w:rFonts w:ascii="Calibri" w:eastAsia="Times New Roman" w:hAnsi="Calibri" w:cs="Times New Roman"/>
                <w:b/>
                <w:lang w:eastAsia="sl-SI"/>
              </w:rPr>
              <w:t xml:space="preserve">+ </w:t>
            </w:r>
            <w:r w:rsidR="000A33C2" w:rsidRPr="00AD0728">
              <w:rPr>
                <w:rFonts w:ascii="Calibri" w:eastAsia="Times New Roman" w:hAnsi="Calibri" w:cs="Times New Roman"/>
                <w:b/>
                <w:lang w:eastAsia="sl-SI"/>
              </w:rPr>
              <w:t>22%</w:t>
            </w:r>
            <w:r>
              <w:rPr>
                <w:rFonts w:ascii="Calibri" w:eastAsia="Times New Roman" w:hAnsi="Calibri" w:cs="Times New Roman"/>
                <w:b/>
                <w:lang w:eastAsia="sl-SI"/>
              </w:rPr>
              <w:t xml:space="preserve"> DDV</w:t>
            </w:r>
          </w:p>
        </w:tc>
        <w:tc>
          <w:tcPr>
            <w:tcW w:w="2693" w:type="dxa"/>
            <w:shd w:val="clear" w:color="auto" w:fill="8EAADB" w:themeFill="accent5" w:themeFillTint="99"/>
          </w:tcPr>
          <w:p w14:paraId="492C8F4E" w14:textId="77777777" w:rsidR="000A33C2" w:rsidRPr="00AD0728" w:rsidRDefault="000A33C2" w:rsidP="003347DA">
            <w:pPr>
              <w:spacing w:after="0" w:line="240" w:lineRule="auto"/>
              <w:jc w:val="center"/>
              <w:rPr>
                <w:rFonts w:ascii="Calibri" w:eastAsia="Times New Roman" w:hAnsi="Calibri" w:cs="Times New Roman"/>
                <w:b/>
                <w:lang w:eastAsia="sl-SI"/>
              </w:rPr>
            </w:pPr>
          </w:p>
          <w:p w14:paraId="4D826F8A" w14:textId="77777777"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r w:rsidR="000A33C2" w:rsidRPr="00AD0728" w14:paraId="7BF952B0" w14:textId="77777777" w:rsidTr="003569A3">
        <w:trPr>
          <w:trHeight w:val="841"/>
        </w:trPr>
        <w:tc>
          <w:tcPr>
            <w:tcW w:w="6506" w:type="dxa"/>
            <w:shd w:val="clear" w:color="auto" w:fill="8EAADB" w:themeFill="accent5" w:themeFillTint="99"/>
            <w:vAlign w:val="center"/>
          </w:tcPr>
          <w:p w14:paraId="6736C61A" w14:textId="77777777"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Skupna ponudbena cena</w:t>
            </w:r>
            <w:r w:rsidR="00395890">
              <w:rPr>
                <w:rFonts w:ascii="Calibri" w:eastAsia="Times New Roman" w:hAnsi="Calibri" w:cs="Times New Roman"/>
                <w:b/>
                <w:lang w:eastAsia="sl-SI"/>
              </w:rPr>
              <w:t xml:space="preserve"> z DDV</w:t>
            </w:r>
            <w:r w:rsidR="00D95D42">
              <w:rPr>
                <w:rFonts w:ascii="Calibri" w:eastAsia="Times New Roman" w:hAnsi="Calibri" w:cs="Times New Roman"/>
                <w:b/>
                <w:lang w:eastAsia="sl-SI"/>
              </w:rPr>
              <w:t xml:space="preserve"> </w:t>
            </w:r>
            <w:r w:rsidR="003569A3" w:rsidRPr="003569A3">
              <w:rPr>
                <w:rFonts w:ascii="Calibri" w:eastAsia="Times New Roman" w:hAnsi="Calibri" w:cs="Times New Roman"/>
                <w:b/>
                <w:lang w:eastAsia="sl-SI"/>
              </w:rPr>
              <w:t>za obdobje dveh let</w:t>
            </w:r>
          </w:p>
        </w:tc>
        <w:tc>
          <w:tcPr>
            <w:tcW w:w="2693" w:type="dxa"/>
            <w:shd w:val="clear" w:color="auto" w:fill="8EAADB" w:themeFill="accent5" w:themeFillTint="99"/>
          </w:tcPr>
          <w:p w14:paraId="3B5AD093" w14:textId="77777777" w:rsidR="000A33C2" w:rsidRPr="00AD0728" w:rsidRDefault="000A33C2" w:rsidP="003347DA">
            <w:pPr>
              <w:spacing w:after="0" w:line="240" w:lineRule="auto"/>
              <w:jc w:val="center"/>
              <w:rPr>
                <w:rFonts w:ascii="Calibri" w:eastAsia="Times New Roman" w:hAnsi="Calibri" w:cs="Times New Roman"/>
                <w:b/>
                <w:lang w:eastAsia="sl-SI"/>
              </w:rPr>
            </w:pPr>
          </w:p>
          <w:p w14:paraId="26007E48" w14:textId="77777777"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bookmarkEnd w:id="2"/>
    </w:tbl>
    <w:p w14:paraId="26E63588" w14:textId="77777777" w:rsidR="003569A3" w:rsidRDefault="003569A3" w:rsidP="00611E62">
      <w:pPr>
        <w:spacing w:after="200" w:line="276" w:lineRule="auto"/>
        <w:rPr>
          <w:rFonts w:ascii="Calibri" w:eastAsia="Times New Roman" w:hAnsi="Calibri" w:cs="Times New Roman"/>
          <w:lang w:eastAsia="sl-SI"/>
        </w:rPr>
      </w:pPr>
    </w:p>
    <w:p w14:paraId="68A0652A" w14:textId="77777777"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Pr="00AD0728">
        <w:rPr>
          <w:rFonts w:ascii="Calibri" w:eastAsia="Times New Roman" w:hAnsi="Calibri" w:cs="Times New Roman"/>
          <w:lang w:eastAsia="sl-SI"/>
        </w:rPr>
        <w:t>) dni</w:t>
      </w:r>
      <w:r w:rsidR="00D95D42">
        <w:rPr>
          <w:rFonts w:ascii="Calibri" w:eastAsia="Times New Roman" w:hAnsi="Calibri" w:cs="Times New Roman"/>
          <w:lang w:eastAsia="sl-SI"/>
        </w:rPr>
        <w:t xml:space="preserve"> šteto od dneva predložitve ponudbe</w:t>
      </w:r>
      <w:r w:rsidRPr="00AD0728">
        <w:rPr>
          <w:rFonts w:ascii="Calibri" w:eastAsia="Times New Roman" w:hAnsi="Calibri" w:cs="Times New Roman"/>
          <w:lang w:eastAsia="sl-SI"/>
        </w:rPr>
        <w:t>.</w:t>
      </w:r>
    </w:p>
    <w:p w14:paraId="6C55F663" w14:textId="77777777" w:rsidR="00611E62" w:rsidRPr="00AD0728" w:rsidRDefault="00611E62"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14:paraId="5A3D2A09" w14:textId="77777777" w:rsidTr="003347DA">
        <w:trPr>
          <w:trHeight w:val="415"/>
        </w:trPr>
        <w:tc>
          <w:tcPr>
            <w:tcW w:w="3118" w:type="dxa"/>
          </w:tcPr>
          <w:p w14:paraId="38DA3704" w14:textId="77777777"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267D6275" w14:textId="77777777"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3336D95A" w14:textId="77777777"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77827B06" w14:textId="77777777" w:rsidR="008177D7" w:rsidRDefault="008177D7" w:rsidP="00611E62">
      <w:pPr>
        <w:spacing w:after="0" w:line="240" w:lineRule="auto"/>
        <w:rPr>
          <w:rFonts w:ascii="Calibri" w:eastAsia="Times New Roman" w:hAnsi="Calibri" w:cs="Times New Roman"/>
          <w:b/>
          <w:lang w:eastAsia="sl-SI"/>
        </w:rPr>
      </w:pPr>
    </w:p>
    <w:p w14:paraId="63B69AA0" w14:textId="77777777" w:rsidR="008177D7" w:rsidRDefault="008177D7" w:rsidP="00611E62">
      <w:pPr>
        <w:spacing w:after="0" w:line="240" w:lineRule="auto"/>
        <w:rPr>
          <w:rFonts w:ascii="Calibri" w:eastAsia="Times New Roman" w:hAnsi="Calibri" w:cs="Times New Roman"/>
          <w:b/>
          <w:lang w:eastAsia="sl-SI"/>
        </w:rPr>
      </w:pPr>
    </w:p>
    <w:p w14:paraId="6F56D94B" w14:textId="77777777" w:rsidR="006A579F" w:rsidRPr="00AD0728" w:rsidRDefault="006A579F" w:rsidP="00611E62">
      <w:pPr>
        <w:spacing w:after="0" w:line="240" w:lineRule="auto"/>
        <w:rPr>
          <w:rFonts w:ascii="Calibri" w:eastAsia="Times New Roman" w:hAnsi="Calibri" w:cs="Times New Roman"/>
          <w:b/>
          <w:lang w:eastAsia="sl-SI"/>
        </w:rPr>
      </w:pPr>
    </w:p>
    <w:p w14:paraId="71DB0509" w14:textId="77777777" w:rsidR="008177D7" w:rsidRPr="008177D7" w:rsidRDefault="008177D7" w:rsidP="008177D7">
      <w:pPr>
        <w:spacing w:after="0" w:line="240" w:lineRule="auto"/>
        <w:rPr>
          <w:rFonts w:eastAsia="Times New Roman" w:cs="Times New Roman"/>
          <w:lang w:eastAsia="sl-SI"/>
        </w:rPr>
      </w:pPr>
    </w:p>
    <w:p w14:paraId="7A5D0E98" w14:textId="77777777" w:rsidR="006A579F" w:rsidRPr="006A579F" w:rsidRDefault="006A579F" w:rsidP="006A579F">
      <w:pPr>
        <w:spacing w:after="0" w:line="240" w:lineRule="auto"/>
        <w:rPr>
          <w:rFonts w:eastAsia="Times New Roman" w:cstheme="minorHAnsi"/>
          <w:lang w:eastAsia="sl-SI"/>
        </w:rPr>
      </w:pPr>
      <w:r w:rsidRPr="006A579F">
        <w:rPr>
          <w:rFonts w:eastAsia="Times New Roman" w:cstheme="minorHAnsi"/>
          <w:lang w:eastAsia="sl-SI"/>
        </w:rPr>
        <w:t>Nastopamo (ustrezno obkrožite):</w:t>
      </w:r>
    </w:p>
    <w:p w14:paraId="5F05E5D0" w14:textId="77777777" w:rsidR="006A579F" w:rsidRPr="006A579F" w:rsidRDefault="006A579F" w:rsidP="006A579F">
      <w:pPr>
        <w:spacing w:after="0" w:line="240" w:lineRule="auto"/>
        <w:rPr>
          <w:rFonts w:eastAsia="Times New Roman" w:cstheme="minorHAnsi"/>
          <w:lang w:eastAsia="sl-SI"/>
        </w:rPr>
      </w:pPr>
    </w:p>
    <w:p w14:paraId="004E3B80" w14:textId="77777777" w:rsidR="006A579F" w:rsidRPr="006A579F" w:rsidRDefault="006A579F" w:rsidP="006A579F">
      <w:pPr>
        <w:spacing w:after="0" w:line="240" w:lineRule="auto"/>
        <w:rPr>
          <w:rFonts w:eastAsia="Times New Roman" w:cstheme="minorHAnsi"/>
          <w:lang w:eastAsia="sl-SI"/>
        </w:rPr>
      </w:pPr>
      <w:r w:rsidRPr="006A579F">
        <w:rPr>
          <w:rFonts w:eastAsia="Times New Roman" w:cstheme="minorHAnsi"/>
          <w:lang w:eastAsia="sl-SI"/>
        </w:rPr>
        <w:t>-</w:t>
      </w:r>
      <w:r w:rsidRPr="006A579F">
        <w:rPr>
          <w:rFonts w:eastAsia="Times New Roman" w:cstheme="minorHAnsi"/>
          <w:lang w:eastAsia="sl-SI"/>
        </w:rPr>
        <w:tab/>
        <w:t>samostojno</w:t>
      </w:r>
    </w:p>
    <w:p w14:paraId="544D564B" w14:textId="77777777" w:rsidR="006A579F" w:rsidRPr="006A579F" w:rsidRDefault="006A579F" w:rsidP="006A579F">
      <w:pPr>
        <w:spacing w:after="0" w:line="240" w:lineRule="auto"/>
        <w:rPr>
          <w:rFonts w:eastAsia="Times New Roman" w:cstheme="minorHAnsi"/>
          <w:lang w:eastAsia="sl-SI"/>
        </w:rPr>
      </w:pPr>
    </w:p>
    <w:p w14:paraId="35F46F50" w14:textId="77777777" w:rsidR="006A579F" w:rsidRPr="006A579F" w:rsidRDefault="006A579F" w:rsidP="006A579F">
      <w:pPr>
        <w:spacing w:after="0" w:line="240" w:lineRule="auto"/>
        <w:rPr>
          <w:rFonts w:eastAsia="Times New Roman" w:cstheme="minorHAnsi"/>
          <w:lang w:eastAsia="sl-SI"/>
        </w:rPr>
      </w:pPr>
      <w:r w:rsidRPr="006A579F">
        <w:rPr>
          <w:rFonts w:eastAsia="Times New Roman" w:cstheme="minorHAnsi"/>
          <w:lang w:eastAsia="sl-SI"/>
        </w:rPr>
        <w:t>-</w:t>
      </w:r>
      <w:r w:rsidRPr="006A579F">
        <w:rPr>
          <w:rFonts w:eastAsia="Times New Roman" w:cstheme="minorHAnsi"/>
          <w:lang w:eastAsia="sl-SI"/>
        </w:rPr>
        <w:tab/>
        <w:t>v skupni ponudbi</w:t>
      </w:r>
    </w:p>
    <w:p w14:paraId="7D5F1FC8" w14:textId="77777777" w:rsidR="006A579F" w:rsidRPr="006A579F" w:rsidRDefault="006A579F" w:rsidP="006A579F">
      <w:pPr>
        <w:spacing w:after="0" w:line="240" w:lineRule="auto"/>
        <w:rPr>
          <w:rFonts w:eastAsia="Times New Roman" w:cstheme="minorHAnsi"/>
          <w:lang w:eastAsia="sl-SI"/>
        </w:rPr>
      </w:pPr>
    </w:p>
    <w:p w14:paraId="4553460C" w14:textId="77777777" w:rsidR="009851BF" w:rsidRPr="006A579F" w:rsidRDefault="006A579F" w:rsidP="006A579F">
      <w:pPr>
        <w:spacing w:after="0" w:line="240" w:lineRule="auto"/>
        <w:rPr>
          <w:rFonts w:eastAsia="Times New Roman" w:cstheme="minorHAnsi"/>
          <w:lang w:eastAsia="sl-SI"/>
        </w:rPr>
      </w:pPr>
      <w:r w:rsidRPr="006A579F">
        <w:rPr>
          <w:rFonts w:eastAsia="Times New Roman" w:cstheme="minorHAnsi"/>
          <w:lang w:eastAsia="sl-SI"/>
        </w:rPr>
        <w:t>-</w:t>
      </w:r>
      <w:r w:rsidRPr="006A579F">
        <w:rPr>
          <w:rFonts w:eastAsia="Times New Roman" w:cstheme="minorHAnsi"/>
          <w:lang w:eastAsia="sl-SI"/>
        </w:rPr>
        <w:tab/>
        <w:t>s podizvajalci</w:t>
      </w:r>
    </w:p>
    <w:p w14:paraId="26B32715" w14:textId="77777777" w:rsidR="009851BF" w:rsidRDefault="009851BF" w:rsidP="008177D7">
      <w:pPr>
        <w:spacing w:after="0" w:line="240" w:lineRule="auto"/>
        <w:rPr>
          <w:rFonts w:ascii="Times New Roman" w:eastAsia="Times New Roman" w:hAnsi="Times New Roman" w:cs="Times New Roman"/>
          <w:lang w:eastAsia="sl-SI"/>
        </w:rPr>
      </w:pPr>
    </w:p>
    <w:p w14:paraId="41EF199C" w14:textId="77777777" w:rsidR="009851BF" w:rsidRDefault="009851BF" w:rsidP="008177D7">
      <w:pPr>
        <w:spacing w:after="0" w:line="240" w:lineRule="auto"/>
        <w:rPr>
          <w:rFonts w:ascii="Times New Roman" w:eastAsia="Times New Roman" w:hAnsi="Times New Roman" w:cs="Times New Roman"/>
          <w:lang w:eastAsia="sl-SI"/>
        </w:rPr>
      </w:pPr>
    </w:p>
    <w:p w14:paraId="0CB64C5E" w14:textId="2170ABC0" w:rsidR="009851BF" w:rsidRDefault="009851BF" w:rsidP="008177D7">
      <w:pPr>
        <w:spacing w:after="0" w:line="240" w:lineRule="auto"/>
        <w:rPr>
          <w:rFonts w:ascii="Times New Roman" w:eastAsia="Times New Roman" w:hAnsi="Times New Roman" w:cs="Times New Roman"/>
          <w:lang w:eastAsia="sl-SI"/>
        </w:rPr>
      </w:pPr>
    </w:p>
    <w:p w14:paraId="7A79AEC7" w14:textId="77777777" w:rsidR="00A816AB" w:rsidRDefault="00A816AB" w:rsidP="008177D7">
      <w:pPr>
        <w:spacing w:after="0" w:line="240" w:lineRule="auto"/>
        <w:rPr>
          <w:rFonts w:ascii="Times New Roman" w:eastAsia="Times New Roman" w:hAnsi="Times New Roman" w:cs="Times New Roman"/>
          <w:lang w:eastAsia="sl-SI"/>
        </w:rPr>
      </w:pPr>
    </w:p>
    <w:p w14:paraId="489C6BB1" w14:textId="77777777" w:rsidR="00D95D42" w:rsidRDefault="00D95D42" w:rsidP="008177D7">
      <w:pPr>
        <w:spacing w:after="0" w:line="240" w:lineRule="auto"/>
        <w:rPr>
          <w:rFonts w:ascii="Times New Roman" w:eastAsia="Times New Roman" w:hAnsi="Times New Roman" w:cs="Times New Roman"/>
          <w:lang w:eastAsia="sl-SI"/>
        </w:rPr>
      </w:pPr>
    </w:p>
    <w:p w14:paraId="33DC5253" w14:textId="77777777" w:rsidR="00D95D42" w:rsidRDefault="00D95D42" w:rsidP="008177D7">
      <w:pPr>
        <w:spacing w:after="0" w:line="240" w:lineRule="auto"/>
        <w:rPr>
          <w:rFonts w:ascii="Times New Roman" w:eastAsia="Times New Roman" w:hAnsi="Times New Roman" w:cs="Times New Roman"/>
          <w:lang w:eastAsia="sl-SI"/>
        </w:rPr>
      </w:pPr>
    </w:p>
    <w:p w14:paraId="264EF8A5" w14:textId="77777777" w:rsidR="00D95D42" w:rsidRDefault="00D95D42" w:rsidP="008177D7">
      <w:pPr>
        <w:spacing w:after="0" w:line="240" w:lineRule="auto"/>
        <w:rPr>
          <w:rFonts w:ascii="Times New Roman" w:eastAsia="Times New Roman" w:hAnsi="Times New Roman" w:cs="Times New Roman"/>
          <w:lang w:eastAsia="sl-SI"/>
        </w:rPr>
      </w:pPr>
    </w:p>
    <w:p w14:paraId="3EA59826" w14:textId="77777777" w:rsidR="00773A22" w:rsidRPr="00E12ABE" w:rsidRDefault="00773A22" w:rsidP="002F4EAE">
      <w:pPr>
        <w:spacing w:after="0" w:line="240" w:lineRule="auto"/>
        <w:outlineLvl w:val="0"/>
        <w:rPr>
          <w:rFonts w:ascii="Times New Roman" w:eastAsia="Times New Roman" w:hAnsi="Times New Roman" w:cs="Times New Roman"/>
          <w:lang w:eastAsia="sl-SI"/>
        </w:rPr>
      </w:pPr>
    </w:p>
    <w:p w14:paraId="71CACB35" w14:textId="68BB290D" w:rsidR="00611E62" w:rsidRDefault="00A54C24" w:rsidP="00A54C24">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A816AB">
        <w:rPr>
          <w:rFonts w:ascii="Calibri" w:eastAsia="Times New Roman" w:hAnsi="Calibri" w:cs="Times New Roman"/>
          <w:lang w:eastAsia="sl-SI"/>
        </w:rPr>
        <w:t>2</w:t>
      </w:r>
    </w:p>
    <w:p w14:paraId="6F22CB1C" w14:textId="77777777" w:rsidR="00A816AB" w:rsidRPr="00A54C24" w:rsidRDefault="00A816AB" w:rsidP="00A54C24">
      <w:pPr>
        <w:spacing w:after="0" w:line="240" w:lineRule="auto"/>
        <w:jc w:val="right"/>
        <w:rPr>
          <w:rFonts w:ascii="Calibri" w:eastAsia="Times New Roman" w:hAnsi="Calibri" w:cs="Times New Roman"/>
          <w:lang w:eastAsia="sl-SI"/>
        </w:rPr>
      </w:pPr>
    </w:p>
    <w:p w14:paraId="0BE2B58E" w14:textId="77777777" w:rsidR="00611E62" w:rsidRPr="00112ED5" w:rsidRDefault="00611E62" w:rsidP="00611E62">
      <w:pPr>
        <w:spacing w:after="0" w:line="240" w:lineRule="auto"/>
        <w:jc w:val="center"/>
        <w:rPr>
          <w:rFonts w:ascii="Calibri" w:eastAsia="Times New Roman" w:hAnsi="Calibri" w:cs="Times New Roman"/>
          <w:b/>
          <w:sz w:val="28"/>
          <w:lang w:eastAsia="sl-SI"/>
        </w:rPr>
      </w:pPr>
      <w:r w:rsidRPr="00A816AB">
        <w:rPr>
          <w:rFonts w:ascii="Calibri" w:eastAsia="Times New Roman" w:hAnsi="Calibri" w:cs="Times New Roman"/>
          <w:b/>
          <w:spacing w:val="20"/>
          <w:sz w:val="28"/>
          <w:lang w:eastAsia="sl-SI"/>
        </w:rPr>
        <w:t>PODATKI O GOSPODARSKEM SUBJEKTU</w:t>
      </w:r>
      <w:r w:rsidRPr="00112ED5">
        <w:rPr>
          <w:rFonts w:ascii="Calibri" w:eastAsia="Times New Roman" w:hAnsi="Calibri" w:cs="Times New Roman"/>
          <w:b/>
          <w:sz w:val="28"/>
          <w:lang w:eastAsia="sl-SI"/>
        </w:rPr>
        <w:t>:</w:t>
      </w:r>
    </w:p>
    <w:p w14:paraId="135BC176" w14:textId="77777777"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14:paraId="42197A2C" w14:textId="77777777"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14:paraId="108AF684" w14:textId="77777777" w:rsidTr="003347DA">
        <w:trPr>
          <w:trHeight w:val="411"/>
        </w:trPr>
        <w:tc>
          <w:tcPr>
            <w:tcW w:w="9072" w:type="dxa"/>
          </w:tcPr>
          <w:p w14:paraId="6670CD90" w14:textId="77777777" w:rsidR="00611E62" w:rsidRPr="00AD0728" w:rsidRDefault="00611E62" w:rsidP="00611E62">
            <w:pPr>
              <w:spacing w:after="0" w:line="240" w:lineRule="auto"/>
              <w:rPr>
                <w:rFonts w:ascii="Calibri" w:eastAsia="Times New Roman" w:hAnsi="Calibri" w:cs="Times New Roman"/>
                <w:sz w:val="24"/>
                <w:szCs w:val="24"/>
                <w:lang w:eastAsia="sl-SI"/>
              </w:rPr>
            </w:pPr>
          </w:p>
        </w:tc>
      </w:tr>
    </w:tbl>
    <w:p w14:paraId="3E1FDA54" w14:textId="77777777"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14:paraId="2ABB70EE" w14:textId="77777777" w:rsidTr="00BA5356">
        <w:trPr>
          <w:trHeight w:val="411"/>
        </w:trPr>
        <w:tc>
          <w:tcPr>
            <w:tcW w:w="9072" w:type="dxa"/>
          </w:tcPr>
          <w:p w14:paraId="6707A114" w14:textId="77777777" w:rsidR="00590151" w:rsidRPr="00AD0728" w:rsidRDefault="00590151" w:rsidP="00BA5356">
            <w:pPr>
              <w:spacing w:after="0" w:line="240" w:lineRule="auto"/>
              <w:rPr>
                <w:rFonts w:ascii="Calibri" w:eastAsia="Times New Roman" w:hAnsi="Calibri" w:cs="Times New Roman"/>
                <w:sz w:val="24"/>
                <w:szCs w:val="24"/>
                <w:lang w:eastAsia="sl-SI"/>
              </w:rPr>
            </w:pPr>
          </w:p>
        </w:tc>
      </w:tr>
    </w:tbl>
    <w:p w14:paraId="73E82D2E" w14:textId="77777777"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14:paraId="60142ACB" w14:textId="77777777" w:rsidTr="003347DA">
        <w:trPr>
          <w:trHeight w:val="411"/>
        </w:trPr>
        <w:tc>
          <w:tcPr>
            <w:tcW w:w="9072" w:type="dxa"/>
          </w:tcPr>
          <w:p w14:paraId="2D1A2BEF" w14:textId="77777777" w:rsidR="00611E62" w:rsidRPr="00AD0728" w:rsidRDefault="00611E62" w:rsidP="00611E62">
            <w:pPr>
              <w:spacing w:after="0" w:line="240" w:lineRule="auto"/>
              <w:rPr>
                <w:rFonts w:ascii="Calibri" w:eastAsia="Times New Roman" w:hAnsi="Calibri" w:cs="Times New Roman"/>
                <w:sz w:val="24"/>
                <w:szCs w:val="24"/>
                <w:lang w:eastAsia="sl-SI"/>
              </w:rPr>
            </w:pPr>
          </w:p>
        </w:tc>
      </w:tr>
    </w:tbl>
    <w:p w14:paraId="00BA85B7" w14:textId="77777777"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14:paraId="706C6861" w14:textId="77777777" w:rsidTr="003347DA">
        <w:trPr>
          <w:trHeight w:val="411"/>
        </w:trPr>
        <w:tc>
          <w:tcPr>
            <w:tcW w:w="9072" w:type="dxa"/>
          </w:tcPr>
          <w:p w14:paraId="0EA87A67" w14:textId="77777777" w:rsidR="00611E62" w:rsidRPr="00AD0728" w:rsidRDefault="00611E62" w:rsidP="00611E62">
            <w:pPr>
              <w:spacing w:after="0" w:line="240" w:lineRule="auto"/>
              <w:rPr>
                <w:rFonts w:ascii="Calibri" w:eastAsia="Times New Roman" w:hAnsi="Calibri" w:cs="Times New Roman"/>
                <w:sz w:val="24"/>
                <w:szCs w:val="24"/>
                <w:lang w:eastAsia="sl-SI"/>
              </w:rPr>
            </w:pPr>
          </w:p>
        </w:tc>
      </w:tr>
    </w:tbl>
    <w:p w14:paraId="09ED47F7"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50D1E83C" w14:textId="77777777" w:rsidTr="00BA5356">
        <w:trPr>
          <w:trHeight w:val="411"/>
        </w:trPr>
        <w:tc>
          <w:tcPr>
            <w:tcW w:w="9072" w:type="dxa"/>
          </w:tcPr>
          <w:p w14:paraId="6EEE8E31" w14:textId="77777777" w:rsidR="00460B6B" w:rsidRPr="00AD0728" w:rsidRDefault="00460B6B" w:rsidP="00BA5356">
            <w:pPr>
              <w:spacing w:after="0" w:line="240" w:lineRule="auto"/>
              <w:rPr>
                <w:rFonts w:ascii="Calibri" w:eastAsia="Times New Roman" w:hAnsi="Calibri" w:cs="Times New Roman"/>
                <w:sz w:val="24"/>
                <w:szCs w:val="24"/>
                <w:lang w:eastAsia="sl-SI"/>
              </w:rPr>
            </w:pPr>
          </w:p>
        </w:tc>
      </w:tr>
    </w:tbl>
    <w:p w14:paraId="1FC71825"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01A35DCB" w14:textId="77777777" w:rsidTr="00BA5356">
        <w:trPr>
          <w:trHeight w:val="411"/>
        </w:trPr>
        <w:tc>
          <w:tcPr>
            <w:tcW w:w="9072" w:type="dxa"/>
          </w:tcPr>
          <w:p w14:paraId="33F60ED2" w14:textId="77777777" w:rsidR="00460B6B" w:rsidRPr="00AD0728" w:rsidRDefault="00460B6B" w:rsidP="00BA5356">
            <w:pPr>
              <w:spacing w:after="0" w:line="240" w:lineRule="auto"/>
              <w:rPr>
                <w:rFonts w:ascii="Calibri" w:eastAsia="Times New Roman" w:hAnsi="Calibri" w:cs="Times New Roman"/>
                <w:sz w:val="24"/>
                <w:szCs w:val="24"/>
                <w:lang w:eastAsia="sl-SI"/>
              </w:rPr>
            </w:pPr>
          </w:p>
        </w:tc>
      </w:tr>
    </w:tbl>
    <w:p w14:paraId="7351DD81" w14:textId="77777777"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14:paraId="1FC7DBE1" w14:textId="77777777" w:rsidTr="003347DA">
        <w:trPr>
          <w:trHeight w:val="411"/>
        </w:trPr>
        <w:tc>
          <w:tcPr>
            <w:tcW w:w="9072" w:type="dxa"/>
          </w:tcPr>
          <w:p w14:paraId="26AB96E0" w14:textId="77777777" w:rsidR="00611E62" w:rsidRPr="00AD0728" w:rsidRDefault="00611E62" w:rsidP="00611E62">
            <w:pPr>
              <w:spacing w:after="0" w:line="240" w:lineRule="auto"/>
              <w:rPr>
                <w:rFonts w:ascii="Calibri" w:eastAsia="Times New Roman" w:hAnsi="Calibri" w:cs="Times New Roman"/>
                <w:sz w:val="24"/>
                <w:szCs w:val="24"/>
                <w:lang w:eastAsia="sl-SI"/>
              </w:rPr>
            </w:pPr>
          </w:p>
        </w:tc>
      </w:tr>
    </w:tbl>
    <w:p w14:paraId="514B0BAC" w14:textId="77777777"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14:paraId="248CFD95" w14:textId="77777777" w:rsidTr="003347DA">
        <w:trPr>
          <w:trHeight w:val="411"/>
        </w:trPr>
        <w:tc>
          <w:tcPr>
            <w:tcW w:w="9072" w:type="dxa"/>
          </w:tcPr>
          <w:p w14:paraId="470BA385" w14:textId="77777777" w:rsidR="00611E62" w:rsidRPr="00AD0728" w:rsidRDefault="00611E62" w:rsidP="00611E62">
            <w:pPr>
              <w:spacing w:after="0" w:line="240" w:lineRule="auto"/>
              <w:rPr>
                <w:rFonts w:ascii="Calibri" w:eastAsia="Times New Roman" w:hAnsi="Calibri" w:cs="Times New Roman"/>
                <w:sz w:val="24"/>
                <w:szCs w:val="24"/>
                <w:lang w:eastAsia="sl-SI"/>
              </w:rPr>
            </w:pPr>
          </w:p>
        </w:tc>
      </w:tr>
    </w:tbl>
    <w:p w14:paraId="4FE915EB" w14:textId="77777777"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14:paraId="1CFAE320" w14:textId="77777777" w:rsidTr="003347DA">
        <w:trPr>
          <w:trHeight w:val="411"/>
        </w:trPr>
        <w:tc>
          <w:tcPr>
            <w:tcW w:w="9072" w:type="dxa"/>
          </w:tcPr>
          <w:p w14:paraId="3BFABB94" w14:textId="77777777" w:rsidR="00611E62" w:rsidRPr="00AD0728" w:rsidRDefault="00611E62" w:rsidP="00611E62">
            <w:pPr>
              <w:spacing w:after="0" w:line="240" w:lineRule="auto"/>
              <w:rPr>
                <w:rFonts w:ascii="Calibri" w:eastAsia="Times New Roman" w:hAnsi="Calibri" w:cs="Times New Roman"/>
                <w:sz w:val="24"/>
                <w:szCs w:val="24"/>
                <w:lang w:eastAsia="sl-SI"/>
              </w:rPr>
            </w:pPr>
          </w:p>
        </w:tc>
      </w:tr>
    </w:tbl>
    <w:p w14:paraId="5FE80B9B" w14:textId="77777777"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14:paraId="23FCAFE9" w14:textId="77777777" w:rsidTr="003347DA">
        <w:trPr>
          <w:trHeight w:val="411"/>
        </w:trPr>
        <w:tc>
          <w:tcPr>
            <w:tcW w:w="9072" w:type="dxa"/>
          </w:tcPr>
          <w:p w14:paraId="64121000" w14:textId="77777777" w:rsidR="00611E62" w:rsidRPr="00AD0728" w:rsidRDefault="00611E62" w:rsidP="00611E62">
            <w:pPr>
              <w:spacing w:after="0" w:line="240" w:lineRule="auto"/>
              <w:rPr>
                <w:rFonts w:ascii="Calibri" w:eastAsia="Times New Roman" w:hAnsi="Calibri" w:cs="Times New Roman"/>
                <w:sz w:val="24"/>
                <w:szCs w:val="24"/>
                <w:lang w:eastAsia="sl-SI"/>
              </w:rPr>
            </w:pPr>
          </w:p>
        </w:tc>
      </w:tr>
    </w:tbl>
    <w:p w14:paraId="2FF5444E" w14:textId="77777777"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14:paraId="0A26E53A" w14:textId="77777777" w:rsidTr="003347DA">
        <w:trPr>
          <w:trHeight w:val="411"/>
        </w:trPr>
        <w:tc>
          <w:tcPr>
            <w:tcW w:w="9072" w:type="dxa"/>
          </w:tcPr>
          <w:p w14:paraId="6F4A22D3" w14:textId="77777777" w:rsidR="00611E62" w:rsidRPr="00AD0728" w:rsidRDefault="00611E62" w:rsidP="00611E62">
            <w:pPr>
              <w:spacing w:after="0" w:line="240" w:lineRule="auto"/>
              <w:rPr>
                <w:rFonts w:ascii="Calibri" w:eastAsia="Times New Roman" w:hAnsi="Calibri" w:cs="Times New Roman"/>
                <w:sz w:val="24"/>
                <w:szCs w:val="24"/>
                <w:lang w:eastAsia="sl-SI"/>
              </w:rPr>
            </w:pPr>
          </w:p>
        </w:tc>
      </w:tr>
    </w:tbl>
    <w:p w14:paraId="11349D31" w14:textId="77777777" w:rsidR="005A4FB5" w:rsidRDefault="005A4FB5" w:rsidP="00611E62">
      <w:pPr>
        <w:spacing w:after="0" w:line="240" w:lineRule="auto"/>
        <w:rPr>
          <w:rFonts w:ascii="Calibri" w:eastAsia="Times New Roman" w:hAnsi="Calibri" w:cs="Times New Roman"/>
          <w:lang w:eastAsia="sl-SI"/>
        </w:rPr>
      </w:pPr>
      <w:r>
        <w:rPr>
          <w:rFonts w:ascii="Calibri" w:eastAsia="Times New Roman" w:hAnsi="Calibri" w:cs="Times New Roman"/>
          <w:lang w:eastAsia="sl-SI"/>
        </w:rPr>
        <w:t>Skrbnik pogodbe na strani ponudnika:</w:t>
      </w:r>
      <w:r w:rsidRPr="005A4FB5">
        <w:rPr>
          <w:rFonts w:ascii="Calibri" w:eastAsia="Times New Roman" w:hAnsi="Calibri" w:cs="Times New Roman"/>
          <w:lang w:eastAsia="sl-SI"/>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A4FB5" w:rsidRPr="00AD0728" w14:paraId="6A0884A4" w14:textId="77777777" w:rsidTr="00DA0BD4">
        <w:trPr>
          <w:trHeight w:val="411"/>
        </w:trPr>
        <w:tc>
          <w:tcPr>
            <w:tcW w:w="9072" w:type="dxa"/>
          </w:tcPr>
          <w:p w14:paraId="2A7F2057" w14:textId="77777777" w:rsidR="005A4FB5" w:rsidRPr="00AD0728" w:rsidRDefault="005A4FB5" w:rsidP="00DA0BD4">
            <w:pPr>
              <w:spacing w:after="0" w:line="240" w:lineRule="auto"/>
              <w:rPr>
                <w:rFonts w:ascii="Calibri" w:eastAsia="Times New Roman" w:hAnsi="Calibri" w:cs="Times New Roman"/>
                <w:sz w:val="24"/>
                <w:szCs w:val="24"/>
                <w:lang w:eastAsia="sl-SI"/>
              </w:rPr>
            </w:pPr>
          </w:p>
        </w:tc>
      </w:tr>
    </w:tbl>
    <w:p w14:paraId="63D57C04" w14:textId="77777777"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14:paraId="72C3E011" w14:textId="77777777" w:rsidTr="003347DA">
        <w:trPr>
          <w:trHeight w:val="411"/>
        </w:trPr>
        <w:tc>
          <w:tcPr>
            <w:tcW w:w="9072" w:type="dxa"/>
          </w:tcPr>
          <w:p w14:paraId="100389A3" w14:textId="77777777" w:rsidR="00611E62" w:rsidRPr="00AD0728" w:rsidRDefault="00611E62" w:rsidP="00611E62">
            <w:pPr>
              <w:spacing w:after="0" w:line="240" w:lineRule="auto"/>
              <w:rPr>
                <w:rFonts w:ascii="Calibri" w:eastAsia="Times New Roman" w:hAnsi="Calibri" w:cs="Times New Roman"/>
                <w:sz w:val="24"/>
                <w:szCs w:val="24"/>
                <w:lang w:eastAsia="sl-SI"/>
              </w:rPr>
            </w:pPr>
          </w:p>
        </w:tc>
      </w:tr>
    </w:tbl>
    <w:p w14:paraId="5F77F2AC" w14:textId="77777777"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14:paraId="44FD60B8" w14:textId="77777777" w:rsidTr="003347DA">
        <w:trPr>
          <w:trHeight w:val="411"/>
        </w:trPr>
        <w:tc>
          <w:tcPr>
            <w:tcW w:w="9072" w:type="dxa"/>
          </w:tcPr>
          <w:p w14:paraId="17A58C20" w14:textId="77777777" w:rsidR="00611E62" w:rsidRPr="00AD0728" w:rsidRDefault="00611E62" w:rsidP="00611E62">
            <w:pPr>
              <w:spacing w:after="0" w:line="240" w:lineRule="auto"/>
              <w:rPr>
                <w:rFonts w:ascii="Calibri" w:eastAsia="Times New Roman" w:hAnsi="Calibri" w:cs="Times New Roman"/>
                <w:sz w:val="24"/>
                <w:szCs w:val="24"/>
                <w:lang w:eastAsia="sl-SI"/>
              </w:rPr>
            </w:pPr>
          </w:p>
        </w:tc>
      </w:tr>
    </w:tbl>
    <w:p w14:paraId="47745C6B" w14:textId="77777777"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14:paraId="34323D9A" w14:textId="77777777" w:rsidTr="003347DA">
        <w:trPr>
          <w:trHeight w:val="411"/>
        </w:trPr>
        <w:tc>
          <w:tcPr>
            <w:tcW w:w="9072" w:type="dxa"/>
          </w:tcPr>
          <w:p w14:paraId="560A4C16" w14:textId="77777777" w:rsidR="00773A22" w:rsidRPr="00AD0728" w:rsidRDefault="00773A22" w:rsidP="00611E62">
            <w:pPr>
              <w:spacing w:after="0" w:line="240" w:lineRule="auto"/>
              <w:rPr>
                <w:rFonts w:ascii="Calibri" w:eastAsia="Times New Roman" w:hAnsi="Calibri" w:cs="Times New Roman"/>
                <w:highlight w:val="yellow"/>
                <w:lang w:eastAsia="sl-SI"/>
              </w:rPr>
            </w:pPr>
          </w:p>
          <w:p w14:paraId="6415D250" w14:textId="77777777"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14:paraId="0671FE10" w14:textId="77777777" w:rsidR="00611E62" w:rsidRPr="00AD0728" w:rsidRDefault="00611E62" w:rsidP="00611E62">
      <w:pPr>
        <w:spacing w:after="0" w:line="240" w:lineRule="auto"/>
        <w:rPr>
          <w:rFonts w:ascii="Calibri" w:eastAsia="Times New Roman" w:hAnsi="Calibri" w:cs="Times New Roman"/>
          <w:lang w:eastAsia="sl-SI"/>
        </w:rPr>
      </w:pPr>
    </w:p>
    <w:p w14:paraId="5E2C595E" w14:textId="77777777"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14:paraId="4F8269F6" w14:textId="77777777" w:rsidTr="003347DA">
        <w:trPr>
          <w:trHeight w:val="415"/>
        </w:trPr>
        <w:tc>
          <w:tcPr>
            <w:tcW w:w="3118" w:type="dxa"/>
          </w:tcPr>
          <w:p w14:paraId="666D55C5"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0B80529E"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54EE2807"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5927DEE7" w14:textId="77777777" w:rsidR="00611E62" w:rsidRPr="00AD0728" w:rsidRDefault="00611E62" w:rsidP="00611E62">
      <w:pPr>
        <w:spacing w:after="0" w:line="240" w:lineRule="auto"/>
        <w:rPr>
          <w:rFonts w:ascii="Calibri" w:eastAsia="Times New Roman" w:hAnsi="Calibri" w:cs="Times New Roman"/>
          <w:lang w:eastAsia="sl-SI"/>
        </w:rPr>
      </w:pPr>
    </w:p>
    <w:p w14:paraId="699F2A45" w14:textId="77777777"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headerReference w:type="default" r:id="rId8"/>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14:paraId="2A6837F0" w14:textId="3293A913"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22F8F">
        <w:rPr>
          <w:rFonts w:ascii="Calibri" w:eastAsia="Times New Roman" w:hAnsi="Calibri" w:cs="Times New Roman"/>
          <w:lang w:eastAsia="sl-SI"/>
        </w:rPr>
        <w:t>3</w:t>
      </w:r>
    </w:p>
    <w:p w14:paraId="7B36B23F" w14:textId="77777777"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14:paraId="7C6126B3" w14:textId="77777777" w:rsidR="00611E62" w:rsidRPr="00422F8F" w:rsidRDefault="00611E62" w:rsidP="00611E62">
      <w:pPr>
        <w:autoSpaceDE w:val="0"/>
        <w:autoSpaceDN w:val="0"/>
        <w:adjustRightInd w:val="0"/>
        <w:spacing w:after="0" w:line="240" w:lineRule="auto"/>
        <w:jc w:val="center"/>
        <w:outlineLvl w:val="0"/>
        <w:rPr>
          <w:rFonts w:ascii="Calibri" w:eastAsia="Times New Roman" w:hAnsi="Calibri" w:cs="Times New Roman"/>
          <w:b/>
          <w:spacing w:val="20"/>
          <w:sz w:val="28"/>
          <w:lang w:eastAsia="sl-SI"/>
        </w:rPr>
      </w:pPr>
      <w:r w:rsidRPr="00422F8F">
        <w:rPr>
          <w:rFonts w:ascii="Calibri" w:eastAsia="Times New Roman" w:hAnsi="Calibri" w:cs="Times New Roman"/>
          <w:b/>
          <w:spacing w:val="20"/>
          <w:sz w:val="28"/>
          <w:lang w:eastAsia="sl-SI"/>
        </w:rPr>
        <w:t>SKUPNA PONUDBA</w:t>
      </w:r>
    </w:p>
    <w:p w14:paraId="36169F22" w14:textId="77777777" w:rsidR="00611E62" w:rsidRPr="00AD0728" w:rsidRDefault="00611E62" w:rsidP="00D37EC6">
      <w:pPr>
        <w:autoSpaceDE w:val="0"/>
        <w:autoSpaceDN w:val="0"/>
        <w:adjustRightInd w:val="0"/>
        <w:spacing w:after="0" w:line="240" w:lineRule="auto"/>
        <w:rPr>
          <w:rFonts w:ascii="Calibri" w:eastAsia="Times New Roman" w:hAnsi="Calibri" w:cs="Times New Roman"/>
          <w:lang w:eastAsia="sl-SI"/>
        </w:rPr>
      </w:pPr>
    </w:p>
    <w:p w14:paraId="1CE3A9CE" w14:textId="77777777" w:rsidR="00611E62" w:rsidRPr="00843255" w:rsidRDefault="00611E62" w:rsidP="00843255">
      <w:pPr>
        <w:spacing w:after="0" w:line="240" w:lineRule="auto"/>
        <w:jc w:val="both"/>
        <w:rPr>
          <w:rFonts w:ascii="Calibri" w:eastAsia="Times New Roman" w:hAnsi="Calibri" w:cs="Times New Roman"/>
          <w:sz w:val="28"/>
          <w:szCs w:val="28"/>
          <w:lang w:eastAsia="sl-SI"/>
        </w:rPr>
      </w:pPr>
      <w:r w:rsidRPr="00843255">
        <w:rPr>
          <w:rFonts w:ascii="Calibri" w:eastAsia="Times New Roman" w:hAnsi="Calibri" w:cs="Times New Roman"/>
          <w:color w:val="000000"/>
          <w:lang w:eastAsia="sl-SI"/>
        </w:rPr>
        <w:t xml:space="preserve">Pri javnem naročilu </w:t>
      </w:r>
      <w:r w:rsidR="00E12ABE" w:rsidRPr="00E12ABE">
        <w:rPr>
          <w:rFonts w:ascii="Calibri" w:eastAsia="Times New Roman" w:hAnsi="Calibri" w:cs="Times New Roman"/>
          <w:color w:val="000000"/>
          <w:lang w:eastAsia="sl-SI"/>
        </w:rPr>
        <w:t>»</w:t>
      </w:r>
      <w:r w:rsidR="003569A3" w:rsidRPr="003569A3">
        <w:rPr>
          <w:rFonts w:ascii="Calibri" w:eastAsia="Times New Roman" w:hAnsi="Calibri" w:cs="Times New Roman"/>
          <w:color w:val="000000"/>
          <w:lang w:eastAsia="sl-SI"/>
        </w:rPr>
        <w:t xml:space="preserve">Monitoring vod pri izvajalcu gospodarske javne službe Vodovod – kanalizacija, </w:t>
      </w:r>
      <w:proofErr w:type="spellStart"/>
      <w:r w:rsidR="003569A3" w:rsidRPr="003569A3">
        <w:rPr>
          <w:rFonts w:ascii="Calibri" w:eastAsia="Times New Roman" w:hAnsi="Calibri" w:cs="Times New Roman"/>
          <w:color w:val="000000"/>
          <w:lang w:eastAsia="sl-SI"/>
        </w:rPr>
        <w:t>d.o.o</w:t>
      </w:r>
      <w:proofErr w:type="spellEnd"/>
      <w:r w:rsidR="003569A3" w:rsidRPr="003569A3">
        <w:rPr>
          <w:rFonts w:ascii="Calibri" w:eastAsia="Times New Roman" w:hAnsi="Calibri" w:cs="Times New Roman"/>
          <w:color w:val="000000"/>
          <w:lang w:eastAsia="sl-SI"/>
        </w:rPr>
        <w:t>., Celje</w:t>
      </w:r>
      <w:r w:rsidR="00E12ABE" w:rsidRPr="00E12ABE">
        <w:rPr>
          <w:rFonts w:ascii="Calibri" w:eastAsia="Times New Roman" w:hAnsi="Calibri" w:cs="Times New Roman"/>
          <w:color w:val="000000"/>
          <w:lang w:eastAsia="sl-SI"/>
        </w:rPr>
        <w:t>«</w:t>
      </w:r>
      <w:r w:rsidR="00843255" w:rsidRPr="00843255">
        <w:rPr>
          <w:rFonts w:ascii="Calibri" w:eastAsia="Times New Roman" w:hAnsi="Calibri" w:cs="Times New Roman"/>
          <w:color w:val="000000"/>
          <w:lang w:eastAsia="sl-SI"/>
        </w:rPr>
        <w:t xml:space="preserve"> </w:t>
      </w:r>
      <w:r w:rsidRPr="00843255">
        <w:rPr>
          <w:rFonts w:ascii="Calibri" w:eastAsia="Times New Roman" w:hAnsi="Calibri" w:cs="Times New Roman"/>
          <w:color w:val="000000"/>
          <w:lang w:eastAsia="sl-SI"/>
        </w:rPr>
        <w:t>sodelujemo naslednji ponudniki:</w:t>
      </w:r>
    </w:p>
    <w:p w14:paraId="64F5FE21" w14:textId="77777777"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14:paraId="3B42129D" w14:textId="77777777" w:rsidTr="003347DA">
        <w:tc>
          <w:tcPr>
            <w:tcW w:w="1101" w:type="dxa"/>
          </w:tcPr>
          <w:p w14:paraId="4C231DF7" w14:textId="77777777" w:rsidR="00611E62" w:rsidRPr="00AD0728" w:rsidRDefault="00611E62" w:rsidP="00611E62">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14:paraId="7A416EBC" w14:textId="77777777"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14:paraId="3353AEEA" w14:textId="77777777" w:rsidTr="003347DA">
        <w:tc>
          <w:tcPr>
            <w:tcW w:w="1101" w:type="dxa"/>
          </w:tcPr>
          <w:p w14:paraId="70D0F5A9" w14:textId="77777777"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14:paraId="1B6D526D" w14:textId="77777777" w:rsidR="00611E62" w:rsidRPr="00AD0728" w:rsidRDefault="00611E62" w:rsidP="00611E62">
            <w:pPr>
              <w:spacing w:after="0" w:line="240" w:lineRule="auto"/>
              <w:rPr>
                <w:rFonts w:ascii="Calibri" w:eastAsia="Times New Roman" w:hAnsi="Calibri" w:cs="Times New Roman"/>
                <w:sz w:val="24"/>
                <w:szCs w:val="24"/>
                <w:lang w:eastAsia="sl-SI"/>
              </w:rPr>
            </w:pPr>
          </w:p>
          <w:p w14:paraId="4BFFE727" w14:textId="77777777"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14:paraId="2D2C5C99" w14:textId="77777777" w:rsidTr="003347DA">
        <w:tc>
          <w:tcPr>
            <w:tcW w:w="1101" w:type="dxa"/>
          </w:tcPr>
          <w:p w14:paraId="2C6A287E" w14:textId="77777777"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14:paraId="7FA0294F" w14:textId="77777777" w:rsidR="00611E62" w:rsidRPr="00AD0728" w:rsidRDefault="00611E62" w:rsidP="00611E62">
            <w:pPr>
              <w:spacing w:after="0" w:line="240" w:lineRule="auto"/>
              <w:rPr>
                <w:rFonts w:ascii="Calibri" w:eastAsia="Times New Roman" w:hAnsi="Calibri" w:cs="Times New Roman"/>
                <w:sz w:val="24"/>
                <w:szCs w:val="24"/>
                <w:lang w:eastAsia="sl-SI"/>
              </w:rPr>
            </w:pPr>
          </w:p>
          <w:p w14:paraId="3E5DBD1A" w14:textId="77777777"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14:paraId="5B2793BB" w14:textId="77777777" w:rsidTr="003347DA">
        <w:tc>
          <w:tcPr>
            <w:tcW w:w="1101" w:type="dxa"/>
          </w:tcPr>
          <w:p w14:paraId="19E91E5E" w14:textId="77777777"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14:paraId="1F3ECC40" w14:textId="77777777" w:rsidR="00611E62" w:rsidRPr="00AD0728" w:rsidRDefault="00611E62" w:rsidP="00611E62">
            <w:pPr>
              <w:spacing w:after="0" w:line="240" w:lineRule="auto"/>
              <w:rPr>
                <w:rFonts w:ascii="Calibri" w:eastAsia="Times New Roman" w:hAnsi="Calibri" w:cs="Times New Roman"/>
                <w:sz w:val="24"/>
                <w:szCs w:val="24"/>
                <w:lang w:eastAsia="sl-SI"/>
              </w:rPr>
            </w:pPr>
          </w:p>
          <w:p w14:paraId="472E6D65" w14:textId="77777777"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14:paraId="0EBAE9E1" w14:textId="77777777" w:rsidTr="003347DA">
        <w:tc>
          <w:tcPr>
            <w:tcW w:w="1101" w:type="dxa"/>
          </w:tcPr>
          <w:p w14:paraId="185B572F" w14:textId="77777777"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14:paraId="032C6F48" w14:textId="77777777" w:rsidR="00611E62" w:rsidRPr="00AD0728" w:rsidRDefault="00611E62" w:rsidP="00611E62">
            <w:pPr>
              <w:spacing w:after="0" w:line="240" w:lineRule="auto"/>
              <w:rPr>
                <w:rFonts w:ascii="Calibri" w:eastAsia="Times New Roman" w:hAnsi="Calibri" w:cs="Times New Roman"/>
                <w:sz w:val="24"/>
                <w:szCs w:val="24"/>
                <w:lang w:eastAsia="sl-SI"/>
              </w:rPr>
            </w:pPr>
          </w:p>
          <w:p w14:paraId="5AB5E264" w14:textId="77777777" w:rsidR="00611E62" w:rsidRPr="00AD0728" w:rsidRDefault="00611E62" w:rsidP="00611E62">
            <w:pPr>
              <w:spacing w:after="0" w:line="240" w:lineRule="auto"/>
              <w:rPr>
                <w:rFonts w:ascii="Calibri" w:eastAsia="Times New Roman" w:hAnsi="Calibri" w:cs="Times New Roman"/>
                <w:sz w:val="24"/>
                <w:szCs w:val="24"/>
                <w:lang w:eastAsia="sl-SI"/>
              </w:rPr>
            </w:pPr>
          </w:p>
        </w:tc>
      </w:tr>
    </w:tbl>
    <w:p w14:paraId="33AB1529" w14:textId="77777777" w:rsidR="00611E62" w:rsidRPr="00AD0728" w:rsidRDefault="00611E62" w:rsidP="00611E62">
      <w:pPr>
        <w:spacing w:after="0" w:line="240" w:lineRule="auto"/>
        <w:rPr>
          <w:rFonts w:ascii="Calibri" w:eastAsia="Times New Roman" w:hAnsi="Calibri" w:cs="Times New Roman"/>
          <w:lang w:eastAsia="sl-SI"/>
        </w:rPr>
      </w:pPr>
    </w:p>
    <w:p w14:paraId="4557971E" w14:textId="77777777" w:rsidR="00611E62" w:rsidRPr="00AD0728" w:rsidRDefault="00611E62" w:rsidP="00611E62">
      <w:pPr>
        <w:spacing w:after="0" w:line="240" w:lineRule="auto"/>
        <w:rPr>
          <w:rFonts w:ascii="Calibri" w:eastAsia="Times New Roman" w:hAnsi="Calibri" w:cs="Times New Roman"/>
          <w:lang w:eastAsia="sl-SI"/>
        </w:rPr>
      </w:pPr>
    </w:p>
    <w:p w14:paraId="4C4D2FD7" w14:textId="77777777"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4831320F" w14:textId="77777777"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14:paraId="30A0D7D0" w14:textId="77777777" w:rsidTr="008373E6">
        <w:tc>
          <w:tcPr>
            <w:tcW w:w="9062" w:type="dxa"/>
            <w:tcBorders>
              <w:top w:val="nil"/>
              <w:left w:val="nil"/>
              <w:bottom w:val="single" w:sz="4" w:space="0" w:color="auto"/>
              <w:right w:val="nil"/>
            </w:tcBorders>
          </w:tcPr>
          <w:p w14:paraId="225A32F5" w14:textId="77777777" w:rsidR="008373E6" w:rsidRPr="00AD0728" w:rsidRDefault="008373E6" w:rsidP="00611E62">
            <w:pPr>
              <w:rPr>
                <w:rFonts w:ascii="Calibri" w:hAnsi="Calibri"/>
              </w:rPr>
            </w:pPr>
          </w:p>
          <w:p w14:paraId="79619BBF" w14:textId="77777777" w:rsidR="008373E6" w:rsidRPr="00AD0728" w:rsidRDefault="008373E6" w:rsidP="00611E62">
            <w:pPr>
              <w:rPr>
                <w:rFonts w:ascii="Calibri" w:hAnsi="Calibri"/>
              </w:rPr>
            </w:pPr>
          </w:p>
        </w:tc>
      </w:tr>
      <w:tr w:rsidR="008373E6" w:rsidRPr="00AD0728" w14:paraId="7E626900" w14:textId="77777777" w:rsidTr="008373E6">
        <w:tc>
          <w:tcPr>
            <w:tcW w:w="9062" w:type="dxa"/>
            <w:tcBorders>
              <w:top w:val="single" w:sz="4" w:space="0" w:color="auto"/>
              <w:left w:val="nil"/>
              <w:bottom w:val="single" w:sz="4" w:space="0" w:color="auto"/>
              <w:right w:val="nil"/>
            </w:tcBorders>
          </w:tcPr>
          <w:p w14:paraId="25840FEB" w14:textId="77777777" w:rsidR="008373E6" w:rsidRPr="00AD0728" w:rsidRDefault="008373E6" w:rsidP="00611E62">
            <w:pPr>
              <w:rPr>
                <w:rFonts w:ascii="Calibri" w:hAnsi="Calibri"/>
              </w:rPr>
            </w:pPr>
          </w:p>
          <w:p w14:paraId="56637D8A" w14:textId="77777777" w:rsidR="008373E6" w:rsidRPr="00AD0728" w:rsidRDefault="008373E6" w:rsidP="00611E62">
            <w:pPr>
              <w:rPr>
                <w:rFonts w:ascii="Calibri" w:hAnsi="Calibri"/>
              </w:rPr>
            </w:pPr>
          </w:p>
          <w:p w14:paraId="41D408CD" w14:textId="77777777" w:rsidR="008373E6" w:rsidRPr="00AD0728" w:rsidRDefault="008373E6" w:rsidP="00611E62">
            <w:pPr>
              <w:rPr>
                <w:rFonts w:ascii="Calibri" w:hAnsi="Calibri"/>
              </w:rPr>
            </w:pPr>
          </w:p>
        </w:tc>
      </w:tr>
    </w:tbl>
    <w:p w14:paraId="20631E9C" w14:textId="77777777" w:rsidR="00611E62" w:rsidRPr="00AD0728" w:rsidRDefault="00611E62" w:rsidP="00611E62">
      <w:pPr>
        <w:spacing w:after="0" w:line="240" w:lineRule="auto"/>
        <w:rPr>
          <w:rFonts w:ascii="Calibri" w:eastAsia="Times New Roman" w:hAnsi="Calibri" w:cs="Times New Roman"/>
          <w:lang w:eastAsia="sl-SI"/>
        </w:rPr>
      </w:pPr>
    </w:p>
    <w:p w14:paraId="159A1905" w14:textId="77777777" w:rsidR="008373E6" w:rsidRPr="00AD0728" w:rsidRDefault="008373E6" w:rsidP="00611E62">
      <w:pPr>
        <w:spacing w:after="0" w:line="240" w:lineRule="auto"/>
        <w:rPr>
          <w:rFonts w:ascii="Calibri" w:eastAsia="Times New Roman" w:hAnsi="Calibri" w:cs="Times New Roman"/>
          <w:lang w:eastAsia="sl-SI"/>
        </w:rPr>
      </w:pPr>
    </w:p>
    <w:p w14:paraId="53BEA032" w14:textId="77777777" w:rsidR="00611E62" w:rsidRPr="00AD0728" w:rsidRDefault="006C318C"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14:paraId="53146DAA" w14:textId="77777777" w:rsidR="00611E62" w:rsidRPr="00AD0728" w:rsidRDefault="00611E62" w:rsidP="00611E62">
      <w:pPr>
        <w:spacing w:after="0" w:line="240" w:lineRule="auto"/>
        <w:rPr>
          <w:rFonts w:ascii="Calibri" w:eastAsia="Times New Roman" w:hAnsi="Calibri" w:cs="Times New Roman"/>
          <w:lang w:eastAsia="sl-SI"/>
        </w:rPr>
      </w:pPr>
    </w:p>
    <w:p w14:paraId="51BFE1E2" w14:textId="77777777" w:rsidR="00611E62" w:rsidRPr="00AD0728" w:rsidRDefault="00611E62" w:rsidP="00611E62">
      <w:pPr>
        <w:spacing w:after="0" w:line="240" w:lineRule="auto"/>
        <w:rPr>
          <w:rFonts w:ascii="Calibri" w:eastAsia="Times New Roman" w:hAnsi="Calibri" w:cs="Times New Roman"/>
          <w:lang w:eastAsia="sl-SI"/>
        </w:rPr>
      </w:pPr>
    </w:p>
    <w:p w14:paraId="49496DBF" w14:textId="77777777" w:rsidR="00611E62" w:rsidRPr="00AD0728" w:rsidRDefault="00611E62" w:rsidP="00611E62">
      <w:pPr>
        <w:spacing w:after="0" w:line="240" w:lineRule="auto"/>
        <w:rPr>
          <w:rFonts w:ascii="Calibri" w:eastAsia="Times New Roman" w:hAnsi="Calibri" w:cs="Times New Roman"/>
          <w:lang w:eastAsia="sl-SI"/>
        </w:rPr>
      </w:pPr>
    </w:p>
    <w:p w14:paraId="21041FA4" w14:textId="77777777" w:rsidR="00611E62" w:rsidRPr="00AD0728" w:rsidRDefault="00611E62" w:rsidP="00611E62">
      <w:pPr>
        <w:spacing w:after="0" w:line="240" w:lineRule="auto"/>
        <w:rPr>
          <w:rFonts w:ascii="Calibri" w:eastAsia="Times New Roman" w:hAnsi="Calibri" w:cs="Times New Roman"/>
          <w:lang w:eastAsia="sl-SI"/>
        </w:rPr>
      </w:pPr>
    </w:p>
    <w:p w14:paraId="363E9598" w14:textId="77777777"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14:paraId="287034F4" w14:textId="77777777" w:rsidTr="003347DA">
        <w:trPr>
          <w:trHeight w:val="415"/>
        </w:trPr>
        <w:tc>
          <w:tcPr>
            <w:tcW w:w="3118" w:type="dxa"/>
          </w:tcPr>
          <w:p w14:paraId="19FDB8D8"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35A8FB07"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2EB31D1A"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14:paraId="73AC4B8E" w14:textId="77777777" w:rsidR="00611E62" w:rsidRPr="00AD0728" w:rsidRDefault="00611E62" w:rsidP="00611E62">
      <w:pPr>
        <w:rPr>
          <w:rFonts w:ascii="Calibri" w:hAnsi="Calibri"/>
        </w:rPr>
      </w:pPr>
    </w:p>
    <w:p w14:paraId="33DB7B66" w14:textId="77777777" w:rsidR="00611E62" w:rsidRPr="00AD0728" w:rsidRDefault="00611E62" w:rsidP="00611E62">
      <w:pPr>
        <w:rPr>
          <w:rFonts w:ascii="Calibri" w:hAnsi="Calibri"/>
        </w:rPr>
      </w:pPr>
    </w:p>
    <w:p w14:paraId="0619D8CA" w14:textId="77777777" w:rsidR="00611E62" w:rsidRPr="00AD0728" w:rsidRDefault="00611E62" w:rsidP="00611E62">
      <w:pPr>
        <w:rPr>
          <w:rFonts w:ascii="Calibri" w:hAnsi="Calibri"/>
        </w:rPr>
      </w:pPr>
    </w:p>
    <w:p w14:paraId="289E83F8" w14:textId="77777777" w:rsidR="00611E62" w:rsidRPr="00AD0728" w:rsidRDefault="00611E62" w:rsidP="00611E62">
      <w:pPr>
        <w:rPr>
          <w:rFonts w:ascii="Calibri" w:hAnsi="Calibri"/>
        </w:rPr>
      </w:pPr>
    </w:p>
    <w:p w14:paraId="6439789D" w14:textId="77777777"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14:paraId="07C9339B" w14:textId="7F0B1D20" w:rsidR="00611E62" w:rsidRDefault="00611E62" w:rsidP="00611E62">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22F8F">
        <w:rPr>
          <w:rFonts w:ascii="Calibri" w:eastAsia="Times New Roman" w:hAnsi="Calibri" w:cs="Times New Roman"/>
          <w:lang w:eastAsia="sl-SI"/>
        </w:rPr>
        <w:t>4</w:t>
      </w:r>
    </w:p>
    <w:p w14:paraId="10F893FF" w14:textId="77777777" w:rsidR="00422F8F" w:rsidRPr="00AD0728" w:rsidRDefault="00422F8F" w:rsidP="00611E62">
      <w:pPr>
        <w:spacing w:after="0" w:line="240" w:lineRule="auto"/>
        <w:jc w:val="right"/>
        <w:outlineLvl w:val="0"/>
        <w:rPr>
          <w:rFonts w:ascii="Calibri" w:eastAsia="Times New Roman" w:hAnsi="Calibri" w:cs="Times New Roman"/>
          <w:lang w:eastAsia="sl-SI"/>
        </w:rPr>
      </w:pPr>
    </w:p>
    <w:p w14:paraId="4CCD7D67" w14:textId="77777777" w:rsidR="00611E62" w:rsidRPr="00D95D42" w:rsidRDefault="00611E62" w:rsidP="00E80F3C">
      <w:pPr>
        <w:numPr>
          <w:ilvl w:val="12"/>
          <w:numId w:val="0"/>
        </w:numPr>
        <w:overflowPunct w:val="0"/>
        <w:autoSpaceDE w:val="0"/>
        <w:autoSpaceDN w:val="0"/>
        <w:adjustRightInd w:val="0"/>
        <w:spacing w:after="0" w:line="240" w:lineRule="auto"/>
        <w:jc w:val="center"/>
        <w:rPr>
          <w:rFonts w:ascii="Calibri" w:eastAsia="Times New Roman" w:hAnsi="Calibri" w:cs="Times New Roman"/>
          <w:bCs/>
          <w:szCs w:val="20"/>
          <w:lang w:eastAsia="sl-SI"/>
        </w:rPr>
      </w:pPr>
      <w:r w:rsidRPr="00422F8F">
        <w:rPr>
          <w:rFonts w:ascii="Calibri" w:eastAsia="Times New Roman" w:hAnsi="Calibri" w:cs="Times New Roman"/>
          <w:b/>
          <w:bCs/>
          <w:spacing w:val="20"/>
          <w:sz w:val="28"/>
          <w:szCs w:val="24"/>
          <w:lang w:eastAsia="sl-SI"/>
        </w:rPr>
        <w:t>IZJAVA PONUDNIKA</w:t>
      </w:r>
      <w:r w:rsidR="00D95D42">
        <w:rPr>
          <w:rStyle w:val="Sprotnaopomba-sklic"/>
          <w:rFonts w:ascii="Calibri" w:eastAsia="Times New Roman" w:hAnsi="Calibri" w:cs="Times New Roman"/>
          <w:b/>
          <w:bCs/>
          <w:sz w:val="24"/>
          <w:lang w:eastAsia="sl-SI"/>
        </w:rPr>
        <w:footnoteReference w:id="2"/>
      </w:r>
      <w:r w:rsidRPr="00D95D42">
        <w:rPr>
          <w:rFonts w:ascii="Calibri" w:eastAsia="Times New Roman" w:hAnsi="Calibri" w:cs="Times New Roman"/>
          <w:b/>
          <w:bCs/>
          <w:sz w:val="24"/>
          <w:lang w:eastAsia="sl-SI"/>
        </w:rPr>
        <w:t xml:space="preserve"> </w:t>
      </w:r>
    </w:p>
    <w:p w14:paraId="0250A5D3" w14:textId="77777777" w:rsidR="00D95D42" w:rsidRDefault="00D95D42" w:rsidP="00D95D4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14:paraId="6AF6351D" w14:textId="77777777" w:rsidR="00D95D42" w:rsidRPr="00D95D42" w:rsidRDefault="00D95D42" w:rsidP="00D95D4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V zvezi s predmetnim javnim naročilom izjavljamo pod materialno in kazensko odgovornostjo:</w:t>
      </w:r>
    </w:p>
    <w:p w14:paraId="026092DA" w14:textId="77777777" w:rsidR="00D95D42" w:rsidRPr="00D95D42" w:rsidRDefault="00D95D42" w:rsidP="00D95D4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14:paraId="4DEE5C3C" w14:textId="793E9892" w:rsidR="00D95D42" w:rsidRPr="008B2E5B"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 xml:space="preserve">da sprejemamo vse pogoje in ostale zahteve iz razpisne dokumentacije za javno naročilo z oznako </w:t>
      </w:r>
      <w:r w:rsidRPr="008C63B7">
        <w:rPr>
          <w:rFonts w:ascii="Calibri" w:eastAsia="Times New Roman" w:hAnsi="Calibri" w:cs="Times New Roman"/>
          <w:b/>
          <w:bCs/>
          <w:lang w:eastAsia="sl-SI"/>
        </w:rPr>
        <w:t>3301-</w:t>
      </w:r>
      <w:r w:rsidR="008C63B7" w:rsidRPr="008C63B7">
        <w:rPr>
          <w:rFonts w:ascii="Calibri" w:eastAsia="Times New Roman" w:hAnsi="Calibri" w:cs="Times New Roman"/>
          <w:b/>
          <w:bCs/>
          <w:lang w:eastAsia="sl-SI"/>
        </w:rPr>
        <w:t>8/2021</w:t>
      </w:r>
      <w:r w:rsidRPr="00D95D42">
        <w:rPr>
          <w:rFonts w:ascii="Calibri" w:eastAsia="Times New Roman" w:hAnsi="Calibri" w:cs="Times New Roman"/>
          <w:bCs/>
          <w:lang w:eastAsia="sl-SI"/>
        </w:rPr>
        <w:t>, katerega predmet je »</w:t>
      </w:r>
      <w:r w:rsidR="003569A3" w:rsidRPr="003569A3">
        <w:rPr>
          <w:rFonts w:ascii="Calibri" w:eastAsia="Times New Roman" w:hAnsi="Calibri" w:cs="Times New Roman"/>
          <w:bCs/>
          <w:lang w:eastAsia="sl-SI"/>
        </w:rPr>
        <w:t xml:space="preserve">Monitoring vod pri izvajalcu gospodarske javne službe Vodovod – kanalizacija, </w:t>
      </w:r>
      <w:proofErr w:type="spellStart"/>
      <w:r w:rsidR="003569A3" w:rsidRPr="003569A3">
        <w:rPr>
          <w:rFonts w:ascii="Calibri" w:eastAsia="Times New Roman" w:hAnsi="Calibri" w:cs="Times New Roman"/>
          <w:bCs/>
          <w:lang w:eastAsia="sl-SI"/>
        </w:rPr>
        <w:t>d.o.o</w:t>
      </w:r>
      <w:proofErr w:type="spellEnd"/>
      <w:r w:rsidR="003569A3" w:rsidRPr="003569A3">
        <w:rPr>
          <w:rFonts w:ascii="Calibri" w:eastAsia="Times New Roman" w:hAnsi="Calibri" w:cs="Times New Roman"/>
          <w:bCs/>
          <w:lang w:eastAsia="sl-SI"/>
        </w:rPr>
        <w:t xml:space="preserve">., </w:t>
      </w:r>
      <w:r w:rsidR="003569A3" w:rsidRPr="008B2E5B">
        <w:rPr>
          <w:rFonts w:ascii="Calibri" w:eastAsia="Times New Roman" w:hAnsi="Calibri" w:cs="Times New Roman"/>
          <w:bCs/>
          <w:lang w:eastAsia="sl-SI"/>
        </w:rPr>
        <w:t>Celje</w:t>
      </w:r>
      <w:r w:rsidRPr="008B2E5B">
        <w:rPr>
          <w:rFonts w:ascii="Calibri" w:eastAsia="Times New Roman" w:hAnsi="Calibri" w:cs="Times New Roman"/>
          <w:bCs/>
          <w:lang w:eastAsia="sl-SI"/>
        </w:rPr>
        <w:t>«;</w:t>
      </w:r>
    </w:p>
    <w:p w14:paraId="4C5535A0" w14:textId="77777777"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8B2E5B">
        <w:rPr>
          <w:rFonts w:ascii="Calibri" w:eastAsia="Times New Roman" w:hAnsi="Calibri" w:cs="Times New Roman"/>
          <w:bCs/>
          <w:lang w:eastAsia="sl-SI"/>
        </w:rPr>
        <w:t>da so podatki, ki so podani v ponudbi, resnični, in da za</w:t>
      </w:r>
      <w:r w:rsidRPr="00D95D42">
        <w:rPr>
          <w:rFonts w:ascii="Calibri" w:eastAsia="Times New Roman" w:hAnsi="Calibri" w:cs="Times New Roman"/>
          <w:bCs/>
          <w:lang w:eastAsia="sl-SI"/>
        </w:rPr>
        <w:t xml:space="preserve"> podane podatke in njihovo resničnost prevzemamo popolno odgovornost; </w:t>
      </w:r>
    </w:p>
    <w:p w14:paraId="7BF72512" w14:textId="77777777"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da smo registrirani oziroma imamo dovoljenje za opravljanje dejavnosti, ki je predmet javnega naročila;</w:t>
      </w:r>
    </w:p>
    <w:p w14:paraId="53561D99" w14:textId="77777777"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s sprem.; v nadaljevanju ZJN-3);</w:t>
      </w:r>
    </w:p>
    <w:p w14:paraId="29BA4C60" w14:textId="77777777"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6B10D7E3" w14:textId="77777777"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da nismo izločeni iz postopkov javnih naročil zaradi uvrstitve v evidenco gospodarskih subjektov z negativnimi referencami;</w:t>
      </w:r>
    </w:p>
    <w:p w14:paraId="00371794" w14:textId="77777777"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da nam 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5C9042D5" w14:textId="587D1D99"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2560DCD1" w14:textId="77777777"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 xml:space="preserve">da nismo storili velike strokovne napake oziroma nismo zagrešili hujšo kršitev poklicnih pravil; </w:t>
      </w:r>
    </w:p>
    <w:p w14:paraId="078C51D4" w14:textId="2CD3D029" w:rsid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da smo ekonomsko in finančno sposobni izvesti predmetno javno naročilo;</w:t>
      </w:r>
    </w:p>
    <w:p w14:paraId="01F59E43" w14:textId="77777777" w:rsidR="00422F8F" w:rsidRPr="00D95D42" w:rsidRDefault="00422F8F" w:rsidP="00422F8F">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da nismo v zadnjih šestih (6) mesecih pred objavo razpisa imeli blokiranega transakcijskega računa;</w:t>
      </w:r>
    </w:p>
    <w:p w14:paraId="2D2BE2CC" w14:textId="77777777"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da izpolnjujemo vse ostale pogoje za izvedbo naročila, ki jih določa razpisna dokumentacija.</w:t>
      </w:r>
    </w:p>
    <w:p w14:paraId="07A8691B" w14:textId="77777777" w:rsidR="00D95D42" w:rsidRPr="00D95D42" w:rsidRDefault="00D95D42" w:rsidP="00D95D4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14:paraId="62D4DEBD" w14:textId="77777777" w:rsidR="00D95D42" w:rsidRPr="00D95D42" w:rsidRDefault="00D95D42" w:rsidP="00D95D4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D95D42" w:rsidRPr="00D95D42" w14:paraId="131DCC25" w14:textId="77777777" w:rsidTr="00574EFE">
        <w:trPr>
          <w:trHeight w:val="415"/>
        </w:trPr>
        <w:tc>
          <w:tcPr>
            <w:tcW w:w="3118" w:type="dxa"/>
            <w:hideMark/>
          </w:tcPr>
          <w:p w14:paraId="1B71DFC4" w14:textId="77777777" w:rsidR="00D95D42" w:rsidRPr="00D95D42" w:rsidRDefault="00D95D42" w:rsidP="00D95D42">
            <w:pPr>
              <w:numPr>
                <w:ilvl w:val="12"/>
                <w:numId w:val="0"/>
              </w:numPr>
              <w:overflowPunct w:val="0"/>
              <w:autoSpaceDE w:val="0"/>
              <w:autoSpaceDN w:val="0"/>
              <w:adjustRightInd w:val="0"/>
              <w:spacing w:after="0" w:line="240" w:lineRule="auto"/>
              <w:jc w:val="both"/>
              <w:rPr>
                <w:rFonts w:ascii="Calibri" w:eastAsia="Times New Roman" w:hAnsi="Calibri" w:cs="Times New Roman"/>
                <w:bCs/>
                <w:i/>
                <w:lang w:eastAsia="sl-SI"/>
              </w:rPr>
            </w:pPr>
            <w:r w:rsidRPr="00D95D42">
              <w:rPr>
                <w:rFonts w:ascii="Calibri" w:eastAsia="Times New Roman" w:hAnsi="Calibri" w:cs="Times New Roman"/>
                <w:bCs/>
                <w:lang w:eastAsia="sl-SI"/>
              </w:rPr>
              <w:t>Datum:</w:t>
            </w:r>
          </w:p>
        </w:tc>
        <w:tc>
          <w:tcPr>
            <w:tcW w:w="3118" w:type="dxa"/>
            <w:hideMark/>
          </w:tcPr>
          <w:p w14:paraId="7AA21347" w14:textId="77777777" w:rsidR="00D95D42" w:rsidRPr="00D95D42" w:rsidRDefault="00D95D42" w:rsidP="00D95D42">
            <w:pPr>
              <w:numPr>
                <w:ilvl w:val="12"/>
                <w:numId w:val="0"/>
              </w:numPr>
              <w:overflowPunct w:val="0"/>
              <w:autoSpaceDE w:val="0"/>
              <w:autoSpaceDN w:val="0"/>
              <w:adjustRightInd w:val="0"/>
              <w:spacing w:after="0" w:line="240" w:lineRule="auto"/>
              <w:jc w:val="both"/>
              <w:rPr>
                <w:rFonts w:ascii="Calibri" w:eastAsia="Times New Roman" w:hAnsi="Calibri" w:cs="Times New Roman"/>
                <w:bCs/>
                <w:i/>
                <w:lang w:eastAsia="sl-SI"/>
              </w:rPr>
            </w:pPr>
            <w:r w:rsidRPr="00D95D42">
              <w:rPr>
                <w:rFonts w:ascii="Calibri" w:eastAsia="Times New Roman" w:hAnsi="Calibri" w:cs="Times New Roman"/>
                <w:bCs/>
                <w:lang w:eastAsia="sl-SI"/>
              </w:rPr>
              <w:t>Žig:</w:t>
            </w:r>
          </w:p>
        </w:tc>
        <w:tc>
          <w:tcPr>
            <w:tcW w:w="3118" w:type="dxa"/>
            <w:hideMark/>
          </w:tcPr>
          <w:p w14:paraId="36CA8A06" w14:textId="77777777" w:rsidR="00D95D42" w:rsidRPr="00D95D42" w:rsidRDefault="00D95D42" w:rsidP="00D95D42">
            <w:pPr>
              <w:numPr>
                <w:ilvl w:val="12"/>
                <w:numId w:val="0"/>
              </w:numPr>
              <w:overflowPunct w:val="0"/>
              <w:autoSpaceDE w:val="0"/>
              <w:autoSpaceDN w:val="0"/>
              <w:adjustRightInd w:val="0"/>
              <w:spacing w:after="0" w:line="240" w:lineRule="auto"/>
              <w:jc w:val="both"/>
              <w:rPr>
                <w:rFonts w:ascii="Calibri" w:eastAsia="Times New Roman" w:hAnsi="Calibri" w:cs="Times New Roman"/>
                <w:bCs/>
                <w:i/>
                <w:lang w:eastAsia="sl-SI"/>
              </w:rPr>
            </w:pPr>
            <w:r w:rsidRPr="00D95D42">
              <w:rPr>
                <w:rFonts w:ascii="Calibri" w:eastAsia="Times New Roman" w:hAnsi="Calibri" w:cs="Times New Roman"/>
                <w:bCs/>
                <w:lang w:eastAsia="sl-SI"/>
              </w:rPr>
              <w:t>Podpis ponudnika:</w:t>
            </w:r>
          </w:p>
        </w:tc>
      </w:tr>
    </w:tbl>
    <w:p w14:paraId="792D5140" w14:textId="77777777" w:rsidR="00D95D42" w:rsidRDefault="00D95D42" w:rsidP="00D95D42">
      <w:pPr>
        <w:numPr>
          <w:ilvl w:val="12"/>
          <w:numId w:val="0"/>
        </w:numPr>
        <w:overflowPunct w:val="0"/>
        <w:autoSpaceDE w:val="0"/>
        <w:autoSpaceDN w:val="0"/>
        <w:adjustRightInd w:val="0"/>
        <w:spacing w:after="0" w:line="240" w:lineRule="auto"/>
        <w:jc w:val="both"/>
        <w:rPr>
          <w:rFonts w:ascii="Calibri" w:eastAsia="Times New Roman" w:hAnsi="Calibri" w:cs="Times New Roman"/>
          <w:lang w:eastAsia="sl-SI"/>
        </w:rPr>
        <w:sectPr w:rsidR="00D95D42">
          <w:pgSz w:w="11906" w:h="16838"/>
          <w:pgMar w:top="1417" w:right="1417" w:bottom="1417" w:left="1417" w:header="708" w:footer="708" w:gutter="0"/>
          <w:cols w:space="708"/>
          <w:docGrid w:linePitch="360"/>
        </w:sectPr>
      </w:pPr>
    </w:p>
    <w:p w14:paraId="5A92EBBA" w14:textId="47A86FFF"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22F8F">
        <w:rPr>
          <w:rFonts w:ascii="Calibri" w:eastAsia="Times New Roman" w:hAnsi="Calibri" w:cs="Times New Roman"/>
          <w:lang w:eastAsia="sl-SI"/>
        </w:rPr>
        <w:t>5</w:t>
      </w:r>
    </w:p>
    <w:p w14:paraId="516A1290" w14:textId="77777777" w:rsidR="00EB6185" w:rsidRDefault="00EB6185" w:rsidP="00EB6185">
      <w:pPr>
        <w:spacing w:after="0" w:line="240" w:lineRule="auto"/>
        <w:jc w:val="center"/>
        <w:rPr>
          <w:rFonts w:ascii="Calibri" w:eastAsia="Times New Roman" w:hAnsi="Calibri" w:cs="Times New Roman"/>
          <w:b/>
          <w:sz w:val="24"/>
          <w:szCs w:val="20"/>
          <w:lang w:eastAsia="sl-SI"/>
        </w:rPr>
      </w:pPr>
    </w:p>
    <w:p w14:paraId="6D570FE7" w14:textId="77777777" w:rsidR="00EB6185" w:rsidRDefault="00EB6185" w:rsidP="00EB6185">
      <w:pPr>
        <w:spacing w:after="0" w:line="240" w:lineRule="auto"/>
        <w:jc w:val="center"/>
        <w:rPr>
          <w:rFonts w:ascii="Calibri" w:eastAsia="Times New Roman" w:hAnsi="Calibri" w:cs="Times New Roman"/>
          <w:b/>
          <w:sz w:val="24"/>
          <w:szCs w:val="20"/>
          <w:lang w:eastAsia="sl-SI"/>
        </w:rPr>
      </w:pPr>
    </w:p>
    <w:p w14:paraId="7636DCAF" w14:textId="77777777" w:rsidR="00422F8F" w:rsidRDefault="00267480" w:rsidP="00EB6185">
      <w:pPr>
        <w:spacing w:after="0" w:line="240" w:lineRule="auto"/>
        <w:jc w:val="center"/>
        <w:rPr>
          <w:rFonts w:ascii="Calibri" w:eastAsia="Times New Roman" w:hAnsi="Calibri" w:cs="Times New Roman"/>
          <w:b/>
          <w:spacing w:val="20"/>
          <w:sz w:val="28"/>
          <w:lang w:eastAsia="sl-SI"/>
        </w:rPr>
      </w:pPr>
      <w:r w:rsidRPr="00422F8F">
        <w:rPr>
          <w:rFonts w:ascii="Calibri" w:eastAsia="Times New Roman" w:hAnsi="Calibri" w:cs="Times New Roman"/>
          <w:b/>
          <w:spacing w:val="20"/>
          <w:sz w:val="28"/>
          <w:lang w:eastAsia="sl-SI"/>
        </w:rPr>
        <w:t>POOBLASTILO ZA PRIDOBITEV POTRDILA</w:t>
      </w:r>
      <w:r w:rsidR="00EB6185" w:rsidRPr="00422F8F">
        <w:rPr>
          <w:rFonts w:ascii="Calibri" w:eastAsia="Times New Roman" w:hAnsi="Calibri" w:cs="Times New Roman"/>
          <w:b/>
          <w:spacing w:val="20"/>
          <w:sz w:val="28"/>
          <w:lang w:eastAsia="sl-SI"/>
        </w:rPr>
        <w:t xml:space="preserve"> </w:t>
      </w:r>
    </w:p>
    <w:p w14:paraId="599C4DE9" w14:textId="41625263" w:rsidR="00267480" w:rsidRPr="00422F8F" w:rsidRDefault="00267480" w:rsidP="00EB6185">
      <w:pPr>
        <w:spacing w:after="0" w:line="240" w:lineRule="auto"/>
        <w:jc w:val="center"/>
        <w:rPr>
          <w:rFonts w:ascii="Calibri" w:eastAsia="Times New Roman" w:hAnsi="Calibri" w:cs="Times New Roman"/>
          <w:b/>
          <w:spacing w:val="20"/>
          <w:sz w:val="28"/>
          <w:lang w:eastAsia="sl-SI"/>
        </w:rPr>
      </w:pPr>
      <w:r w:rsidRPr="00422F8F">
        <w:rPr>
          <w:rFonts w:ascii="Calibri" w:eastAsia="Times New Roman" w:hAnsi="Calibri" w:cs="Times New Roman"/>
          <w:b/>
          <w:spacing w:val="20"/>
          <w:sz w:val="28"/>
          <w:lang w:eastAsia="sl-SI"/>
        </w:rPr>
        <w:t xml:space="preserve">IZ URADNIH EVIDENC </w:t>
      </w:r>
      <w:r w:rsidR="00422F8F">
        <w:rPr>
          <w:rFonts w:ascii="Calibri" w:eastAsia="Times New Roman" w:hAnsi="Calibri" w:cs="Times New Roman"/>
          <w:b/>
          <w:spacing w:val="20"/>
          <w:sz w:val="28"/>
          <w:lang w:eastAsia="sl-SI"/>
        </w:rPr>
        <w:t>-</w:t>
      </w:r>
      <w:r w:rsidRPr="00422F8F">
        <w:rPr>
          <w:rFonts w:ascii="Calibri" w:eastAsia="Times New Roman" w:hAnsi="Calibri" w:cs="Times New Roman"/>
          <w:b/>
          <w:spacing w:val="20"/>
          <w:sz w:val="28"/>
          <w:lang w:eastAsia="sl-SI"/>
        </w:rPr>
        <w:t xml:space="preserve"> ZA PRAVNE OSEBE</w:t>
      </w:r>
    </w:p>
    <w:p w14:paraId="5C65BC82" w14:textId="77777777" w:rsidR="00AD0728" w:rsidRPr="00AD0728" w:rsidRDefault="00AD0728" w:rsidP="00267480">
      <w:pPr>
        <w:spacing w:after="0" w:line="240" w:lineRule="auto"/>
        <w:rPr>
          <w:rFonts w:ascii="Calibri" w:eastAsia="Times New Roman" w:hAnsi="Calibri" w:cs="Times New Roman"/>
          <w:lang w:eastAsia="sl-SI"/>
        </w:rPr>
      </w:pPr>
    </w:p>
    <w:p w14:paraId="45FDB166" w14:textId="77777777" w:rsidR="00267480" w:rsidRPr="00AD0728" w:rsidRDefault="00267480" w:rsidP="00267480">
      <w:pPr>
        <w:spacing w:after="0" w:line="240" w:lineRule="auto"/>
        <w:rPr>
          <w:rFonts w:ascii="Calibri" w:eastAsia="Times New Roman" w:hAnsi="Calibri" w:cs="Times New Roman"/>
          <w:lang w:eastAsia="sl-SI"/>
        </w:rPr>
      </w:pPr>
    </w:p>
    <w:p w14:paraId="308B7EA8" w14:textId="77777777"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14:paraId="7286BC62" w14:textId="77777777"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14:paraId="35F5F523" w14:textId="77777777" w:rsidR="00267480" w:rsidRPr="00AD0728" w:rsidRDefault="00267480" w:rsidP="00267480">
      <w:pPr>
        <w:spacing w:after="0" w:line="240" w:lineRule="auto"/>
        <w:rPr>
          <w:rFonts w:ascii="Calibri" w:eastAsia="Times New Roman" w:hAnsi="Calibri" w:cs="Times New Roman"/>
          <w:lang w:eastAsia="sl-SI"/>
        </w:rPr>
      </w:pPr>
    </w:p>
    <w:p w14:paraId="37CA0B2B" w14:textId="77777777" w:rsidR="00267480" w:rsidRPr="00E06456" w:rsidRDefault="00267480" w:rsidP="00267480">
      <w:pPr>
        <w:spacing w:after="0" w:line="240" w:lineRule="auto"/>
        <w:rPr>
          <w:rFonts w:ascii="Calibri" w:eastAsia="Times New Roman" w:hAnsi="Calibri" w:cs="Times New Roman"/>
          <w:lang w:eastAsia="sl-SI"/>
        </w:rPr>
      </w:pPr>
    </w:p>
    <w:p w14:paraId="5D1B4716" w14:textId="77777777" w:rsidR="00F5164C" w:rsidRPr="00CB33F3" w:rsidRDefault="00F5164C" w:rsidP="00F5164C">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color w:val="000000"/>
          <w:lang w:eastAsia="sl-SI"/>
        </w:rPr>
        <w:t xml:space="preserve">pooblaščamo Vodovod-kanalizacija, javno podjetje </w:t>
      </w:r>
      <w:proofErr w:type="spellStart"/>
      <w:r w:rsidRPr="00B24827">
        <w:rPr>
          <w:rFonts w:ascii="Calibri" w:eastAsia="Times New Roman" w:hAnsi="Calibri" w:cs="Times New Roman"/>
          <w:color w:val="000000"/>
          <w:lang w:eastAsia="sl-SI"/>
        </w:rPr>
        <w:t>d.o.o</w:t>
      </w:r>
      <w:proofErr w:type="spellEnd"/>
      <w:r w:rsidRPr="00B24827">
        <w:rPr>
          <w:rFonts w:ascii="Calibri" w:eastAsia="Times New Roman" w:hAnsi="Calibri" w:cs="Times New Roman"/>
          <w:color w:val="000000"/>
          <w:lang w:eastAsia="sl-SI"/>
        </w:rPr>
        <w:t>., Lava 2a, 3000 Celje, da za potrebe preverjanja izpolnjevanja pogojev v postopku oddaje javnega naročila »</w:t>
      </w:r>
      <w:r w:rsidR="003569A3" w:rsidRPr="003569A3">
        <w:rPr>
          <w:rFonts w:ascii="Calibri" w:eastAsia="Times New Roman" w:hAnsi="Calibri" w:cs="Times New Roman"/>
          <w:szCs w:val="16"/>
          <w:lang w:eastAsia="sl-SI"/>
        </w:rPr>
        <w:t xml:space="preserve">Monitoring vod pri izvajalcu gospodarske javne službe Vodovod – kanalizacija, </w:t>
      </w:r>
      <w:proofErr w:type="spellStart"/>
      <w:r w:rsidR="003569A3" w:rsidRPr="003569A3">
        <w:rPr>
          <w:rFonts w:ascii="Calibri" w:eastAsia="Times New Roman" w:hAnsi="Calibri" w:cs="Times New Roman"/>
          <w:szCs w:val="16"/>
          <w:lang w:eastAsia="sl-SI"/>
        </w:rPr>
        <w:t>d.o.o</w:t>
      </w:r>
      <w:proofErr w:type="spellEnd"/>
      <w:r w:rsidR="003569A3" w:rsidRPr="003569A3">
        <w:rPr>
          <w:rFonts w:ascii="Calibri" w:eastAsia="Times New Roman" w:hAnsi="Calibri" w:cs="Times New Roman"/>
          <w:szCs w:val="16"/>
          <w:lang w:eastAsia="sl-SI"/>
        </w:rPr>
        <w:t>., Celje</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3"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3"/>
    <w:p w14:paraId="7A83085B" w14:textId="77777777" w:rsidR="00F5164C" w:rsidRPr="00B24827" w:rsidRDefault="00F5164C" w:rsidP="00F5164C">
      <w:pPr>
        <w:spacing w:after="0" w:line="240" w:lineRule="auto"/>
        <w:rPr>
          <w:rFonts w:ascii="Calibri" w:eastAsia="Times New Roman" w:hAnsi="Calibri" w:cs="Times New Roman"/>
          <w:lang w:eastAsia="sl-SI"/>
        </w:rPr>
      </w:pPr>
    </w:p>
    <w:p w14:paraId="0FE48472" w14:textId="77777777" w:rsidR="00F5164C" w:rsidRPr="00B24827" w:rsidRDefault="00F5164C" w:rsidP="00F5164C">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F5164C" w:rsidRPr="00B24827" w14:paraId="04A566D3" w14:textId="77777777" w:rsidTr="00574EFE">
        <w:tc>
          <w:tcPr>
            <w:tcW w:w="2547" w:type="dxa"/>
            <w:tcBorders>
              <w:top w:val="nil"/>
              <w:left w:val="nil"/>
              <w:bottom w:val="nil"/>
              <w:right w:val="nil"/>
            </w:tcBorders>
          </w:tcPr>
          <w:p w14:paraId="4CB9C6C8" w14:textId="77777777" w:rsidR="00F5164C" w:rsidRPr="006223C3" w:rsidRDefault="00F5164C" w:rsidP="00574EFE">
            <w:pPr>
              <w:jc w:val="right"/>
              <w:rPr>
                <w:rFonts w:ascii="Calibri" w:hAnsi="Calibri"/>
                <w:sz w:val="22"/>
                <w:lang w:eastAsia="sl-SI"/>
              </w:rPr>
            </w:pPr>
          </w:p>
          <w:p w14:paraId="0E0BB76F" w14:textId="77777777" w:rsidR="00F5164C" w:rsidRPr="006223C3" w:rsidRDefault="00F5164C" w:rsidP="00574EFE">
            <w:pPr>
              <w:jc w:val="right"/>
              <w:rPr>
                <w:rFonts w:ascii="Calibri" w:eastAsia="Calibri" w:hAnsi="Calibri"/>
                <w:sz w:val="22"/>
                <w:lang w:eastAsia="sl-SI"/>
              </w:rPr>
            </w:pPr>
            <w:r w:rsidRPr="006223C3">
              <w:rPr>
                <w:rFonts w:ascii="Calibri" w:eastAsia="Calibri" w:hAnsi="Calibri"/>
                <w:sz w:val="22"/>
                <w:lang w:eastAsia="sl-SI"/>
              </w:rPr>
              <w:t xml:space="preserve">Polno ime </w:t>
            </w:r>
            <w:r>
              <w:rPr>
                <w:rFonts w:ascii="Calibri" w:eastAsia="Calibri" w:hAnsi="Calibri"/>
                <w:sz w:val="22"/>
                <w:lang w:eastAsia="sl-SI"/>
              </w:rPr>
              <w:t>gospodarskega subjekta</w:t>
            </w:r>
            <w:r w:rsidRPr="006223C3">
              <w:rPr>
                <w:rFonts w:ascii="Calibri" w:eastAsia="Calibri" w:hAnsi="Calibri"/>
                <w:sz w:val="22"/>
                <w:lang w:eastAsia="sl-SI"/>
              </w:rPr>
              <w:t xml:space="preserve">: </w:t>
            </w:r>
          </w:p>
        </w:tc>
        <w:tc>
          <w:tcPr>
            <w:tcW w:w="6515" w:type="dxa"/>
            <w:tcBorders>
              <w:top w:val="nil"/>
              <w:left w:val="nil"/>
              <w:bottom w:val="single" w:sz="4" w:space="0" w:color="auto"/>
              <w:right w:val="nil"/>
            </w:tcBorders>
          </w:tcPr>
          <w:p w14:paraId="7288C974" w14:textId="77777777" w:rsidR="00F5164C" w:rsidRPr="00B24827" w:rsidRDefault="00F5164C" w:rsidP="00574EFE">
            <w:pPr>
              <w:rPr>
                <w:rFonts w:ascii="Calibri" w:eastAsia="Calibri" w:hAnsi="Calibri"/>
                <w:lang w:eastAsia="sl-SI"/>
              </w:rPr>
            </w:pPr>
          </w:p>
        </w:tc>
      </w:tr>
      <w:tr w:rsidR="00F5164C" w:rsidRPr="00B24827" w14:paraId="3D656D21" w14:textId="77777777" w:rsidTr="00574EFE">
        <w:tc>
          <w:tcPr>
            <w:tcW w:w="2547" w:type="dxa"/>
            <w:tcBorders>
              <w:top w:val="nil"/>
              <w:left w:val="nil"/>
              <w:bottom w:val="nil"/>
              <w:right w:val="nil"/>
            </w:tcBorders>
          </w:tcPr>
          <w:p w14:paraId="58664D8B" w14:textId="77777777" w:rsidR="00F5164C" w:rsidRPr="006223C3" w:rsidRDefault="00F5164C" w:rsidP="00574EFE">
            <w:pPr>
              <w:jc w:val="right"/>
              <w:rPr>
                <w:rFonts w:ascii="Calibri" w:eastAsia="Calibri" w:hAnsi="Calibri"/>
                <w:sz w:val="22"/>
                <w:lang w:eastAsia="sl-SI"/>
              </w:rPr>
            </w:pPr>
          </w:p>
          <w:p w14:paraId="67B9C3BB" w14:textId="77777777" w:rsidR="00F5164C" w:rsidRPr="006223C3" w:rsidRDefault="00F5164C" w:rsidP="00574EFE">
            <w:pPr>
              <w:jc w:val="right"/>
              <w:rPr>
                <w:rFonts w:ascii="Calibri" w:eastAsia="Calibri" w:hAnsi="Calibri"/>
                <w:sz w:val="22"/>
                <w:lang w:eastAsia="sl-SI"/>
              </w:rPr>
            </w:pPr>
          </w:p>
          <w:p w14:paraId="5C96CEE6" w14:textId="77777777" w:rsidR="00F5164C" w:rsidRPr="006223C3" w:rsidRDefault="00F5164C" w:rsidP="00574EFE">
            <w:pPr>
              <w:jc w:val="right"/>
              <w:rPr>
                <w:rFonts w:ascii="Calibri" w:eastAsia="Calibri" w:hAnsi="Calibri"/>
                <w:sz w:val="22"/>
                <w:lang w:eastAsia="sl-SI"/>
              </w:rPr>
            </w:pPr>
            <w:r w:rsidRPr="006223C3">
              <w:rPr>
                <w:rFonts w:ascii="Calibri" w:eastAsia="Calibri" w:hAnsi="Calibri"/>
                <w:sz w:val="22"/>
                <w:lang w:eastAsia="sl-SI"/>
              </w:rPr>
              <w:t>Sedež podjetja:</w:t>
            </w:r>
            <w:r w:rsidRPr="006223C3">
              <w:rPr>
                <w:rFonts w:ascii="Calibri" w:eastAsia="Calibri" w:hAnsi="Calibri"/>
                <w:sz w:val="22"/>
                <w:lang w:eastAsia="sl-SI"/>
              </w:rPr>
              <w:tab/>
            </w:r>
          </w:p>
        </w:tc>
        <w:tc>
          <w:tcPr>
            <w:tcW w:w="6515" w:type="dxa"/>
            <w:tcBorders>
              <w:top w:val="single" w:sz="4" w:space="0" w:color="auto"/>
              <w:left w:val="nil"/>
              <w:bottom w:val="single" w:sz="4" w:space="0" w:color="auto"/>
              <w:right w:val="nil"/>
            </w:tcBorders>
          </w:tcPr>
          <w:p w14:paraId="208C31F6" w14:textId="77777777" w:rsidR="00F5164C" w:rsidRPr="00B24827" w:rsidRDefault="00F5164C" w:rsidP="00574EFE">
            <w:pPr>
              <w:rPr>
                <w:rFonts w:ascii="Calibri" w:eastAsia="Calibri" w:hAnsi="Calibri"/>
                <w:lang w:eastAsia="sl-SI"/>
              </w:rPr>
            </w:pPr>
          </w:p>
        </w:tc>
      </w:tr>
      <w:tr w:rsidR="00F5164C" w:rsidRPr="00B24827" w14:paraId="65B510A6" w14:textId="77777777" w:rsidTr="00574EFE">
        <w:tc>
          <w:tcPr>
            <w:tcW w:w="2547" w:type="dxa"/>
            <w:tcBorders>
              <w:top w:val="nil"/>
              <w:left w:val="nil"/>
              <w:bottom w:val="nil"/>
              <w:right w:val="nil"/>
            </w:tcBorders>
          </w:tcPr>
          <w:p w14:paraId="77185EC1" w14:textId="77777777" w:rsidR="00F5164C" w:rsidRPr="006223C3" w:rsidRDefault="00F5164C" w:rsidP="00574EFE">
            <w:pPr>
              <w:jc w:val="right"/>
              <w:rPr>
                <w:rFonts w:ascii="Calibri" w:eastAsia="Calibri" w:hAnsi="Calibri"/>
                <w:sz w:val="22"/>
                <w:lang w:eastAsia="sl-SI"/>
              </w:rPr>
            </w:pPr>
          </w:p>
          <w:p w14:paraId="7CF81529" w14:textId="77777777" w:rsidR="00F5164C" w:rsidRPr="006223C3" w:rsidRDefault="00F5164C" w:rsidP="00574EFE">
            <w:pPr>
              <w:jc w:val="right"/>
              <w:rPr>
                <w:rFonts w:ascii="Calibri" w:eastAsia="Calibri" w:hAnsi="Calibri"/>
                <w:sz w:val="22"/>
                <w:lang w:eastAsia="sl-SI"/>
              </w:rPr>
            </w:pPr>
          </w:p>
          <w:p w14:paraId="5450BA42" w14:textId="77777777" w:rsidR="00F5164C" w:rsidRPr="006223C3" w:rsidRDefault="00F5164C" w:rsidP="00574EFE">
            <w:pPr>
              <w:jc w:val="right"/>
              <w:rPr>
                <w:rFonts w:ascii="Calibri" w:eastAsia="Calibri" w:hAnsi="Calibri"/>
                <w:sz w:val="22"/>
                <w:lang w:eastAsia="sl-SI"/>
              </w:rPr>
            </w:pPr>
            <w:r w:rsidRPr="006223C3">
              <w:rPr>
                <w:rFonts w:ascii="Calibri" w:eastAsia="Calibri" w:hAnsi="Calibri"/>
                <w:sz w:val="22"/>
                <w:lang w:eastAsia="sl-SI"/>
              </w:rPr>
              <w:t xml:space="preserve">Občina sedeža podjetja: </w:t>
            </w:r>
          </w:p>
        </w:tc>
        <w:tc>
          <w:tcPr>
            <w:tcW w:w="6515" w:type="dxa"/>
            <w:tcBorders>
              <w:top w:val="single" w:sz="4" w:space="0" w:color="auto"/>
              <w:left w:val="nil"/>
              <w:bottom w:val="single" w:sz="4" w:space="0" w:color="auto"/>
              <w:right w:val="nil"/>
            </w:tcBorders>
          </w:tcPr>
          <w:p w14:paraId="38065343" w14:textId="77777777" w:rsidR="00F5164C" w:rsidRPr="00B24827" w:rsidRDefault="00F5164C" w:rsidP="00574EFE">
            <w:pPr>
              <w:rPr>
                <w:rFonts w:ascii="Calibri" w:eastAsia="Calibri" w:hAnsi="Calibri"/>
                <w:lang w:eastAsia="sl-SI"/>
              </w:rPr>
            </w:pPr>
          </w:p>
        </w:tc>
      </w:tr>
      <w:tr w:rsidR="00F5164C" w:rsidRPr="00B24827" w14:paraId="4326FE8B" w14:textId="77777777" w:rsidTr="00574EFE">
        <w:tc>
          <w:tcPr>
            <w:tcW w:w="2547" w:type="dxa"/>
            <w:tcBorders>
              <w:top w:val="nil"/>
              <w:left w:val="nil"/>
              <w:bottom w:val="nil"/>
              <w:right w:val="nil"/>
            </w:tcBorders>
          </w:tcPr>
          <w:p w14:paraId="6E4C8BF1" w14:textId="77777777" w:rsidR="00F5164C" w:rsidRPr="006223C3" w:rsidRDefault="00F5164C" w:rsidP="00574EFE">
            <w:pPr>
              <w:jc w:val="right"/>
              <w:rPr>
                <w:rFonts w:ascii="Calibri" w:eastAsia="Calibri" w:hAnsi="Calibri"/>
                <w:sz w:val="22"/>
                <w:lang w:eastAsia="sl-SI"/>
              </w:rPr>
            </w:pPr>
          </w:p>
          <w:p w14:paraId="09A17C03" w14:textId="77777777" w:rsidR="00F5164C" w:rsidRPr="006223C3" w:rsidRDefault="00F5164C" w:rsidP="00574EFE">
            <w:pPr>
              <w:jc w:val="right"/>
              <w:rPr>
                <w:rFonts w:ascii="Calibri" w:eastAsia="Calibri" w:hAnsi="Calibri"/>
                <w:sz w:val="22"/>
                <w:lang w:eastAsia="sl-SI"/>
              </w:rPr>
            </w:pPr>
          </w:p>
          <w:p w14:paraId="131F4274" w14:textId="77777777" w:rsidR="00F5164C" w:rsidRPr="006223C3" w:rsidRDefault="00F5164C" w:rsidP="00574EFE">
            <w:pPr>
              <w:jc w:val="right"/>
              <w:rPr>
                <w:rFonts w:ascii="Calibri" w:eastAsia="Calibri" w:hAnsi="Calibri"/>
                <w:sz w:val="22"/>
                <w:lang w:eastAsia="sl-SI"/>
              </w:rPr>
            </w:pPr>
            <w:r w:rsidRPr="006223C3">
              <w:rPr>
                <w:rFonts w:ascii="Calibri" w:eastAsia="Calibri" w:hAnsi="Calibri"/>
                <w:sz w:val="22"/>
                <w:lang w:eastAsia="sl-SI"/>
              </w:rPr>
              <w:t xml:space="preserve">Matična številka podjetja: </w:t>
            </w:r>
          </w:p>
        </w:tc>
        <w:tc>
          <w:tcPr>
            <w:tcW w:w="6515" w:type="dxa"/>
            <w:tcBorders>
              <w:top w:val="single" w:sz="4" w:space="0" w:color="auto"/>
              <w:left w:val="nil"/>
              <w:bottom w:val="single" w:sz="4" w:space="0" w:color="auto"/>
              <w:right w:val="nil"/>
            </w:tcBorders>
          </w:tcPr>
          <w:p w14:paraId="31451AEF" w14:textId="77777777" w:rsidR="00F5164C" w:rsidRPr="00B24827" w:rsidRDefault="00F5164C" w:rsidP="00574EFE">
            <w:pPr>
              <w:rPr>
                <w:rFonts w:ascii="Calibri" w:eastAsia="Calibri" w:hAnsi="Calibri"/>
                <w:lang w:eastAsia="sl-SI"/>
              </w:rPr>
            </w:pPr>
          </w:p>
        </w:tc>
      </w:tr>
      <w:tr w:rsidR="00F5164C" w:rsidRPr="00B24827" w14:paraId="369B05BE" w14:textId="77777777" w:rsidTr="00574EFE">
        <w:tc>
          <w:tcPr>
            <w:tcW w:w="2547" w:type="dxa"/>
            <w:tcBorders>
              <w:top w:val="nil"/>
              <w:left w:val="nil"/>
              <w:bottom w:val="nil"/>
              <w:right w:val="nil"/>
            </w:tcBorders>
          </w:tcPr>
          <w:p w14:paraId="49FFEB6B" w14:textId="77777777" w:rsidR="00F5164C" w:rsidRPr="006223C3" w:rsidRDefault="00F5164C" w:rsidP="00574EFE">
            <w:pPr>
              <w:jc w:val="right"/>
              <w:rPr>
                <w:rFonts w:ascii="Calibri" w:eastAsia="Calibri" w:hAnsi="Calibri"/>
                <w:sz w:val="22"/>
                <w:lang w:eastAsia="sl-SI"/>
              </w:rPr>
            </w:pPr>
          </w:p>
          <w:p w14:paraId="79F7484D" w14:textId="77777777" w:rsidR="00F5164C" w:rsidRPr="006223C3" w:rsidRDefault="00F5164C" w:rsidP="00574EFE">
            <w:pPr>
              <w:jc w:val="right"/>
              <w:rPr>
                <w:rFonts w:ascii="Calibri" w:eastAsia="Calibri" w:hAnsi="Calibri"/>
                <w:sz w:val="22"/>
                <w:lang w:eastAsia="sl-SI"/>
              </w:rPr>
            </w:pPr>
          </w:p>
          <w:p w14:paraId="1E9DA969" w14:textId="77777777" w:rsidR="00F5164C" w:rsidRPr="006223C3" w:rsidRDefault="00F5164C" w:rsidP="00574EFE">
            <w:pPr>
              <w:jc w:val="right"/>
              <w:rPr>
                <w:rFonts w:ascii="Calibri" w:eastAsia="Calibri" w:hAnsi="Calibri"/>
                <w:sz w:val="22"/>
                <w:lang w:eastAsia="sl-SI"/>
              </w:rPr>
            </w:pPr>
            <w:r w:rsidRPr="006223C3">
              <w:rPr>
                <w:rFonts w:ascii="Calibri" w:eastAsia="Calibri" w:hAnsi="Calibri"/>
                <w:sz w:val="22"/>
                <w:lang w:eastAsia="sl-SI"/>
              </w:rPr>
              <w:t>Davčna številka:</w:t>
            </w:r>
          </w:p>
        </w:tc>
        <w:tc>
          <w:tcPr>
            <w:tcW w:w="6515" w:type="dxa"/>
            <w:tcBorders>
              <w:top w:val="single" w:sz="4" w:space="0" w:color="auto"/>
              <w:left w:val="nil"/>
              <w:bottom w:val="single" w:sz="4" w:space="0" w:color="auto"/>
              <w:right w:val="nil"/>
            </w:tcBorders>
          </w:tcPr>
          <w:p w14:paraId="2178E94D" w14:textId="77777777" w:rsidR="00F5164C" w:rsidRPr="00B24827" w:rsidRDefault="00F5164C" w:rsidP="00574EFE">
            <w:pPr>
              <w:rPr>
                <w:rFonts w:ascii="Calibri" w:eastAsia="Calibri" w:hAnsi="Calibri"/>
                <w:lang w:eastAsia="sl-SI"/>
              </w:rPr>
            </w:pPr>
          </w:p>
        </w:tc>
      </w:tr>
    </w:tbl>
    <w:p w14:paraId="74380A89" w14:textId="77777777" w:rsidR="00F5164C" w:rsidRPr="00B24827" w:rsidRDefault="00F5164C" w:rsidP="00F5164C">
      <w:pPr>
        <w:spacing w:after="0" w:line="240" w:lineRule="auto"/>
        <w:rPr>
          <w:rFonts w:ascii="Calibri" w:eastAsia="Times New Roman" w:hAnsi="Calibri" w:cs="Times New Roman"/>
          <w:lang w:eastAsia="sl-SI"/>
        </w:rPr>
      </w:pPr>
    </w:p>
    <w:p w14:paraId="24F912AC" w14:textId="77777777" w:rsidR="00F5164C" w:rsidRPr="00B24827" w:rsidRDefault="00F5164C" w:rsidP="00F5164C">
      <w:pPr>
        <w:spacing w:after="0" w:line="240" w:lineRule="auto"/>
        <w:rPr>
          <w:rFonts w:ascii="Calibri" w:eastAsia="Times New Roman" w:hAnsi="Calibri" w:cs="Times New Roman"/>
          <w:lang w:eastAsia="sl-SI"/>
        </w:rPr>
      </w:pPr>
    </w:p>
    <w:p w14:paraId="024E0F5A" w14:textId="77777777" w:rsidR="00F5164C" w:rsidRPr="00B24827" w:rsidRDefault="00F5164C" w:rsidP="00F5164C">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F5164C" w:rsidRPr="00B24827" w14:paraId="63DB3DEC" w14:textId="77777777" w:rsidTr="00574EFE">
        <w:trPr>
          <w:trHeight w:val="415"/>
        </w:trPr>
        <w:tc>
          <w:tcPr>
            <w:tcW w:w="3118" w:type="dxa"/>
            <w:hideMark/>
          </w:tcPr>
          <w:p w14:paraId="07AFB263" w14:textId="77777777" w:rsidR="00F5164C" w:rsidRPr="00B24827" w:rsidRDefault="00F5164C" w:rsidP="00574EFE">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14:paraId="7A5B2667" w14:textId="77777777" w:rsidR="00F5164C" w:rsidRPr="00B24827" w:rsidRDefault="00F5164C" w:rsidP="00574EFE">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14:paraId="15DD3539" w14:textId="77777777" w:rsidR="00652045" w:rsidRDefault="00652045" w:rsidP="00574EFE">
            <w:pPr>
              <w:spacing w:after="0" w:line="240" w:lineRule="auto"/>
              <w:jc w:val="both"/>
              <w:outlineLvl w:val="1"/>
              <w:rPr>
                <w:rFonts w:ascii="Calibri" w:eastAsia="Times New Roman" w:hAnsi="Calibri" w:cs="Times New Roman"/>
                <w:lang w:eastAsia="sl-SI"/>
              </w:rPr>
            </w:pPr>
            <w:r>
              <w:rPr>
                <w:rFonts w:ascii="Calibri" w:eastAsia="Times New Roman" w:hAnsi="Calibri" w:cs="Times New Roman"/>
                <w:lang w:eastAsia="sl-SI"/>
              </w:rPr>
              <w:t>Navedba podpisnika:</w:t>
            </w:r>
          </w:p>
          <w:p w14:paraId="624F80FB" w14:textId="77777777" w:rsidR="00652045" w:rsidRDefault="00652045" w:rsidP="00574EFE">
            <w:pPr>
              <w:spacing w:after="0" w:line="240" w:lineRule="auto"/>
              <w:jc w:val="both"/>
              <w:outlineLvl w:val="1"/>
              <w:rPr>
                <w:rFonts w:ascii="Calibri" w:eastAsia="Times New Roman" w:hAnsi="Calibri" w:cs="Times New Roman"/>
                <w:lang w:eastAsia="sl-SI"/>
              </w:rPr>
            </w:pPr>
            <w:r>
              <w:rPr>
                <w:rFonts w:ascii="Calibri" w:eastAsia="Times New Roman" w:hAnsi="Calibri" w:cs="Times New Roman"/>
                <w:lang w:eastAsia="sl-SI"/>
              </w:rPr>
              <w:t>_______________________</w:t>
            </w:r>
          </w:p>
          <w:p w14:paraId="1F13FCA5" w14:textId="77777777" w:rsidR="00652045" w:rsidRDefault="00652045" w:rsidP="00574EFE">
            <w:pPr>
              <w:spacing w:after="0" w:line="240" w:lineRule="auto"/>
              <w:jc w:val="both"/>
              <w:outlineLvl w:val="1"/>
              <w:rPr>
                <w:rFonts w:ascii="Calibri" w:eastAsia="Times New Roman" w:hAnsi="Calibri" w:cs="Times New Roman"/>
                <w:lang w:eastAsia="sl-SI"/>
              </w:rPr>
            </w:pPr>
          </w:p>
          <w:p w14:paraId="5CD00927" w14:textId="77777777" w:rsidR="00652045" w:rsidRDefault="00652045" w:rsidP="00574EFE">
            <w:pPr>
              <w:spacing w:after="0" w:line="240" w:lineRule="auto"/>
              <w:jc w:val="both"/>
              <w:outlineLvl w:val="1"/>
              <w:rPr>
                <w:rFonts w:ascii="Calibri" w:eastAsia="Times New Roman" w:hAnsi="Calibri" w:cs="Times New Roman"/>
                <w:lang w:eastAsia="sl-SI"/>
              </w:rPr>
            </w:pPr>
            <w:r>
              <w:rPr>
                <w:rFonts w:ascii="Calibri" w:eastAsia="Times New Roman" w:hAnsi="Calibri" w:cs="Times New Roman"/>
                <w:lang w:eastAsia="sl-SI"/>
              </w:rPr>
              <w:t>_______________________</w:t>
            </w:r>
          </w:p>
          <w:p w14:paraId="33FBF463" w14:textId="77777777" w:rsidR="00F5164C" w:rsidRPr="00B24827" w:rsidRDefault="00F5164C" w:rsidP="00574EFE">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14:paraId="6CE37D45" w14:textId="77777777" w:rsidR="004D3A98" w:rsidRDefault="004D3A98" w:rsidP="00267480">
      <w:pPr>
        <w:rPr>
          <w:rFonts w:ascii="Calibri" w:eastAsia="Times New Roman" w:hAnsi="Calibri" w:cs="Times New Roman"/>
          <w:lang w:eastAsia="sl-SI"/>
        </w:rPr>
      </w:pPr>
    </w:p>
    <w:p w14:paraId="6E49A78A" w14:textId="77777777" w:rsidR="00652045" w:rsidRDefault="00652045" w:rsidP="00267480">
      <w:pPr>
        <w:rPr>
          <w:rFonts w:ascii="Calibri" w:eastAsia="Times New Roman" w:hAnsi="Calibri" w:cs="Times New Roman"/>
          <w:lang w:eastAsia="sl-SI"/>
        </w:rPr>
      </w:pPr>
    </w:p>
    <w:p w14:paraId="05E3A224" w14:textId="77777777" w:rsidR="007A18A8" w:rsidRDefault="007A18A8" w:rsidP="00267480">
      <w:pPr>
        <w:rPr>
          <w:rFonts w:ascii="Calibri" w:eastAsia="Times New Roman" w:hAnsi="Calibri" w:cs="Times New Roman"/>
          <w:lang w:eastAsia="sl-SI"/>
        </w:rPr>
        <w:sectPr w:rsidR="007A18A8">
          <w:pgSz w:w="11906" w:h="16838"/>
          <w:pgMar w:top="1417" w:right="1417" w:bottom="1417" w:left="1417" w:header="708" w:footer="708" w:gutter="0"/>
          <w:cols w:space="708"/>
          <w:docGrid w:linePitch="360"/>
        </w:sectPr>
      </w:pPr>
    </w:p>
    <w:p w14:paraId="475EC265" w14:textId="04ABC7FB" w:rsidR="00AD44FE" w:rsidRPr="00AD0728" w:rsidRDefault="00AD44FE" w:rsidP="00422F8F">
      <w:pPr>
        <w:tabs>
          <w:tab w:val="left" w:pos="8144"/>
        </w:tabs>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22F8F">
        <w:rPr>
          <w:rFonts w:ascii="Calibri" w:eastAsia="Times New Roman" w:hAnsi="Calibri" w:cs="Times New Roman"/>
          <w:lang w:eastAsia="sl-SI"/>
        </w:rPr>
        <w:t>5</w:t>
      </w:r>
      <w:r w:rsidRPr="00AD0728">
        <w:rPr>
          <w:rFonts w:ascii="Calibri" w:eastAsia="Times New Roman" w:hAnsi="Calibri" w:cs="Times New Roman"/>
          <w:lang w:eastAsia="sl-SI"/>
        </w:rPr>
        <w:t>/1</w:t>
      </w:r>
    </w:p>
    <w:p w14:paraId="19546BD2" w14:textId="77777777" w:rsidR="00AD44FE" w:rsidRPr="00AD0728" w:rsidRDefault="00AD44FE" w:rsidP="00AD44FE">
      <w:pPr>
        <w:spacing w:after="0" w:line="240" w:lineRule="auto"/>
        <w:rPr>
          <w:rFonts w:ascii="Calibri" w:eastAsia="Times New Roman" w:hAnsi="Calibri" w:cs="Times New Roman"/>
          <w:lang w:eastAsia="sl-SI"/>
        </w:rPr>
      </w:pPr>
    </w:p>
    <w:p w14:paraId="56B90392" w14:textId="77777777" w:rsidR="00AD44FE" w:rsidRPr="00422F8F" w:rsidRDefault="00AD44FE" w:rsidP="00AD44FE">
      <w:pPr>
        <w:spacing w:after="0" w:line="240" w:lineRule="auto"/>
        <w:jc w:val="center"/>
        <w:rPr>
          <w:rFonts w:ascii="Calibri" w:eastAsia="Times New Roman" w:hAnsi="Calibri" w:cs="Times New Roman"/>
          <w:spacing w:val="20"/>
          <w:sz w:val="32"/>
          <w:szCs w:val="24"/>
          <w:lang w:eastAsia="sl-SI"/>
        </w:rPr>
      </w:pPr>
    </w:p>
    <w:p w14:paraId="0BE4FF44" w14:textId="039FE663" w:rsidR="00AD44FE" w:rsidRPr="00422F8F" w:rsidRDefault="00AD44FE" w:rsidP="00AD44FE">
      <w:pPr>
        <w:spacing w:after="0" w:line="240" w:lineRule="auto"/>
        <w:jc w:val="center"/>
        <w:outlineLvl w:val="1"/>
        <w:rPr>
          <w:rFonts w:ascii="Calibri" w:eastAsia="Times New Roman" w:hAnsi="Calibri" w:cs="Times New Roman"/>
          <w:b/>
          <w:spacing w:val="20"/>
          <w:sz w:val="28"/>
          <w:lang w:eastAsia="sl-SI"/>
        </w:rPr>
      </w:pPr>
      <w:bookmarkStart w:id="4" w:name="_Toc356766299"/>
      <w:bookmarkStart w:id="5" w:name="_Toc356766510"/>
      <w:bookmarkStart w:id="6" w:name="_Toc386614862"/>
      <w:r w:rsidRPr="00422F8F">
        <w:rPr>
          <w:rFonts w:ascii="Calibri" w:eastAsia="Times New Roman" w:hAnsi="Calibri" w:cs="Times New Roman"/>
          <w:b/>
          <w:spacing w:val="20"/>
          <w:sz w:val="28"/>
          <w:lang w:eastAsia="sl-SI"/>
        </w:rPr>
        <w:t>POOBLASTILO ZA PRIDOBITEV POTRDILA IZ</w:t>
      </w:r>
      <w:r w:rsidR="00422F8F" w:rsidRPr="00422F8F">
        <w:rPr>
          <w:rFonts w:ascii="Calibri" w:eastAsia="Times New Roman" w:hAnsi="Calibri" w:cs="Times New Roman"/>
          <w:b/>
          <w:spacing w:val="20"/>
          <w:sz w:val="28"/>
          <w:lang w:eastAsia="sl-SI"/>
        </w:rPr>
        <w:t xml:space="preserve"> </w:t>
      </w:r>
      <w:r w:rsidRPr="00422F8F">
        <w:rPr>
          <w:rFonts w:ascii="Calibri" w:eastAsia="Times New Roman" w:hAnsi="Calibri" w:cs="Times New Roman"/>
          <w:b/>
          <w:spacing w:val="20"/>
          <w:sz w:val="28"/>
          <w:lang w:eastAsia="sl-SI"/>
        </w:rPr>
        <w:t>KAZENSKE EVIDENCE ZA FIZIČNE OSEBE</w:t>
      </w:r>
      <w:bookmarkEnd w:id="4"/>
      <w:bookmarkEnd w:id="5"/>
      <w:bookmarkEnd w:id="6"/>
    </w:p>
    <w:p w14:paraId="6B217DF6" w14:textId="201AAC0C" w:rsidR="00AD44FE" w:rsidRDefault="00AD44FE" w:rsidP="00AD44FE">
      <w:pPr>
        <w:spacing w:after="0" w:line="240" w:lineRule="auto"/>
        <w:rPr>
          <w:rFonts w:ascii="Calibri" w:eastAsia="Times New Roman" w:hAnsi="Calibri" w:cs="Times New Roman"/>
          <w:lang w:eastAsia="sl-SI"/>
        </w:rPr>
      </w:pPr>
    </w:p>
    <w:p w14:paraId="3A4719A8" w14:textId="77777777" w:rsidR="00422F8F" w:rsidRPr="00AD0728" w:rsidRDefault="00422F8F" w:rsidP="00AD44FE">
      <w:pPr>
        <w:spacing w:after="0" w:line="240" w:lineRule="auto"/>
        <w:rPr>
          <w:rFonts w:ascii="Calibri" w:eastAsia="Times New Roman" w:hAnsi="Calibri" w:cs="Times New Roman"/>
          <w:lang w:eastAsia="sl-SI"/>
        </w:rPr>
      </w:pPr>
    </w:p>
    <w:p w14:paraId="7EEA3149" w14:textId="77777777" w:rsidR="00AD44FE" w:rsidRPr="00AD0728" w:rsidRDefault="00AD44FE" w:rsidP="00AD44FE">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w:t>
      </w:r>
      <w:r w:rsidR="00843255">
        <w:rPr>
          <w:rFonts w:ascii="Calibri" w:eastAsia="Times New Roman" w:hAnsi="Calibri" w:cs="Times New Roman"/>
          <w:color w:val="000000"/>
          <w:lang w:eastAsia="sl-SI"/>
        </w:rPr>
        <w:t>ostopku oddaje javnega naročila</w:t>
      </w:r>
      <w:r w:rsidR="00E12ABE" w:rsidRPr="00843255">
        <w:rPr>
          <w:rFonts w:ascii="Calibri" w:eastAsia="Times New Roman" w:hAnsi="Calibri" w:cs="Times New Roman"/>
          <w:color w:val="000000"/>
          <w:lang w:eastAsia="sl-SI"/>
        </w:rPr>
        <w:t xml:space="preserve"> </w:t>
      </w:r>
      <w:r w:rsidR="00E12ABE" w:rsidRPr="00E12ABE">
        <w:rPr>
          <w:rFonts w:ascii="Calibri" w:eastAsia="Times New Roman" w:hAnsi="Calibri" w:cs="Times New Roman"/>
          <w:color w:val="000000"/>
          <w:lang w:eastAsia="sl-SI"/>
        </w:rPr>
        <w:t>»</w:t>
      </w:r>
      <w:r w:rsidR="003569A3" w:rsidRPr="003569A3">
        <w:rPr>
          <w:rFonts w:ascii="Calibri" w:eastAsia="Times New Roman" w:hAnsi="Calibri" w:cs="Times New Roman"/>
          <w:color w:val="000000"/>
          <w:lang w:eastAsia="sl-SI"/>
        </w:rPr>
        <w:t xml:space="preserve">Monitoring vod pri izvajalcu gospodarske javne službe Vodovod – kanalizacija, </w:t>
      </w:r>
      <w:proofErr w:type="spellStart"/>
      <w:r w:rsidR="003569A3" w:rsidRPr="003569A3">
        <w:rPr>
          <w:rFonts w:ascii="Calibri" w:eastAsia="Times New Roman" w:hAnsi="Calibri" w:cs="Times New Roman"/>
          <w:color w:val="000000"/>
          <w:lang w:eastAsia="sl-SI"/>
        </w:rPr>
        <w:t>d.o.o</w:t>
      </w:r>
      <w:proofErr w:type="spellEnd"/>
      <w:r w:rsidR="003569A3" w:rsidRPr="003569A3">
        <w:rPr>
          <w:rFonts w:ascii="Calibri" w:eastAsia="Times New Roman" w:hAnsi="Calibri" w:cs="Times New Roman"/>
          <w:color w:val="000000"/>
          <w:lang w:eastAsia="sl-SI"/>
        </w:rPr>
        <w:t>., Celje</w:t>
      </w:r>
      <w:r w:rsidR="00E12ABE" w:rsidRPr="00E12ABE">
        <w:rPr>
          <w:rFonts w:ascii="Calibri" w:eastAsia="Times New Roman" w:hAnsi="Calibri" w:cs="Times New Roman"/>
          <w:color w:val="000000"/>
          <w:lang w:eastAsia="sl-SI"/>
        </w:rPr>
        <w:t>«</w:t>
      </w:r>
      <w:r w:rsidRPr="00AD0728">
        <w:rPr>
          <w:rFonts w:ascii="Calibri" w:eastAsia="Times New Roman" w:hAnsi="Calibri" w:cs="Times New Roman"/>
          <w:lang w:eastAsia="sl-SI"/>
        </w:rPr>
        <w:t>,</w:t>
      </w:r>
      <w:r w:rsidRPr="00AD0728">
        <w:rPr>
          <w:rFonts w:ascii="Calibri" w:eastAsiaTheme="minorEastAsia" w:hAnsi="Calibri" w:cs="Times New Roman"/>
          <w:b/>
          <w:color w:val="000000"/>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14:paraId="7971C583" w14:textId="77777777"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14:paraId="180FDA34" w14:textId="77777777" w:rsidTr="008817B7">
        <w:trPr>
          <w:trHeight w:val="481"/>
        </w:trPr>
        <w:tc>
          <w:tcPr>
            <w:tcW w:w="2835" w:type="dxa"/>
            <w:shd w:val="clear" w:color="auto" w:fill="auto"/>
            <w:vAlign w:val="bottom"/>
          </w:tcPr>
          <w:p w14:paraId="1CB32682"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 zakonitega zastopnika:</w:t>
            </w:r>
          </w:p>
        </w:tc>
        <w:tc>
          <w:tcPr>
            <w:tcW w:w="6237" w:type="dxa"/>
            <w:gridSpan w:val="2"/>
            <w:tcBorders>
              <w:bottom w:val="single" w:sz="4" w:space="0" w:color="auto"/>
            </w:tcBorders>
            <w:shd w:val="clear" w:color="auto" w:fill="auto"/>
          </w:tcPr>
          <w:p w14:paraId="1FD8FCB4" w14:textId="77777777" w:rsidR="00AD44FE" w:rsidRPr="00AD0728" w:rsidRDefault="00AD44FE" w:rsidP="00AD44FE">
            <w:pPr>
              <w:spacing w:after="0" w:line="240" w:lineRule="auto"/>
              <w:rPr>
                <w:rFonts w:ascii="Calibri" w:eastAsia="Times New Roman" w:hAnsi="Calibri" w:cs="Times New Roman"/>
                <w:sz w:val="24"/>
                <w:szCs w:val="24"/>
                <w:lang w:eastAsia="sl-SI"/>
              </w:rPr>
            </w:pPr>
          </w:p>
          <w:p w14:paraId="62635710"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4ED9F5D3" w14:textId="77777777" w:rsidTr="008817B7">
        <w:tc>
          <w:tcPr>
            <w:tcW w:w="2835" w:type="dxa"/>
            <w:shd w:val="clear" w:color="auto" w:fill="auto"/>
            <w:vAlign w:val="bottom"/>
          </w:tcPr>
          <w:p w14:paraId="3332CB1E" w14:textId="77777777" w:rsidR="00AD44FE" w:rsidRPr="00AD0728" w:rsidRDefault="00AD44FE" w:rsidP="00590151">
            <w:pPr>
              <w:spacing w:after="0" w:line="240" w:lineRule="auto"/>
              <w:jc w:val="right"/>
              <w:rPr>
                <w:rFonts w:ascii="Calibri" w:eastAsia="Times New Roman" w:hAnsi="Calibri" w:cs="Times New Roman"/>
                <w:lang w:eastAsia="sl-SI"/>
              </w:rPr>
            </w:pPr>
          </w:p>
          <w:p w14:paraId="3EA709A7"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14:paraId="292A17A6"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1B61CCAB" w14:textId="77777777" w:rsidTr="008817B7">
        <w:tc>
          <w:tcPr>
            <w:tcW w:w="2835" w:type="dxa"/>
            <w:shd w:val="clear" w:color="auto" w:fill="auto"/>
            <w:vAlign w:val="bottom"/>
          </w:tcPr>
          <w:p w14:paraId="1AB8742D" w14:textId="77777777" w:rsidR="00AD44FE" w:rsidRPr="00AD0728" w:rsidRDefault="00AD44FE" w:rsidP="00590151">
            <w:pPr>
              <w:spacing w:after="0" w:line="240" w:lineRule="auto"/>
              <w:jc w:val="right"/>
              <w:rPr>
                <w:rFonts w:ascii="Calibri" w:eastAsia="Times New Roman" w:hAnsi="Calibri" w:cs="Times New Roman"/>
                <w:lang w:eastAsia="sl-SI"/>
              </w:rPr>
            </w:pPr>
          </w:p>
          <w:p w14:paraId="314D91A1"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14:paraId="07D89892"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14371134" w14:textId="77777777" w:rsidTr="008817B7">
        <w:tc>
          <w:tcPr>
            <w:tcW w:w="2835" w:type="dxa"/>
            <w:shd w:val="clear" w:color="auto" w:fill="auto"/>
            <w:vAlign w:val="bottom"/>
          </w:tcPr>
          <w:p w14:paraId="11F5755F" w14:textId="77777777" w:rsidR="00AD44FE" w:rsidRPr="00AD0728" w:rsidRDefault="00AD44FE" w:rsidP="00590151">
            <w:pPr>
              <w:spacing w:after="0" w:line="240" w:lineRule="auto"/>
              <w:jc w:val="right"/>
              <w:rPr>
                <w:rFonts w:ascii="Calibri" w:eastAsia="Times New Roman" w:hAnsi="Calibri" w:cs="Times New Roman"/>
                <w:lang w:eastAsia="sl-SI"/>
              </w:rPr>
            </w:pPr>
          </w:p>
          <w:p w14:paraId="10A4684D"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14:paraId="0E41FA96"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71B98F08" w14:textId="77777777" w:rsidTr="008817B7">
        <w:tc>
          <w:tcPr>
            <w:tcW w:w="2835" w:type="dxa"/>
            <w:shd w:val="clear" w:color="auto" w:fill="auto"/>
            <w:vAlign w:val="bottom"/>
          </w:tcPr>
          <w:p w14:paraId="1F9BC106" w14:textId="77777777" w:rsidR="00AD44FE" w:rsidRPr="00AD0728" w:rsidRDefault="00AD44FE" w:rsidP="00590151">
            <w:pPr>
              <w:spacing w:after="0" w:line="240" w:lineRule="auto"/>
              <w:jc w:val="right"/>
              <w:rPr>
                <w:rFonts w:ascii="Calibri" w:eastAsia="Times New Roman" w:hAnsi="Calibri" w:cs="Times New Roman"/>
                <w:lang w:eastAsia="sl-SI"/>
              </w:rPr>
            </w:pPr>
          </w:p>
          <w:p w14:paraId="3548C172"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14:paraId="43320A15"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754C54C3" w14:textId="77777777" w:rsidTr="008817B7">
        <w:tc>
          <w:tcPr>
            <w:tcW w:w="2835" w:type="dxa"/>
            <w:shd w:val="clear" w:color="auto" w:fill="auto"/>
            <w:vAlign w:val="bottom"/>
          </w:tcPr>
          <w:p w14:paraId="76B12A14" w14:textId="77777777" w:rsidR="00AD44FE" w:rsidRPr="00AD0728" w:rsidRDefault="00AD44FE" w:rsidP="00590151">
            <w:pPr>
              <w:spacing w:after="0" w:line="240" w:lineRule="auto"/>
              <w:jc w:val="right"/>
              <w:rPr>
                <w:rFonts w:ascii="Calibri" w:eastAsia="Times New Roman" w:hAnsi="Calibri" w:cs="Times New Roman"/>
                <w:lang w:eastAsia="sl-SI"/>
              </w:rPr>
            </w:pPr>
          </w:p>
          <w:p w14:paraId="05A82AFE"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14:paraId="1F861124"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38F3FFAD" w14:textId="77777777" w:rsidTr="008817B7">
        <w:trPr>
          <w:trHeight w:val="278"/>
        </w:trPr>
        <w:tc>
          <w:tcPr>
            <w:tcW w:w="5812" w:type="dxa"/>
            <w:gridSpan w:val="2"/>
            <w:shd w:val="clear" w:color="auto" w:fill="auto"/>
          </w:tcPr>
          <w:p w14:paraId="0C5CB002" w14:textId="77777777" w:rsidR="00AD44FE" w:rsidRPr="00AD0728" w:rsidRDefault="00AD44FE" w:rsidP="00AD44FE">
            <w:pPr>
              <w:spacing w:after="0" w:line="240" w:lineRule="auto"/>
              <w:rPr>
                <w:rFonts w:ascii="Calibri" w:eastAsia="Times New Roman" w:hAnsi="Calibri" w:cs="Times New Roman"/>
                <w:lang w:eastAsia="sl-SI"/>
              </w:rPr>
            </w:pPr>
          </w:p>
          <w:p w14:paraId="5AD8F73F" w14:textId="77777777"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14:paraId="50920068" w14:textId="77777777" w:rsidR="008817B7" w:rsidRPr="00AD0728" w:rsidRDefault="008817B7" w:rsidP="00AD44FE">
            <w:pPr>
              <w:spacing w:after="0" w:line="240" w:lineRule="auto"/>
              <w:rPr>
                <w:rFonts w:ascii="Calibri" w:eastAsia="Times New Roman" w:hAnsi="Calibri" w:cs="Times New Roman"/>
                <w:sz w:val="24"/>
                <w:szCs w:val="24"/>
                <w:lang w:eastAsia="sl-SI"/>
              </w:rPr>
            </w:pPr>
          </w:p>
          <w:p w14:paraId="0C266B6E"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3D9D6C72" w14:textId="77777777" w:rsidTr="008817B7">
        <w:tc>
          <w:tcPr>
            <w:tcW w:w="2835" w:type="dxa"/>
            <w:shd w:val="clear" w:color="auto" w:fill="auto"/>
          </w:tcPr>
          <w:p w14:paraId="03A469D7" w14:textId="77777777" w:rsidR="00AD44FE" w:rsidRPr="00AD0728" w:rsidRDefault="00AD44FE" w:rsidP="00590151">
            <w:pPr>
              <w:spacing w:after="0" w:line="240" w:lineRule="auto"/>
              <w:jc w:val="right"/>
              <w:rPr>
                <w:rFonts w:ascii="Calibri" w:eastAsia="Times New Roman" w:hAnsi="Calibri" w:cs="Times New Roman"/>
                <w:lang w:eastAsia="sl-SI"/>
              </w:rPr>
            </w:pPr>
          </w:p>
          <w:p w14:paraId="557D165A"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14:paraId="3ACF4BD8"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012982B2" w14:textId="77777777" w:rsidTr="008817B7">
        <w:tc>
          <w:tcPr>
            <w:tcW w:w="2835" w:type="dxa"/>
            <w:shd w:val="clear" w:color="auto" w:fill="auto"/>
          </w:tcPr>
          <w:p w14:paraId="5B56161F" w14:textId="77777777" w:rsidR="00AD44FE" w:rsidRPr="00AD0728" w:rsidRDefault="00AD44FE" w:rsidP="00590151">
            <w:pPr>
              <w:spacing w:after="0" w:line="240" w:lineRule="auto"/>
              <w:jc w:val="right"/>
              <w:rPr>
                <w:rFonts w:ascii="Calibri" w:eastAsia="Times New Roman" w:hAnsi="Calibri" w:cs="Times New Roman"/>
                <w:lang w:eastAsia="sl-SI"/>
              </w:rPr>
            </w:pPr>
          </w:p>
          <w:p w14:paraId="109B92C2"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14:paraId="3B59DABE"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4B4F889C" w14:textId="77777777" w:rsidTr="008817B7">
        <w:tc>
          <w:tcPr>
            <w:tcW w:w="2835" w:type="dxa"/>
            <w:shd w:val="clear" w:color="auto" w:fill="auto"/>
          </w:tcPr>
          <w:p w14:paraId="308787B5" w14:textId="77777777" w:rsidR="00AD44FE" w:rsidRPr="00AD0728" w:rsidRDefault="00AD44FE" w:rsidP="00590151">
            <w:pPr>
              <w:spacing w:after="0" w:line="240" w:lineRule="auto"/>
              <w:jc w:val="right"/>
              <w:rPr>
                <w:rFonts w:ascii="Calibri" w:eastAsia="Times New Roman" w:hAnsi="Calibri" w:cs="Times New Roman"/>
                <w:lang w:eastAsia="sl-SI"/>
              </w:rPr>
            </w:pPr>
          </w:p>
          <w:p w14:paraId="5A6E0890"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14:paraId="4A4B718A"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4F324D19" w14:textId="77777777" w:rsidTr="008817B7">
        <w:tc>
          <w:tcPr>
            <w:tcW w:w="2835" w:type="dxa"/>
            <w:shd w:val="clear" w:color="auto" w:fill="auto"/>
          </w:tcPr>
          <w:p w14:paraId="45389B78" w14:textId="77777777" w:rsidR="00AD44FE" w:rsidRPr="00AD0728" w:rsidRDefault="00AD44FE" w:rsidP="00590151">
            <w:pPr>
              <w:spacing w:after="0" w:line="240" w:lineRule="auto"/>
              <w:jc w:val="right"/>
              <w:rPr>
                <w:rFonts w:ascii="Calibri" w:eastAsia="Times New Roman" w:hAnsi="Calibri" w:cs="Times New Roman"/>
                <w:lang w:eastAsia="sl-SI"/>
              </w:rPr>
            </w:pPr>
          </w:p>
          <w:p w14:paraId="27B1196C" w14:textId="77777777" w:rsidR="00AD44FE" w:rsidRPr="00AD0728" w:rsidRDefault="00652045" w:rsidP="00590151">
            <w:pPr>
              <w:spacing w:after="0" w:line="240" w:lineRule="auto"/>
              <w:jc w:val="right"/>
              <w:rPr>
                <w:rFonts w:ascii="Calibri" w:eastAsia="Times New Roman" w:hAnsi="Calibri" w:cs="Times New Roman"/>
                <w:sz w:val="24"/>
                <w:szCs w:val="24"/>
                <w:lang w:eastAsia="sl-SI"/>
              </w:rPr>
            </w:pPr>
            <w:r w:rsidRPr="00652045">
              <w:rPr>
                <w:rFonts w:ascii="Calibri" w:eastAsia="Times New Roman" w:hAnsi="Calibri" w:cs="Times New Roman"/>
                <w:lang w:eastAsia="sl-SI"/>
              </w:rPr>
              <w:t>Moje prejšnje osebno ime se je glasilo</w:t>
            </w:r>
            <w:r>
              <w:rPr>
                <w:rFonts w:ascii="Calibri" w:eastAsia="Times New Roman" w:hAnsi="Calibri" w:cs="Times New Roman"/>
                <w:lang w:eastAsia="sl-SI"/>
              </w:rPr>
              <w:t>:</w:t>
            </w:r>
          </w:p>
        </w:tc>
        <w:tc>
          <w:tcPr>
            <w:tcW w:w="6237" w:type="dxa"/>
            <w:gridSpan w:val="2"/>
            <w:tcBorders>
              <w:top w:val="single" w:sz="4" w:space="0" w:color="auto"/>
              <w:bottom w:val="single" w:sz="4" w:space="0" w:color="auto"/>
            </w:tcBorders>
            <w:shd w:val="clear" w:color="auto" w:fill="auto"/>
          </w:tcPr>
          <w:p w14:paraId="5028FB02"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bl>
    <w:p w14:paraId="57C49BF6" w14:textId="77777777" w:rsidR="00AD44FE" w:rsidRPr="00AD0728" w:rsidRDefault="00AD44FE" w:rsidP="00AD44FE">
      <w:pPr>
        <w:spacing w:after="0" w:line="240" w:lineRule="auto"/>
        <w:rPr>
          <w:rFonts w:ascii="Calibri" w:eastAsia="Times New Roman" w:hAnsi="Calibri" w:cs="Times New Roman"/>
          <w:lang w:eastAsia="sl-SI"/>
        </w:rPr>
      </w:pPr>
    </w:p>
    <w:p w14:paraId="2CA00B14" w14:textId="77777777" w:rsidR="00AD44FE" w:rsidRPr="00AD0728" w:rsidRDefault="00AD44FE" w:rsidP="00AD44FE">
      <w:pPr>
        <w:spacing w:after="0" w:line="240" w:lineRule="auto"/>
        <w:jc w:val="both"/>
        <w:rPr>
          <w:rFonts w:ascii="Calibri" w:eastAsia="Times New Roman" w:hAnsi="Calibri" w:cs="Times New Roman"/>
          <w:lang w:eastAsia="sl-SI"/>
        </w:rPr>
      </w:pPr>
    </w:p>
    <w:p w14:paraId="12D5C886" w14:textId="77777777" w:rsidR="00AD44FE" w:rsidRPr="00AD0728" w:rsidRDefault="00AD44FE" w:rsidP="00AD44FE">
      <w:pPr>
        <w:spacing w:after="0" w:line="240" w:lineRule="auto"/>
        <w:jc w:val="both"/>
        <w:rPr>
          <w:rFonts w:ascii="Calibri" w:eastAsia="Times New Roman" w:hAnsi="Calibri" w:cs="Times New Roman"/>
          <w:lang w:eastAsia="sl-SI"/>
        </w:rPr>
      </w:pPr>
    </w:p>
    <w:p w14:paraId="2E7A7062" w14:textId="77777777"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14:paraId="410D9CFD" w14:textId="77777777" w:rsidTr="003347DA">
        <w:trPr>
          <w:trHeight w:val="415"/>
        </w:trPr>
        <w:tc>
          <w:tcPr>
            <w:tcW w:w="3189" w:type="dxa"/>
          </w:tcPr>
          <w:p w14:paraId="2A361FD1"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14:paraId="796F61F3"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14:paraId="424C7D89" w14:textId="77777777" w:rsidR="00AD44FE" w:rsidRPr="00AD0728" w:rsidRDefault="00AD44FE" w:rsidP="00AD44FE">
      <w:pPr>
        <w:spacing w:after="0" w:line="240" w:lineRule="auto"/>
        <w:jc w:val="both"/>
        <w:rPr>
          <w:rFonts w:ascii="Calibri" w:eastAsia="Times New Roman" w:hAnsi="Calibri" w:cs="Times New Roman"/>
          <w:lang w:eastAsia="sl-SI"/>
        </w:rPr>
      </w:pPr>
    </w:p>
    <w:p w14:paraId="0B78D2A1" w14:textId="77777777" w:rsidR="00E06456" w:rsidRPr="00AD0728" w:rsidRDefault="00E06456" w:rsidP="00AD44FE">
      <w:pPr>
        <w:spacing w:after="0" w:line="240" w:lineRule="auto"/>
        <w:jc w:val="both"/>
        <w:rPr>
          <w:rFonts w:ascii="Calibri" w:eastAsia="Times New Roman" w:hAnsi="Calibri" w:cs="Times New Roman"/>
          <w:lang w:eastAsia="sl-SI"/>
        </w:rPr>
      </w:pPr>
    </w:p>
    <w:p w14:paraId="35352682" w14:textId="77777777" w:rsidR="00652045" w:rsidRPr="00B24827" w:rsidRDefault="00652045" w:rsidP="00652045">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53130FA9" w14:textId="27CBC9B9" w:rsidR="00652045" w:rsidRPr="00B24827" w:rsidRDefault="00652045" w:rsidP="00652045">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podizvajalca in osebe, ki imajo pooblastilo za zastopanje, odločanje ali nadzor v njem.</w:t>
      </w:r>
    </w:p>
    <w:p w14:paraId="2E1D11CD" w14:textId="77777777" w:rsidR="007A18A8" w:rsidRDefault="007A18A8" w:rsidP="0020200C">
      <w:pPr>
        <w:spacing w:after="0" w:line="240" w:lineRule="auto"/>
        <w:jc w:val="right"/>
        <w:outlineLvl w:val="0"/>
        <w:rPr>
          <w:rFonts w:ascii="Calibri" w:eastAsia="Times New Roman" w:hAnsi="Calibri" w:cs="Times New Roman"/>
          <w:i/>
          <w:lang w:eastAsia="sl-SI"/>
        </w:rPr>
        <w:sectPr w:rsidR="007A18A8">
          <w:pgSz w:w="11906" w:h="16838"/>
          <w:pgMar w:top="1417" w:right="1417" w:bottom="1417" w:left="1417" w:header="708" w:footer="708" w:gutter="0"/>
          <w:cols w:space="708"/>
          <w:docGrid w:linePitch="360"/>
        </w:sectPr>
      </w:pPr>
    </w:p>
    <w:p w14:paraId="73F5E201" w14:textId="50FF108C" w:rsidR="00AD44FE" w:rsidRPr="00AD0728" w:rsidRDefault="00AD44FE" w:rsidP="0020200C">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22F8F">
        <w:rPr>
          <w:rFonts w:ascii="Calibri" w:eastAsia="Times New Roman" w:hAnsi="Calibri" w:cs="Times New Roman"/>
          <w:lang w:eastAsia="sl-SI"/>
        </w:rPr>
        <w:t>6</w:t>
      </w:r>
    </w:p>
    <w:p w14:paraId="3AEC36FA" w14:textId="77777777"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14:paraId="1305DCFB" w14:textId="77777777" w:rsidR="00AD44FE" w:rsidRPr="00422F8F" w:rsidRDefault="00AD44FE" w:rsidP="00AD44FE">
      <w:pPr>
        <w:spacing w:after="0" w:line="240" w:lineRule="auto"/>
        <w:jc w:val="center"/>
        <w:rPr>
          <w:rFonts w:ascii="Calibri" w:eastAsia="Times New Roman" w:hAnsi="Calibri" w:cs="Times New Roman"/>
          <w:b/>
          <w:spacing w:val="20"/>
          <w:sz w:val="28"/>
          <w:lang w:eastAsia="sl-SI"/>
        </w:rPr>
      </w:pPr>
      <w:r w:rsidRPr="00422F8F">
        <w:rPr>
          <w:rFonts w:ascii="Calibri" w:eastAsia="Times New Roman" w:hAnsi="Calibri" w:cs="Times New Roman"/>
          <w:b/>
          <w:spacing w:val="20"/>
          <w:sz w:val="28"/>
          <w:lang w:eastAsia="sl-SI"/>
        </w:rPr>
        <w:t>PODIZVAJALCI</w:t>
      </w:r>
    </w:p>
    <w:p w14:paraId="62FB3996" w14:textId="77777777" w:rsidR="00AD44FE" w:rsidRPr="00AD0728" w:rsidRDefault="00AD44FE" w:rsidP="00AD44FE">
      <w:pPr>
        <w:spacing w:after="0" w:line="240" w:lineRule="auto"/>
        <w:rPr>
          <w:rFonts w:ascii="Calibri" w:eastAsia="Times New Roman" w:hAnsi="Calibri" w:cs="Times New Roman"/>
          <w:lang w:eastAsia="sl-SI"/>
        </w:rPr>
      </w:pPr>
    </w:p>
    <w:p w14:paraId="5ADD165E" w14:textId="77777777"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6EAFFD0C" w14:textId="77777777"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14:paraId="0BFF623F" w14:textId="77777777" w:rsidTr="00483B8F">
        <w:tc>
          <w:tcPr>
            <w:tcW w:w="2977" w:type="dxa"/>
            <w:tcBorders>
              <w:top w:val="nil"/>
              <w:left w:val="nil"/>
              <w:bottom w:val="nil"/>
              <w:right w:val="nil"/>
            </w:tcBorders>
          </w:tcPr>
          <w:p w14:paraId="708B9A96" w14:textId="77777777"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14:paraId="36B6559E"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5A07DC92" w14:textId="77777777" w:rsidTr="00483B8F">
        <w:tc>
          <w:tcPr>
            <w:tcW w:w="2977" w:type="dxa"/>
            <w:tcBorders>
              <w:top w:val="nil"/>
              <w:left w:val="nil"/>
              <w:bottom w:val="nil"/>
              <w:right w:val="nil"/>
            </w:tcBorders>
          </w:tcPr>
          <w:p w14:paraId="5F68C82D"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14:paraId="51D45684"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29AAB9FF" w14:textId="77777777" w:rsidTr="00483B8F">
        <w:tc>
          <w:tcPr>
            <w:tcW w:w="2977" w:type="dxa"/>
            <w:tcBorders>
              <w:top w:val="nil"/>
              <w:left w:val="nil"/>
              <w:bottom w:val="nil"/>
              <w:right w:val="nil"/>
            </w:tcBorders>
          </w:tcPr>
          <w:p w14:paraId="7AA5A5FA"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652045">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14:paraId="3FDD58F6"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3F002CD6" w14:textId="77777777" w:rsidTr="00483B8F">
        <w:tc>
          <w:tcPr>
            <w:tcW w:w="2977" w:type="dxa"/>
            <w:tcBorders>
              <w:top w:val="nil"/>
              <w:left w:val="nil"/>
              <w:bottom w:val="nil"/>
              <w:right w:val="nil"/>
            </w:tcBorders>
          </w:tcPr>
          <w:p w14:paraId="15AE434E"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14:paraId="5958CEBE"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6A0E4AA9" w14:textId="77777777" w:rsidTr="00483B8F">
        <w:tc>
          <w:tcPr>
            <w:tcW w:w="2977" w:type="dxa"/>
            <w:tcBorders>
              <w:top w:val="nil"/>
              <w:left w:val="nil"/>
              <w:bottom w:val="nil"/>
              <w:right w:val="nil"/>
            </w:tcBorders>
          </w:tcPr>
          <w:p w14:paraId="04C4D11B"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14:paraId="0D96B79A" w14:textId="77777777" w:rsidR="00483B8F" w:rsidRPr="00AD0728" w:rsidRDefault="00483B8F" w:rsidP="00483B8F">
            <w:pPr>
              <w:spacing w:after="0" w:line="300" w:lineRule="auto"/>
              <w:rPr>
                <w:rFonts w:ascii="Calibri" w:eastAsia="Times New Roman" w:hAnsi="Calibri" w:cs="Times New Roman"/>
                <w:szCs w:val="24"/>
                <w:lang w:eastAsia="sl-SI"/>
              </w:rPr>
            </w:pPr>
          </w:p>
        </w:tc>
      </w:tr>
    </w:tbl>
    <w:p w14:paraId="41532CAE" w14:textId="77777777"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14:paraId="6F4E8775" w14:textId="77777777" w:rsidTr="00483B8F">
        <w:tc>
          <w:tcPr>
            <w:tcW w:w="2977" w:type="dxa"/>
            <w:tcBorders>
              <w:top w:val="nil"/>
              <w:left w:val="nil"/>
              <w:bottom w:val="nil"/>
              <w:right w:val="nil"/>
            </w:tcBorders>
          </w:tcPr>
          <w:p w14:paraId="2EE5EFA5" w14:textId="77777777"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14:paraId="46275E04"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365741CF" w14:textId="77777777" w:rsidTr="00483B8F">
        <w:tc>
          <w:tcPr>
            <w:tcW w:w="2977" w:type="dxa"/>
            <w:tcBorders>
              <w:top w:val="nil"/>
              <w:left w:val="nil"/>
              <w:bottom w:val="nil"/>
              <w:right w:val="nil"/>
            </w:tcBorders>
          </w:tcPr>
          <w:p w14:paraId="32AF82B3"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14:paraId="1235D5C9"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61B94BCF" w14:textId="77777777" w:rsidTr="00483B8F">
        <w:tc>
          <w:tcPr>
            <w:tcW w:w="2977" w:type="dxa"/>
            <w:tcBorders>
              <w:top w:val="nil"/>
              <w:left w:val="nil"/>
              <w:bottom w:val="nil"/>
              <w:right w:val="nil"/>
            </w:tcBorders>
          </w:tcPr>
          <w:p w14:paraId="4C84681B" w14:textId="77777777" w:rsidR="00AD44FE" w:rsidRPr="00AD0728" w:rsidRDefault="00652045" w:rsidP="00483B8F">
            <w:pPr>
              <w:pStyle w:val="Brezrazmikov"/>
              <w:jc w:val="right"/>
              <w:rPr>
                <w:rFonts w:ascii="Calibri" w:hAnsi="Calibri"/>
                <w:sz w:val="24"/>
                <w:szCs w:val="24"/>
                <w:lang w:eastAsia="sl-SI"/>
              </w:rPr>
            </w:pPr>
            <w:r w:rsidRPr="00652045">
              <w:rPr>
                <w:rFonts w:ascii="Calibri" w:hAnsi="Calibri"/>
                <w:lang w:eastAsia="sl-SI"/>
              </w:rPr>
              <w:t>v količini in v odstotkih</w:t>
            </w:r>
            <w:r w:rsidR="00590151" w:rsidRPr="00AD0728">
              <w:rPr>
                <w:rFonts w:ascii="Calibri" w:hAnsi="Calibri"/>
                <w:lang w:eastAsia="sl-SI"/>
              </w:rPr>
              <w:t>:</w:t>
            </w:r>
            <w:r w:rsidR="00AD44FE" w:rsidRPr="00AD0728">
              <w:rPr>
                <w:rFonts w:ascii="Calibri" w:hAnsi="Calibri"/>
                <w:lang w:eastAsia="sl-SI"/>
              </w:rPr>
              <w:t xml:space="preserve"> </w:t>
            </w:r>
          </w:p>
        </w:tc>
        <w:tc>
          <w:tcPr>
            <w:tcW w:w="6095" w:type="dxa"/>
            <w:tcBorders>
              <w:left w:val="nil"/>
              <w:right w:val="nil"/>
            </w:tcBorders>
          </w:tcPr>
          <w:p w14:paraId="0E9ABFB5"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1DA49D27" w14:textId="77777777" w:rsidTr="00483B8F">
        <w:tc>
          <w:tcPr>
            <w:tcW w:w="2977" w:type="dxa"/>
            <w:tcBorders>
              <w:top w:val="nil"/>
              <w:left w:val="nil"/>
              <w:bottom w:val="nil"/>
              <w:right w:val="nil"/>
            </w:tcBorders>
          </w:tcPr>
          <w:p w14:paraId="1C9E21DD"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14:paraId="7985D0B5"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5AF8707D" w14:textId="77777777" w:rsidTr="00483B8F">
        <w:tc>
          <w:tcPr>
            <w:tcW w:w="2977" w:type="dxa"/>
            <w:tcBorders>
              <w:top w:val="nil"/>
              <w:left w:val="nil"/>
              <w:bottom w:val="nil"/>
              <w:right w:val="nil"/>
            </w:tcBorders>
          </w:tcPr>
          <w:p w14:paraId="4F2D9C23"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14:paraId="23CBC2AF" w14:textId="77777777" w:rsidR="00AD44FE" w:rsidRPr="00AD0728" w:rsidRDefault="00AD44FE" w:rsidP="00483B8F">
            <w:pPr>
              <w:spacing w:after="0" w:line="300" w:lineRule="auto"/>
              <w:rPr>
                <w:rFonts w:ascii="Calibri" w:eastAsia="Times New Roman" w:hAnsi="Calibri" w:cs="Times New Roman"/>
                <w:szCs w:val="24"/>
                <w:lang w:eastAsia="sl-SI"/>
              </w:rPr>
            </w:pPr>
          </w:p>
        </w:tc>
      </w:tr>
    </w:tbl>
    <w:p w14:paraId="08005F1A" w14:textId="77777777"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14:paraId="39E0ABCE" w14:textId="77777777" w:rsidTr="00483B8F">
        <w:tc>
          <w:tcPr>
            <w:tcW w:w="2977" w:type="dxa"/>
            <w:tcBorders>
              <w:top w:val="nil"/>
              <w:left w:val="nil"/>
              <w:bottom w:val="nil"/>
              <w:right w:val="nil"/>
            </w:tcBorders>
          </w:tcPr>
          <w:p w14:paraId="114D2D4F" w14:textId="77777777"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14:paraId="58CFE067"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0554C0DD" w14:textId="77777777" w:rsidTr="00483B8F">
        <w:tc>
          <w:tcPr>
            <w:tcW w:w="2977" w:type="dxa"/>
            <w:tcBorders>
              <w:top w:val="nil"/>
              <w:left w:val="nil"/>
              <w:bottom w:val="nil"/>
              <w:right w:val="nil"/>
            </w:tcBorders>
          </w:tcPr>
          <w:p w14:paraId="7B2BD63F"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14:paraId="5BC73BFA"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3FA10525" w14:textId="77777777" w:rsidTr="00483B8F">
        <w:tc>
          <w:tcPr>
            <w:tcW w:w="2977" w:type="dxa"/>
            <w:tcBorders>
              <w:top w:val="nil"/>
              <w:left w:val="nil"/>
              <w:bottom w:val="nil"/>
              <w:right w:val="nil"/>
            </w:tcBorders>
          </w:tcPr>
          <w:p w14:paraId="1F778600" w14:textId="77777777" w:rsidR="00AD44FE" w:rsidRPr="00AD0728" w:rsidRDefault="00652045" w:rsidP="00483B8F">
            <w:pPr>
              <w:pStyle w:val="Brezrazmikov"/>
              <w:jc w:val="right"/>
              <w:rPr>
                <w:rFonts w:ascii="Calibri" w:hAnsi="Calibri"/>
                <w:sz w:val="24"/>
                <w:szCs w:val="24"/>
                <w:lang w:eastAsia="sl-SI"/>
              </w:rPr>
            </w:pPr>
            <w:r w:rsidRPr="00652045">
              <w:rPr>
                <w:rFonts w:ascii="Calibri" w:hAnsi="Calibri"/>
                <w:lang w:eastAsia="sl-SI"/>
              </w:rPr>
              <w:t>v količini in v odstotkih</w:t>
            </w:r>
            <w:r w:rsidR="00590151" w:rsidRPr="00AD0728">
              <w:rPr>
                <w:rFonts w:ascii="Calibri" w:hAnsi="Calibri"/>
                <w:lang w:eastAsia="sl-SI"/>
              </w:rPr>
              <w:t>:</w:t>
            </w:r>
            <w:r w:rsidR="00AD44FE" w:rsidRPr="00AD0728">
              <w:rPr>
                <w:rFonts w:ascii="Calibri" w:hAnsi="Calibri"/>
                <w:lang w:eastAsia="sl-SI"/>
              </w:rPr>
              <w:t xml:space="preserve"> </w:t>
            </w:r>
          </w:p>
        </w:tc>
        <w:tc>
          <w:tcPr>
            <w:tcW w:w="6095" w:type="dxa"/>
            <w:tcBorders>
              <w:left w:val="nil"/>
              <w:right w:val="nil"/>
            </w:tcBorders>
          </w:tcPr>
          <w:p w14:paraId="475C6BD1"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7CEC1238" w14:textId="77777777" w:rsidTr="00483B8F">
        <w:tc>
          <w:tcPr>
            <w:tcW w:w="2977" w:type="dxa"/>
            <w:tcBorders>
              <w:top w:val="nil"/>
              <w:left w:val="nil"/>
              <w:bottom w:val="nil"/>
              <w:right w:val="nil"/>
            </w:tcBorders>
          </w:tcPr>
          <w:p w14:paraId="1F4F3C94"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14:paraId="3DD3AEF7"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740C09CD" w14:textId="77777777" w:rsidTr="00483B8F">
        <w:tc>
          <w:tcPr>
            <w:tcW w:w="2977" w:type="dxa"/>
            <w:tcBorders>
              <w:top w:val="nil"/>
              <w:left w:val="nil"/>
              <w:bottom w:val="nil"/>
              <w:right w:val="nil"/>
            </w:tcBorders>
          </w:tcPr>
          <w:p w14:paraId="0783DC0B"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14:paraId="689D4279" w14:textId="77777777" w:rsidR="00AD44FE" w:rsidRPr="00AD0728" w:rsidRDefault="00AD44FE" w:rsidP="00483B8F">
            <w:pPr>
              <w:spacing w:after="0" w:line="300" w:lineRule="auto"/>
              <w:rPr>
                <w:rFonts w:ascii="Calibri" w:eastAsia="Times New Roman" w:hAnsi="Calibri" w:cs="Times New Roman"/>
                <w:szCs w:val="24"/>
                <w:lang w:eastAsia="sl-SI"/>
              </w:rPr>
            </w:pPr>
          </w:p>
        </w:tc>
      </w:tr>
    </w:tbl>
    <w:p w14:paraId="0CE0E241" w14:textId="77777777" w:rsidR="00AD44FE" w:rsidRPr="00AD0728" w:rsidRDefault="00AD44FE" w:rsidP="00AD44FE">
      <w:pPr>
        <w:spacing w:after="0" w:line="240" w:lineRule="auto"/>
        <w:rPr>
          <w:rFonts w:ascii="Calibri" w:eastAsia="Times New Roman" w:hAnsi="Calibri" w:cs="Times New Roman"/>
          <w:lang w:eastAsia="sl-SI"/>
        </w:rPr>
      </w:pPr>
    </w:p>
    <w:p w14:paraId="2A5496EE" w14:textId="77777777" w:rsidR="008373E6" w:rsidRPr="00AD0728" w:rsidRDefault="008373E6" w:rsidP="00AD44FE">
      <w:pPr>
        <w:spacing w:after="0" w:line="240" w:lineRule="auto"/>
        <w:rPr>
          <w:rFonts w:ascii="Calibri" w:eastAsia="Times New Roman" w:hAnsi="Calibri" w:cs="Times New Roman"/>
          <w:lang w:eastAsia="sl-SI"/>
        </w:rPr>
      </w:pPr>
    </w:p>
    <w:p w14:paraId="0A2EEE99" w14:textId="77777777"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14:paraId="458417A8" w14:textId="77777777" w:rsidR="00AD44FE" w:rsidRPr="00AD0728" w:rsidRDefault="00AD44FE" w:rsidP="00AD44FE">
      <w:pPr>
        <w:spacing w:after="0" w:line="240" w:lineRule="auto"/>
        <w:rPr>
          <w:rFonts w:ascii="Calibri" w:eastAsia="Times New Roman" w:hAnsi="Calibri" w:cs="Times New Roman"/>
          <w:lang w:eastAsia="sl-SI"/>
        </w:rPr>
      </w:pPr>
    </w:p>
    <w:p w14:paraId="778C6B15" w14:textId="77777777" w:rsidR="00AD44FE" w:rsidRPr="00AD0728" w:rsidRDefault="00AD44FE" w:rsidP="00AD44FE">
      <w:pPr>
        <w:spacing w:after="0" w:line="240" w:lineRule="auto"/>
        <w:rPr>
          <w:rFonts w:ascii="Calibri" w:eastAsia="Times New Roman" w:hAnsi="Calibri" w:cs="Times New Roman"/>
          <w:lang w:eastAsia="sl-SI"/>
        </w:rPr>
      </w:pPr>
    </w:p>
    <w:p w14:paraId="60F509C6" w14:textId="77777777" w:rsidR="00AD44FE" w:rsidRPr="00AD0728" w:rsidRDefault="00AD44FE" w:rsidP="00AD44FE">
      <w:pPr>
        <w:spacing w:after="0" w:line="240" w:lineRule="auto"/>
        <w:rPr>
          <w:rFonts w:ascii="Calibri" w:eastAsia="Times New Roman" w:hAnsi="Calibri" w:cs="Times New Roman"/>
          <w:lang w:eastAsia="sl-SI"/>
        </w:rPr>
      </w:pPr>
    </w:p>
    <w:p w14:paraId="3384E897" w14:textId="77777777" w:rsidR="00AD44FE" w:rsidRPr="00AD0728" w:rsidRDefault="00AD44FE" w:rsidP="00AD44FE">
      <w:pPr>
        <w:spacing w:after="0" w:line="240" w:lineRule="auto"/>
        <w:rPr>
          <w:rFonts w:ascii="Calibri" w:eastAsia="Times New Roman" w:hAnsi="Calibri" w:cs="Times New Roman"/>
          <w:lang w:eastAsia="sl-SI"/>
        </w:rPr>
      </w:pPr>
    </w:p>
    <w:p w14:paraId="0CDBC5C5" w14:textId="77777777" w:rsidR="00AD44FE" w:rsidRPr="00AD0728" w:rsidRDefault="00AD44FE" w:rsidP="00AD44FE">
      <w:pPr>
        <w:spacing w:after="0" w:line="240" w:lineRule="auto"/>
        <w:rPr>
          <w:rFonts w:ascii="Calibri" w:eastAsia="Times New Roman" w:hAnsi="Calibri" w:cs="Times New Roman"/>
          <w:lang w:eastAsia="sl-SI"/>
        </w:rPr>
      </w:pPr>
    </w:p>
    <w:p w14:paraId="663ED308" w14:textId="77777777"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14:paraId="4726A2F5" w14:textId="77777777" w:rsidTr="003347DA">
        <w:trPr>
          <w:trHeight w:val="415"/>
        </w:trPr>
        <w:tc>
          <w:tcPr>
            <w:tcW w:w="3118" w:type="dxa"/>
          </w:tcPr>
          <w:p w14:paraId="1332CA27"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1E81F164"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7A165E25"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3046720A" w14:textId="77777777" w:rsidR="00AD44FE" w:rsidRPr="00AD0728" w:rsidRDefault="00AD44FE" w:rsidP="00AD44FE">
      <w:pPr>
        <w:spacing w:after="0" w:line="240" w:lineRule="auto"/>
        <w:jc w:val="both"/>
        <w:rPr>
          <w:rFonts w:ascii="Calibri" w:eastAsia="Times New Roman" w:hAnsi="Calibri" w:cs="Times New Roman"/>
          <w:lang w:eastAsia="sl-SI"/>
        </w:rPr>
      </w:pPr>
    </w:p>
    <w:p w14:paraId="1991A5BA" w14:textId="77777777" w:rsidR="00AD44FE" w:rsidRPr="00AD0728" w:rsidRDefault="00AD44FE" w:rsidP="00AD44FE">
      <w:pPr>
        <w:rPr>
          <w:rFonts w:ascii="Calibri" w:eastAsia="Times New Roman" w:hAnsi="Calibri" w:cs="Times New Roman"/>
          <w:lang w:eastAsia="sl-SI"/>
        </w:rPr>
      </w:pPr>
    </w:p>
    <w:p w14:paraId="038F9DFA" w14:textId="77777777" w:rsidR="00AD44FE" w:rsidRPr="00AD0728" w:rsidRDefault="00AD44FE" w:rsidP="00AD44FE">
      <w:pPr>
        <w:rPr>
          <w:rFonts w:ascii="Calibri" w:eastAsia="Times New Roman" w:hAnsi="Calibri" w:cs="Times New Roman"/>
          <w:lang w:eastAsia="sl-SI"/>
        </w:rPr>
      </w:pPr>
    </w:p>
    <w:p w14:paraId="37AC2549" w14:textId="77777777"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14:paraId="621F3477" w14:textId="5622147D"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22F8F">
        <w:rPr>
          <w:rFonts w:ascii="Calibri" w:eastAsia="Times New Roman" w:hAnsi="Calibri" w:cs="Times New Roman"/>
          <w:lang w:eastAsia="sl-SI"/>
        </w:rPr>
        <w:t>6</w:t>
      </w:r>
      <w:r w:rsidRPr="00AD0728">
        <w:rPr>
          <w:rFonts w:ascii="Calibri" w:eastAsia="Times New Roman" w:hAnsi="Calibri" w:cs="Times New Roman"/>
          <w:lang w:eastAsia="sl-SI"/>
        </w:rPr>
        <w:t>/1</w:t>
      </w:r>
    </w:p>
    <w:p w14:paraId="622C95FD" w14:textId="77777777" w:rsidR="00F46F6C" w:rsidRPr="00AD0728" w:rsidRDefault="00F46F6C" w:rsidP="00AD44FE">
      <w:pPr>
        <w:spacing w:after="0" w:line="240" w:lineRule="auto"/>
        <w:jc w:val="center"/>
        <w:outlineLvl w:val="0"/>
        <w:rPr>
          <w:rFonts w:ascii="Calibri" w:eastAsia="Times New Roman" w:hAnsi="Calibri" w:cs="Times New Roman"/>
          <w:b/>
          <w:lang w:eastAsia="sl-SI"/>
        </w:rPr>
      </w:pPr>
    </w:p>
    <w:p w14:paraId="6383062A" w14:textId="77777777" w:rsidR="00AD44FE" w:rsidRPr="00422F8F" w:rsidRDefault="00AD44FE" w:rsidP="00AD44FE">
      <w:pPr>
        <w:spacing w:after="0" w:line="240" w:lineRule="auto"/>
        <w:jc w:val="center"/>
        <w:outlineLvl w:val="0"/>
        <w:rPr>
          <w:rFonts w:ascii="Calibri" w:eastAsia="Times New Roman" w:hAnsi="Calibri" w:cs="Times New Roman"/>
          <w:b/>
          <w:spacing w:val="20"/>
          <w:sz w:val="28"/>
          <w:lang w:eastAsia="sl-SI"/>
        </w:rPr>
      </w:pPr>
      <w:r w:rsidRPr="00422F8F">
        <w:rPr>
          <w:rFonts w:ascii="Calibri" w:eastAsia="Times New Roman" w:hAnsi="Calibri" w:cs="Times New Roman"/>
          <w:b/>
          <w:spacing w:val="20"/>
          <w:sz w:val="28"/>
          <w:lang w:eastAsia="sl-SI"/>
        </w:rPr>
        <w:t>PODATKI O PODIZVAJALCU</w:t>
      </w:r>
    </w:p>
    <w:p w14:paraId="349071BE" w14:textId="77777777" w:rsidR="00AD44FE" w:rsidRPr="00AD0728" w:rsidRDefault="00AD44FE" w:rsidP="00AD44FE">
      <w:pPr>
        <w:spacing w:after="0" w:line="240" w:lineRule="auto"/>
        <w:jc w:val="center"/>
        <w:rPr>
          <w:rFonts w:ascii="Calibri" w:eastAsia="Times New Roman" w:hAnsi="Calibri" w:cs="Times New Roman"/>
          <w:lang w:eastAsia="sl-SI"/>
        </w:rPr>
      </w:pPr>
    </w:p>
    <w:p w14:paraId="246862DD"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0C718606" w14:textId="77777777" w:rsidTr="00BA5356">
        <w:trPr>
          <w:trHeight w:val="411"/>
        </w:trPr>
        <w:tc>
          <w:tcPr>
            <w:tcW w:w="9072" w:type="dxa"/>
          </w:tcPr>
          <w:p w14:paraId="53A56DC8"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7A2F4B06"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4D9374EF" w14:textId="77777777" w:rsidTr="00BA5356">
        <w:trPr>
          <w:trHeight w:val="411"/>
        </w:trPr>
        <w:tc>
          <w:tcPr>
            <w:tcW w:w="9072" w:type="dxa"/>
          </w:tcPr>
          <w:p w14:paraId="035E23E3"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2CF9DAE1"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4D36BE87" w14:textId="77777777" w:rsidTr="00BA5356">
        <w:trPr>
          <w:trHeight w:val="411"/>
        </w:trPr>
        <w:tc>
          <w:tcPr>
            <w:tcW w:w="9072" w:type="dxa"/>
          </w:tcPr>
          <w:p w14:paraId="084EAC5A"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483825F9"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2F0DBA23" w14:textId="77777777" w:rsidTr="00BA5356">
        <w:trPr>
          <w:trHeight w:val="411"/>
        </w:trPr>
        <w:tc>
          <w:tcPr>
            <w:tcW w:w="9072" w:type="dxa"/>
          </w:tcPr>
          <w:p w14:paraId="2D158EA2"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3CAAB006"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6FC57E62" w14:textId="77777777" w:rsidTr="00BA5356">
        <w:trPr>
          <w:trHeight w:val="411"/>
        </w:trPr>
        <w:tc>
          <w:tcPr>
            <w:tcW w:w="9072" w:type="dxa"/>
          </w:tcPr>
          <w:p w14:paraId="7B2FB1D0"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068E5F54"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58D8EA49" w14:textId="77777777" w:rsidTr="00BA5356">
        <w:trPr>
          <w:trHeight w:val="411"/>
        </w:trPr>
        <w:tc>
          <w:tcPr>
            <w:tcW w:w="9072" w:type="dxa"/>
          </w:tcPr>
          <w:p w14:paraId="1EEBD862"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14A0E5B0"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1C90BC28" w14:textId="77777777" w:rsidTr="00BA5356">
        <w:trPr>
          <w:trHeight w:val="411"/>
        </w:trPr>
        <w:tc>
          <w:tcPr>
            <w:tcW w:w="9072" w:type="dxa"/>
          </w:tcPr>
          <w:p w14:paraId="7B984B61"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778EFE01"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541F7698" w14:textId="77777777" w:rsidTr="00BA5356">
        <w:trPr>
          <w:trHeight w:val="411"/>
        </w:trPr>
        <w:tc>
          <w:tcPr>
            <w:tcW w:w="9072" w:type="dxa"/>
          </w:tcPr>
          <w:p w14:paraId="43B36466"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6158161"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3D3B3543" w14:textId="77777777" w:rsidTr="00BA5356">
        <w:trPr>
          <w:trHeight w:val="411"/>
        </w:trPr>
        <w:tc>
          <w:tcPr>
            <w:tcW w:w="9072" w:type="dxa"/>
          </w:tcPr>
          <w:p w14:paraId="1211501D"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2377252E"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4825B3FE" w14:textId="77777777" w:rsidTr="00BA5356">
        <w:trPr>
          <w:trHeight w:val="411"/>
        </w:trPr>
        <w:tc>
          <w:tcPr>
            <w:tcW w:w="9072" w:type="dxa"/>
          </w:tcPr>
          <w:p w14:paraId="2CDA2762"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6976E57F"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253B2898" w14:textId="77777777" w:rsidTr="00BA5356">
        <w:trPr>
          <w:trHeight w:val="411"/>
        </w:trPr>
        <w:tc>
          <w:tcPr>
            <w:tcW w:w="9072" w:type="dxa"/>
          </w:tcPr>
          <w:p w14:paraId="114F2B41"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699109BC" w14:textId="77777777" w:rsidR="00AD44FE" w:rsidRPr="00AD0728" w:rsidRDefault="00AD44FE" w:rsidP="00AD44FE">
      <w:pPr>
        <w:spacing w:after="0" w:line="240" w:lineRule="auto"/>
        <w:rPr>
          <w:rFonts w:ascii="Calibri" w:eastAsia="Times New Roman" w:hAnsi="Calibri" w:cs="Times New Roman"/>
          <w:lang w:eastAsia="sl-SI"/>
        </w:rPr>
      </w:pPr>
    </w:p>
    <w:p w14:paraId="7C2F6C2D" w14:textId="77777777" w:rsidR="00240C0E" w:rsidRPr="00AD0728" w:rsidRDefault="00240C0E" w:rsidP="00AD44FE">
      <w:pPr>
        <w:spacing w:after="0" w:line="240" w:lineRule="auto"/>
        <w:rPr>
          <w:rFonts w:ascii="Calibri" w:eastAsia="Times New Roman" w:hAnsi="Calibri" w:cs="Times New Roman"/>
          <w:lang w:eastAsia="sl-SI"/>
        </w:rPr>
      </w:pPr>
    </w:p>
    <w:p w14:paraId="4255F65B" w14:textId="77777777" w:rsidR="00240C0E" w:rsidRPr="00AD0728" w:rsidRDefault="00240C0E" w:rsidP="00AD44FE">
      <w:pPr>
        <w:spacing w:after="0" w:line="240" w:lineRule="auto"/>
        <w:rPr>
          <w:rFonts w:ascii="Calibri" w:eastAsia="Times New Roman" w:hAnsi="Calibri" w:cs="Times New Roman"/>
          <w:lang w:eastAsia="sl-SI"/>
        </w:rPr>
      </w:pPr>
    </w:p>
    <w:p w14:paraId="76D8CC35" w14:textId="77777777" w:rsidR="00240C0E" w:rsidRPr="00AD0728" w:rsidRDefault="00240C0E" w:rsidP="00AD44FE">
      <w:pPr>
        <w:spacing w:after="0" w:line="240" w:lineRule="auto"/>
        <w:rPr>
          <w:rFonts w:ascii="Calibri" w:eastAsia="Times New Roman" w:hAnsi="Calibri" w:cs="Times New Roman"/>
          <w:lang w:eastAsia="sl-SI"/>
        </w:rPr>
      </w:pPr>
    </w:p>
    <w:p w14:paraId="761F1492" w14:textId="77777777" w:rsidR="00240C0E" w:rsidRPr="00AD0728" w:rsidRDefault="00240C0E" w:rsidP="00AD44FE">
      <w:pPr>
        <w:spacing w:after="0" w:line="240" w:lineRule="auto"/>
        <w:rPr>
          <w:rFonts w:ascii="Calibri" w:eastAsia="Times New Roman" w:hAnsi="Calibri" w:cs="Times New Roman"/>
          <w:lang w:eastAsia="sl-SI"/>
        </w:rPr>
      </w:pPr>
    </w:p>
    <w:p w14:paraId="2165270B" w14:textId="77777777"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14:paraId="4F042960" w14:textId="77777777" w:rsidTr="003347DA">
        <w:trPr>
          <w:trHeight w:val="415"/>
        </w:trPr>
        <w:tc>
          <w:tcPr>
            <w:tcW w:w="3118" w:type="dxa"/>
          </w:tcPr>
          <w:p w14:paraId="40978A2B"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109C5DCE"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59C75491"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6DB41486" w14:textId="77777777" w:rsidR="00AD44FE" w:rsidRPr="00AD0728" w:rsidRDefault="00AD44FE" w:rsidP="00AD44FE">
      <w:pPr>
        <w:spacing w:after="0" w:line="240" w:lineRule="auto"/>
        <w:rPr>
          <w:rFonts w:ascii="Calibri" w:eastAsia="Times New Roman" w:hAnsi="Calibri" w:cs="Times New Roman"/>
          <w:b/>
          <w:lang w:eastAsia="sl-SI"/>
        </w:rPr>
      </w:pPr>
    </w:p>
    <w:p w14:paraId="308451EA" w14:textId="77777777" w:rsidR="00AD44FE" w:rsidRPr="00AD0728" w:rsidRDefault="00AD44FE" w:rsidP="00AD44FE">
      <w:pPr>
        <w:spacing w:after="0" w:line="240" w:lineRule="auto"/>
        <w:rPr>
          <w:rFonts w:ascii="Calibri" w:eastAsia="Times New Roman" w:hAnsi="Calibri" w:cs="Times New Roman"/>
          <w:b/>
          <w:lang w:eastAsia="sl-SI"/>
        </w:rPr>
      </w:pPr>
    </w:p>
    <w:p w14:paraId="5F4753F3" w14:textId="77777777" w:rsidR="00240C0E" w:rsidRPr="00AD0728" w:rsidRDefault="00240C0E" w:rsidP="00AD44FE">
      <w:pPr>
        <w:spacing w:after="0" w:line="240" w:lineRule="auto"/>
        <w:rPr>
          <w:rFonts w:ascii="Calibri" w:eastAsia="Times New Roman" w:hAnsi="Calibri" w:cs="Times New Roman"/>
          <w:b/>
          <w:lang w:eastAsia="sl-SI"/>
        </w:rPr>
      </w:pPr>
    </w:p>
    <w:p w14:paraId="4E6C783A" w14:textId="77777777" w:rsidR="00240C0E" w:rsidRPr="00AD0728" w:rsidRDefault="00240C0E" w:rsidP="00AD44FE">
      <w:pPr>
        <w:spacing w:after="0" w:line="240" w:lineRule="auto"/>
        <w:rPr>
          <w:rFonts w:ascii="Calibri" w:eastAsia="Times New Roman" w:hAnsi="Calibri" w:cs="Times New Roman"/>
          <w:b/>
          <w:lang w:eastAsia="sl-SI"/>
        </w:rPr>
      </w:pPr>
    </w:p>
    <w:p w14:paraId="324D38F0" w14:textId="77777777" w:rsidR="00AD44FE" w:rsidRPr="00AD0728" w:rsidRDefault="00AD44FE" w:rsidP="00AD44FE">
      <w:pPr>
        <w:spacing w:after="0" w:line="240" w:lineRule="auto"/>
        <w:rPr>
          <w:rFonts w:ascii="Calibri" w:eastAsia="Times New Roman" w:hAnsi="Calibri" w:cs="Times New Roman"/>
          <w:lang w:eastAsia="sl-SI"/>
        </w:rPr>
      </w:pPr>
    </w:p>
    <w:p w14:paraId="578E304B" w14:textId="77777777"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14:paraId="04DF96AD" w14:textId="77777777"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14:paraId="10A40DC4" w14:textId="77777777" w:rsidR="00AD44FE" w:rsidRPr="00AD0728" w:rsidRDefault="00AD44FE" w:rsidP="00AD44FE">
      <w:pPr>
        <w:rPr>
          <w:rFonts w:ascii="Calibri" w:eastAsia="Times New Roman" w:hAnsi="Calibri" w:cs="Times New Roman"/>
          <w:lang w:eastAsia="sl-SI"/>
        </w:rPr>
      </w:pPr>
    </w:p>
    <w:p w14:paraId="00B0E469" w14:textId="77777777"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14:paraId="1D373935" w14:textId="5AAF03DF"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22F8F">
        <w:rPr>
          <w:rFonts w:ascii="Calibri" w:eastAsia="Times New Roman" w:hAnsi="Calibri" w:cs="Times New Roman"/>
          <w:lang w:eastAsia="sl-SI"/>
        </w:rPr>
        <w:t>6</w:t>
      </w:r>
      <w:r w:rsidRPr="00AD0728">
        <w:rPr>
          <w:rFonts w:ascii="Calibri" w:eastAsia="Times New Roman" w:hAnsi="Calibri" w:cs="Times New Roman"/>
          <w:lang w:eastAsia="sl-SI"/>
        </w:rPr>
        <w:t>/2</w:t>
      </w:r>
    </w:p>
    <w:p w14:paraId="6A9A6E69" w14:textId="77777777"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418A946A"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7C6C75A1"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67E99A7F" w14:textId="77777777" w:rsidR="00AD44FE" w:rsidRPr="00422F8F"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pacing w:val="20"/>
          <w:sz w:val="28"/>
          <w:szCs w:val="20"/>
          <w:lang w:eastAsia="sl-SI"/>
        </w:rPr>
      </w:pPr>
      <w:r w:rsidRPr="00422F8F">
        <w:rPr>
          <w:rFonts w:ascii="Calibri" w:eastAsia="Times New Roman" w:hAnsi="Calibri" w:cs="Times New Roman"/>
          <w:b/>
          <w:bCs/>
          <w:color w:val="000000"/>
          <w:spacing w:val="20"/>
          <w:sz w:val="28"/>
          <w:szCs w:val="20"/>
          <w:lang w:eastAsia="sl-SI"/>
        </w:rPr>
        <w:t>ZAHTEVA PODIZVAJALCA ZA NEPOSREDNO PLAČILO IN SOGLASJE PODIZVAJALCA O PORAVNAVI NJEGOVE TERJATVE DO GLAVNEGA IZVAJALCA</w:t>
      </w:r>
    </w:p>
    <w:p w14:paraId="07D8E177"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264E5837"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14:paraId="5AFA6238" w14:textId="77777777" w:rsidTr="00F46F6C">
        <w:tc>
          <w:tcPr>
            <w:tcW w:w="2830" w:type="dxa"/>
            <w:tcBorders>
              <w:top w:val="nil"/>
              <w:left w:val="nil"/>
              <w:bottom w:val="nil"/>
              <w:right w:val="nil"/>
            </w:tcBorders>
          </w:tcPr>
          <w:p w14:paraId="269B027C" w14:textId="77777777"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rPr>
            </w:pPr>
            <w:r w:rsidRPr="00AD0728">
              <w:rPr>
                <w:rFonts w:ascii="Calibri" w:hAnsi="Calibri"/>
                <w:color w:val="000000"/>
              </w:rPr>
              <w:t>Naziv podizvajalca:</w:t>
            </w:r>
          </w:p>
        </w:tc>
        <w:tc>
          <w:tcPr>
            <w:tcW w:w="6232" w:type="dxa"/>
            <w:tcBorders>
              <w:top w:val="nil"/>
              <w:left w:val="nil"/>
              <w:bottom w:val="single" w:sz="4" w:space="0" w:color="auto"/>
              <w:right w:val="nil"/>
            </w:tcBorders>
          </w:tcPr>
          <w:p w14:paraId="23BB13FC"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rPr>
            </w:pPr>
          </w:p>
        </w:tc>
      </w:tr>
      <w:tr w:rsidR="00AD44FE" w:rsidRPr="00AD0728" w14:paraId="36294D13" w14:textId="77777777" w:rsidTr="00F46F6C">
        <w:tc>
          <w:tcPr>
            <w:tcW w:w="2830" w:type="dxa"/>
            <w:tcBorders>
              <w:top w:val="nil"/>
              <w:left w:val="nil"/>
              <w:bottom w:val="nil"/>
              <w:right w:val="nil"/>
            </w:tcBorders>
          </w:tcPr>
          <w:p w14:paraId="5296D69C" w14:textId="77777777"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rPr>
            </w:pPr>
          </w:p>
        </w:tc>
        <w:tc>
          <w:tcPr>
            <w:tcW w:w="6232" w:type="dxa"/>
            <w:tcBorders>
              <w:top w:val="single" w:sz="4" w:space="0" w:color="auto"/>
              <w:left w:val="nil"/>
              <w:bottom w:val="nil"/>
              <w:right w:val="nil"/>
            </w:tcBorders>
          </w:tcPr>
          <w:p w14:paraId="7FB3F775"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rPr>
            </w:pPr>
          </w:p>
        </w:tc>
      </w:tr>
      <w:tr w:rsidR="00AD44FE" w:rsidRPr="00AD0728" w14:paraId="08531F7C" w14:textId="77777777" w:rsidTr="00F46F6C">
        <w:tc>
          <w:tcPr>
            <w:tcW w:w="2830" w:type="dxa"/>
            <w:tcBorders>
              <w:top w:val="nil"/>
              <w:left w:val="nil"/>
              <w:bottom w:val="nil"/>
              <w:right w:val="nil"/>
            </w:tcBorders>
          </w:tcPr>
          <w:p w14:paraId="697E9842" w14:textId="77777777"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rPr>
            </w:pPr>
            <w:r w:rsidRPr="00AD0728">
              <w:rPr>
                <w:rFonts w:ascii="Calibri" w:hAnsi="Calibri"/>
                <w:color w:val="000000"/>
              </w:rPr>
              <w:t>Sedež (naslov) podizvajalca:</w:t>
            </w:r>
          </w:p>
        </w:tc>
        <w:tc>
          <w:tcPr>
            <w:tcW w:w="6232" w:type="dxa"/>
            <w:tcBorders>
              <w:top w:val="nil"/>
              <w:left w:val="nil"/>
              <w:bottom w:val="single" w:sz="4" w:space="0" w:color="auto"/>
              <w:right w:val="nil"/>
            </w:tcBorders>
          </w:tcPr>
          <w:p w14:paraId="38A40B52"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rPr>
            </w:pPr>
          </w:p>
        </w:tc>
      </w:tr>
    </w:tbl>
    <w:p w14:paraId="77EB9197"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233D3AE1"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7F08884D" w14:textId="77777777"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0561E584" w14:textId="77777777"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17AEB007" w14:textId="50067461" w:rsidR="00AD44FE" w:rsidRPr="00AD0728" w:rsidRDefault="00AD44FE" w:rsidP="00134AE2">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 </w:t>
      </w:r>
      <w:r w:rsidR="00E12ABE" w:rsidRPr="00E12ABE">
        <w:rPr>
          <w:rFonts w:ascii="Calibri" w:eastAsia="Times New Roman" w:hAnsi="Calibri" w:cs="Times New Roman"/>
          <w:color w:val="000000"/>
          <w:lang w:eastAsia="sl-SI"/>
        </w:rPr>
        <w:t>»</w:t>
      </w:r>
      <w:r w:rsidR="003569A3" w:rsidRPr="003569A3">
        <w:rPr>
          <w:rFonts w:ascii="Calibri" w:eastAsia="Times New Roman" w:hAnsi="Calibri" w:cs="Times New Roman"/>
          <w:color w:val="000000"/>
          <w:lang w:eastAsia="sl-SI"/>
        </w:rPr>
        <w:t xml:space="preserve">Monitoring vod pri izvajalcu gospodarske javne službe Vodovod – kanalizacija, </w:t>
      </w:r>
      <w:proofErr w:type="spellStart"/>
      <w:r w:rsidR="003569A3" w:rsidRPr="003569A3">
        <w:rPr>
          <w:rFonts w:ascii="Calibri" w:eastAsia="Times New Roman" w:hAnsi="Calibri" w:cs="Times New Roman"/>
          <w:color w:val="000000"/>
          <w:lang w:eastAsia="sl-SI"/>
        </w:rPr>
        <w:t>d.o.o</w:t>
      </w:r>
      <w:proofErr w:type="spellEnd"/>
      <w:r w:rsidR="003569A3" w:rsidRPr="003569A3">
        <w:rPr>
          <w:rFonts w:ascii="Calibri" w:eastAsia="Times New Roman" w:hAnsi="Calibri" w:cs="Times New Roman"/>
          <w:color w:val="000000"/>
          <w:lang w:eastAsia="sl-SI"/>
        </w:rPr>
        <w:t>., Celje</w:t>
      </w:r>
      <w:r w:rsidR="00E12ABE" w:rsidRPr="00E12ABE">
        <w:rPr>
          <w:rFonts w:ascii="Calibri" w:eastAsia="Times New Roman" w:hAnsi="Calibri" w:cs="Times New Roman"/>
          <w:color w:val="000000"/>
          <w:lang w:eastAsia="sl-SI"/>
        </w:rPr>
        <w:t>«</w:t>
      </w:r>
      <w:r w:rsidRPr="00AD0728">
        <w:rPr>
          <w:rFonts w:ascii="Calibri" w:eastAsia="Times New Roman" w:hAnsi="Calibri" w:cs="Times New Roman"/>
          <w:szCs w:val="20"/>
          <w:lang w:eastAsia="sl-SI"/>
        </w:rPr>
        <w:t xml:space="preserve">, namesto ponudnika </w:t>
      </w:r>
      <w:r w:rsidR="00AD0728">
        <w:rPr>
          <w:rFonts w:ascii="Calibri" w:eastAsia="Times New Roman" w:hAnsi="Calibri" w:cs="Times New Roman"/>
          <w:szCs w:val="20"/>
          <w:lang w:eastAsia="sl-SI"/>
        </w:rPr>
        <w:t>__________________________________</w:t>
      </w:r>
      <w:r w:rsidR="00794AA0" w:rsidRPr="00AD0728">
        <w:rPr>
          <w:rFonts w:ascii="Calibri" w:eastAsia="Times New Roman" w:hAnsi="Calibri" w:cs="Times New Roman"/>
          <w:szCs w:val="20"/>
          <w:lang w:eastAsia="sl-SI"/>
        </w:rPr>
        <w:t>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14:paraId="23A3C36D" w14:textId="77777777" w:rsidR="00AD44FE" w:rsidRPr="00AD0728" w:rsidRDefault="00AD44FE" w:rsidP="00AD44FE">
      <w:pPr>
        <w:spacing w:after="0" w:line="240" w:lineRule="auto"/>
        <w:ind w:left="426"/>
        <w:rPr>
          <w:rFonts w:ascii="Calibri" w:eastAsia="Times New Roman" w:hAnsi="Calibri" w:cs="Times New Roman"/>
          <w:szCs w:val="20"/>
          <w:lang w:eastAsia="sl-SI"/>
        </w:rPr>
      </w:pPr>
    </w:p>
    <w:p w14:paraId="5C8CFFFE" w14:textId="77777777" w:rsidR="001E4891" w:rsidRPr="00AD0728" w:rsidRDefault="001E4891" w:rsidP="00595AC3">
      <w:pPr>
        <w:pStyle w:val="Brezrazmikov"/>
        <w:rPr>
          <w:rFonts w:ascii="Calibri" w:hAnsi="Calibri"/>
          <w:lang w:eastAsia="sl-SI"/>
        </w:rPr>
      </w:pPr>
    </w:p>
    <w:p w14:paraId="2845937C" w14:textId="77777777"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14:paraId="1037B838" w14:textId="77777777" w:rsidR="00595AC3" w:rsidRPr="00AD0728" w:rsidRDefault="00595AC3" w:rsidP="00AD44FE">
      <w:pPr>
        <w:rPr>
          <w:rFonts w:ascii="Calibri" w:eastAsia="Times New Roman" w:hAnsi="Calibri" w:cs="Times New Roman"/>
          <w:szCs w:val="20"/>
          <w:lang w:eastAsia="sl-SI"/>
        </w:rPr>
      </w:pPr>
    </w:p>
    <w:p w14:paraId="44A2EA5A" w14:textId="77777777" w:rsidR="00595AC3" w:rsidRPr="002B4799" w:rsidRDefault="00595AC3" w:rsidP="00AD44FE">
      <w:pPr>
        <w:rPr>
          <w:rFonts w:ascii="Calibri" w:hAnsi="Calibri"/>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2B4799" w14:paraId="66D7583E" w14:textId="77777777" w:rsidTr="00595AC3">
        <w:tc>
          <w:tcPr>
            <w:tcW w:w="3114" w:type="dxa"/>
            <w:tcBorders>
              <w:bottom w:val="single" w:sz="4" w:space="0" w:color="auto"/>
            </w:tcBorders>
          </w:tcPr>
          <w:p w14:paraId="39054667" w14:textId="77777777" w:rsidR="00595AC3" w:rsidRPr="002B4799" w:rsidRDefault="00595AC3" w:rsidP="004D2E0A">
            <w:pPr>
              <w:rPr>
                <w:rFonts w:ascii="Calibri" w:eastAsiaTheme="minorHAnsi" w:hAnsi="Calibri" w:cstheme="minorBidi"/>
                <w:sz w:val="22"/>
                <w:szCs w:val="22"/>
              </w:rPr>
            </w:pPr>
            <w:r w:rsidRPr="002B4799">
              <w:rPr>
                <w:rFonts w:ascii="Calibri" w:eastAsiaTheme="minorHAnsi" w:hAnsi="Calibri" w:cstheme="minorBidi"/>
                <w:sz w:val="22"/>
                <w:szCs w:val="22"/>
              </w:rPr>
              <w:t>Kraj in datum:</w:t>
            </w:r>
          </w:p>
          <w:p w14:paraId="1A6AB0BE" w14:textId="77777777" w:rsidR="00595AC3" w:rsidRPr="002B4799" w:rsidRDefault="00595AC3" w:rsidP="00595AC3">
            <w:pPr>
              <w:rPr>
                <w:rFonts w:ascii="Calibri" w:eastAsiaTheme="minorHAnsi" w:hAnsi="Calibri" w:cstheme="minorBidi"/>
                <w:sz w:val="22"/>
                <w:szCs w:val="22"/>
              </w:rPr>
            </w:pPr>
          </w:p>
        </w:tc>
        <w:tc>
          <w:tcPr>
            <w:tcW w:w="997" w:type="dxa"/>
          </w:tcPr>
          <w:p w14:paraId="0A0B1BE7" w14:textId="77777777" w:rsidR="00595AC3" w:rsidRPr="002B4799" w:rsidRDefault="00595AC3" w:rsidP="004D2E0A">
            <w:pPr>
              <w:rPr>
                <w:rFonts w:ascii="Calibri" w:eastAsiaTheme="minorHAnsi" w:hAnsi="Calibri" w:cstheme="minorBidi"/>
                <w:sz w:val="22"/>
                <w:szCs w:val="22"/>
              </w:rPr>
            </w:pPr>
          </w:p>
        </w:tc>
        <w:tc>
          <w:tcPr>
            <w:tcW w:w="4951" w:type="dxa"/>
            <w:tcBorders>
              <w:bottom w:val="single" w:sz="4" w:space="0" w:color="auto"/>
            </w:tcBorders>
          </w:tcPr>
          <w:p w14:paraId="673A2D34" w14:textId="77777777"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Ime in priimek zakonitega zastopnika podizvajalca:</w:t>
            </w:r>
          </w:p>
          <w:p w14:paraId="3DE51E40" w14:textId="77777777" w:rsidR="00595AC3" w:rsidRPr="002B4799" w:rsidRDefault="00595AC3" w:rsidP="004D2E0A">
            <w:pPr>
              <w:rPr>
                <w:rFonts w:ascii="Calibri" w:eastAsiaTheme="minorHAnsi" w:hAnsi="Calibri" w:cstheme="minorBidi"/>
                <w:sz w:val="22"/>
                <w:szCs w:val="22"/>
              </w:rPr>
            </w:pPr>
          </w:p>
          <w:p w14:paraId="19C6487B" w14:textId="77777777" w:rsidR="00595AC3" w:rsidRPr="002B4799" w:rsidRDefault="00595AC3" w:rsidP="004D2E0A">
            <w:pPr>
              <w:rPr>
                <w:rFonts w:ascii="Calibri" w:eastAsiaTheme="minorHAnsi" w:hAnsi="Calibri" w:cstheme="minorBidi"/>
                <w:sz w:val="22"/>
                <w:szCs w:val="22"/>
              </w:rPr>
            </w:pPr>
          </w:p>
        </w:tc>
      </w:tr>
      <w:tr w:rsidR="00595AC3" w:rsidRPr="002B4799" w14:paraId="089236FB" w14:textId="77777777" w:rsidTr="00595AC3">
        <w:tc>
          <w:tcPr>
            <w:tcW w:w="3114" w:type="dxa"/>
            <w:tcBorders>
              <w:top w:val="single" w:sz="4" w:space="0" w:color="auto"/>
            </w:tcBorders>
          </w:tcPr>
          <w:p w14:paraId="6E614040" w14:textId="77777777" w:rsidR="00595AC3" w:rsidRPr="002B4799" w:rsidRDefault="00595AC3" w:rsidP="004D2E0A">
            <w:pPr>
              <w:rPr>
                <w:rFonts w:ascii="Calibri" w:eastAsiaTheme="minorHAnsi" w:hAnsi="Calibri" w:cstheme="minorBidi"/>
                <w:sz w:val="22"/>
                <w:szCs w:val="22"/>
              </w:rPr>
            </w:pPr>
          </w:p>
        </w:tc>
        <w:tc>
          <w:tcPr>
            <w:tcW w:w="997" w:type="dxa"/>
          </w:tcPr>
          <w:p w14:paraId="23EACF83" w14:textId="77777777" w:rsidR="00595AC3" w:rsidRPr="002B4799" w:rsidRDefault="00595AC3" w:rsidP="004D2E0A">
            <w:pPr>
              <w:rPr>
                <w:rFonts w:ascii="Calibri" w:eastAsiaTheme="minorHAnsi" w:hAnsi="Calibri" w:cstheme="minorBidi"/>
                <w:sz w:val="22"/>
                <w:szCs w:val="22"/>
              </w:rPr>
            </w:pPr>
          </w:p>
        </w:tc>
        <w:tc>
          <w:tcPr>
            <w:tcW w:w="4951" w:type="dxa"/>
            <w:tcBorders>
              <w:top w:val="single" w:sz="4" w:space="0" w:color="auto"/>
              <w:bottom w:val="single" w:sz="4" w:space="0" w:color="auto"/>
            </w:tcBorders>
          </w:tcPr>
          <w:p w14:paraId="02279C9A" w14:textId="77777777" w:rsidR="00595AC3" w:rsidRPr="002B4799" w:rsidRDefault="00595AC3" w:rsidP="00595AC3">
            <w:pPr>
              <w:rPr>
                <w:rFonts w:ascii="Calibri" w:eastAsiaTheme="minorHAnsi" w:hAnsi="Calibri" w:cstheme="minorBidi"/>
                <w:sz w:val="22"/>
                <w:szCs w:val="22"/>
              </w:rPr>
            </w:pPr>
          </w:p>
          <w:p w14:paraId="44AF626A" w14:textId="77777777"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Podpis zakonitega zastopnika podizvajalca in žig podizvajalca:</w:t>
            </w:r>
          </w:p>
          <w:p w14:paraId="175F4545" w14:textId="77777777" w:rsidR="00595AC3" w:rsidRPr="002B4799" w:rsidRDefault="00595AC3" w:rsidP="004D2E0A">
            <w:pPr>
              <w:rPr>
                <w:rFonts w:ascii="Calibri" w:eastAsiaTheme="minorHAnsi" w:hAnsi="Calibri" w:cstheme="minorBidi"/>
                <w:sz w:val="22"/>
                <w:szCs w:val="22"/>
              </w:rPr>
            </w:pPr>
          </w:p>
          <w:p w14:paraId="3CF11A7E" w14:textId="77777777" w:rsidR="00595AC3" w:rsidRPr="002B4799" w:rsidRDefault="00595AC3" w:rsidP="004D2E0A">
            <w:pPr>
              <w:rPr>
                <w:rFonts w:ascii="Calibri" w:eastAsiaTheme="minorHAnsi" w:hAnsi="Calibri" w:cstheme="minorBidi"/>
                <w:sz w:val="22"/>
                <w:szCs w:val="22"/>
              </w:rPr>
            </w:pPr>
          </w:p>
        </w:tc>
      </w:tr>
    </w:tbl>
    <w:p w14:paraId="6C54018A" w14:textId="77777777" w:rsidR="004D2E0A" w:rsidRPr="002B4799" w:rsidRDefault="004D2E0A" w:rsidP="004D2E0A">
      <w:pPr>
        <w:rPr>
          <w:rFonts w:ascii="Calibri" w:hAnsi="Calibri"/>
          <w:lang w:eastAsia="sl-SI"/>
        </w:rPr>
      </w:pPr>
    </w:p>
    <w:p w14:paraId="6DCBFA79" w14:textId="77777777" w:rsidR="004D2E0A" w:rsidRPr="00AD0728" w:rsidRDefault="004D2E0A" w:rsidP="004D2E0A">
      <w:pPr>
        <w:rPr>
          <w:rFonts w:ascii="Calibri" w:eastAsia="Times New Roman" w:hAnsi="Calibri" w:cs="Times New Roman"/>
          <w:lang w:eastAsia="sl-SI"/>
        </w:rPr>
      </w:pPr>
    </w:p>
    <w:p w14:paraId="4554F12A" w14:textId="77777777" w:rsidR="004D2E0A" w:rsidRPr="00AD0728" w:rsidRDefault="004D2E0A" w:rsidP="004D2E0A">
      <w:pPr>
        <w:rPr>
          <w:rFonts w:ascii="Calibri" w:eastAsia="Times New Roman" w:hAnsi="Calibri" w:cs="Times New Roman"/>
          <w:lang w:eastAsia="sl-SI"/>
        </w:rPr>
      </w:pPr>
    </w:p>
    <w:p w14:paraId="66B49FD0" w14:textId="77777777" w:rsidR="004D2E0A" w:rsidRPr="00AD0728" w:rsidRDefault="002B4799"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r>
        <w:rPr>
          <w:rFonts w:ascii="Calibri" w:eastAsia="Times New Roman" w:hAnsi="Calibri" w:cs="Times New Roman"/>
          <w:lang w:eastAsia="sl-SI"/>
        </w:rPr>
        <w:t xml:space="preserve">  </w:t>
      </w:r>
    </w:p>
    <w:p w14:paraId="3A63DA4F" w14:textId="7E4D1085" w:rsidR="004D2E0A"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22F8F">
        <w:rPr>
          <w:rFonts w:ascii="Calibri" w:eastAsia="Times New Roman" w:hAnsi="Calibri" w:cs="Times New Roman"/>
          <w:lang w:eastAsia="sl-SI"/>
        </w:rPr>
        <w:t>6</w:t>
      </w:r>
      <w:r w:rsidRPr="00AD0728">
        <w:rPr>
          <w:rFonts w:ascii="Calibri" w:eastAsia="Times New Roman" w:hAnsi="Calibri" w:cs="Times New Roman"/>
          <w:lang w:eastAsia="sl-SI"/>
        </w:rPr>
        <w:t>/3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14:paraId="09F56CFB" w14:textId="77777777" w:rsidTr="003347DA">
        <w:trPr>
          <w:trHeight w:val="490"/>
        </w:trPr>
        <w:tc>
          <w:tcPr>
            <w:tcW w:w="3085" w:type="dxa"/>
          </w:tcPr>
          <w:p w14:paraId="54B6CC9D" w14:textId="77777777" w:rsidR="004D2E0A" w:rsidRPr="00422F8F" w:rsidRDefault="004D2E0A" w:rsidP="004D2E0A">
            <w:pPr>
              <w:autoSpaceDE w:val="0"/>
              <w:autoSpaceDN w:val="0"/>
              <w:adjustRightInd w:val="0"/>
              <w:spacing w:after="0" w:line="240" w:lineRule="auto"/>
              <w:jc w:val="both"/>
              <w:rPr>
                <w:rFonts w:ascii="Calibri" w:hAnsi="Calibri" w:cs="Times New Roman"/>
                <w:sz w:val="20"/>
                <w:szCs w:val="20"/>
                <w:lang w:eastAsia="sl-SI"/>
              </w:rPr>
            </w:pPr>
            <w:r w:rsidRPr="00422F8F">
              <w:rPr>
                <w:rFonts w:ascii="Calibri" w:hAnsi="Calibri" w:cs="Times New Roman"/>
                <w:sz w:val="20"/>
                <w:szCs w:val="20"/>
                <w:lang w:eastAsia="sl-SI"/>
              </w:rPr>
              <w:t xml:space="preserve">PODIZVAJALEC: </w:t>
            </w:r>
          </w:p>
          <w:p w14:paraId="03D47E14" w14:textId="77777777" w:rsidR="004D2E0A" w:rsidRPr="00422F8F" w:rsidRDefault="004D2E0A" w:rsidP="004D2E0A">
            <w:pPr>
              <w:autoSpaceDE w:val="0"/>
              <w:autoSpaceDN w:val="0"/>
              <w:adjustRightInd w:val="0"/>
              <w:spacing w:after="0" w:line="240" w:lineRule="auto"/>
              <w:jc w:val="both"/>
              <w:rPr>
                <w:rFonts w:ascii="Calibri" w:hAnsi="Calibri" w:cs="Times New Roman"/>
                <w:sz w:val="20"/>
                <w:szCs w:val="20"/>
                <w:lang w:eastAsia="sl-SI"/>
              </w:rPr>
            </w:pPr>
          </w:p>
        </w:tc>
      </w:tr>
      <w:tr w:rsidR="004D2E0A" w:rsidRPr="00AD0728" w14:paraId="0C47AF39" w14:textId="77777777" w:rsidTr="003347DA">
        <w:trPr>
          <w:trHeight w:val="276"/>
        </w:trPr>
        <w:tc>
          <w:tcPr>
            <w:tcW w:w="3085" w:type="dxa"/>
          </w:tcPr>
          <w:p w14:paraId="27629700" w14:textId="77777777" w:rsidR="004D2E0A" w:rsidRPr="00422F8F" w:rsidRDefault="004D2E0A" w:rsidP="004D2E0A">
            <w:pPr>
              <w:autoSpaceDE w:val="0"/>
              <w:autoSpaceDN w:val="0"/>
              <w:adjustRightInd w:val="0"/>
              <w:spacing w:after="0" w:line="240" w:lineRule="auto"/>
              <w:jc w:val="both"/>
              <w:rPr>
                <w:rFonts w:ascii="Calibri" w:hAnsi="Calibri" w:cs="Times New Roman"/>
                <w:sz w:val="20"/>
                <w:szCs w:val="20"/>
                <w:lang w:eastAsia="sl-SI"/>
              </w:rPr>
            </w:pPr>
          </w:p>
        </w:tc>
      </w:tr>
    </w:tbl>
    <w:p w14:paraId="57E80FA2" w14:textId="7CAC9855" w:rsidR="00422F8F" w:rsidRDefault="00422F8F" w:rsidP="00134AE2">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p>
    <w:p w14:paraId="3519D77A" w14:textId="7D7AD510" w:rsidR="002C1803" w:rsidRPr="00422F8F" w:rsidRDefault="004D2E0A" w:rsidP="00134AE2">
      <w:pPr>
        <w:autoSpaceDE w:val="0"/>
        <w:autoSpaceDN w:val="0"/>
        <w:adjustRightInd w:val="0"/>
        <w:spacing w:after="0" w:line="240" w:lineRule="auto"/>
        <w:jc w:val="center"/>
        <w:outlineLvl w:val="0"/>
        <w:rPr>
          <w:rFonts w:ascii="Calibri" w:eastAsia="Times New Roman" w:hAnsi="Calibri" w:cs="Times New Roman"/>
          <w:b/>
          <w:bCs/>
          <w:spacing w:val="20"/>
          <w:sz w:val="28"/>
          <w:lang w:eastAsia="sl-SI"/>
        </w:rPr>
      </w:pPr>
      <w:r w:rsidRPr="00422F8F">
        <w:rPr>
          <w:rFonts w:ascii="Calibri" w:eastAsia="Times New Roman" w:hAnsi="Calibri" w:cs="Times New Roman"/>
          <w:b/>
          <w:bCs/>
          <w:spacing w:val="20"/>
          <w:sz w:val="28"/>
          <w:lang w:eastAsia="sl-SI"/>
        </w:rPr>
        <w:t>IZJAVA PODIZVAJALCA</w:t>
      </w:r>
    </w:p>
    <w:p w14:paraId="6C4CD2A0" w14:textId="77777777" w:rsidR="00422F8F" w:rsidRPr="00652045" w:rsidRDefault="00422F8F" w:rsidP="00134AE2">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p>
    <w:p w14:paraId="3B6C3EE2" w14:textId="77777777" w:rsidR="00652045" w:rsidRPr="00422F8F" w:rsidRDefault="00652045" w:rsidP="00652045">
      <w:pPr>
        <w:spacing w:after="0" w:line="240" w:lineRule="auto"/>
        <w:contextualSpacing/>
        <w:jc w:val="both"/>
        <w:rPr>
          <w:rFonts w:ascii="Calibri" w:eastAsia="Times New Roman" w:hAnsi="Calibri" w:cs="Times New Roman"/>
          <w:sz w:val="20"/>
          <w:szCs w:val="20"/>
          <w:lang w:eastAsia="sl-SI"/>
        </w:rPr>
      </w:pPr>
      <w:r w:rsidRPr="00422F8F">
        <w:rPr>
          <w:rFonts w:ascii="Calibri" w:eastAsia="Times New Roman" w:hAnsi="Calibri" w:cs="Times New Roman"/>
          <w:sz w:val="20"/>
          <w:szCs w:val="20"/>
          <w:lang w:eastAsia="sl-SI"/>
        </w:rPr>
        <w:t xml:space="preserve">V zvezi z javnim naročilom </w:t>
      </w:r>
      <w:r w:rsidRPr="00422F8F">
        <w:rPr>
          <w:rFonts w:ascii="Calibri" w:eastAsia="Times New Roman" w:hAnsi="Calibri" w:cs="Times New Roman"/>
          <w:color w:val="000000"/>
          <w:sz w:val="20"/>
          <w:szCs w:val="20"/>
          <w:lang w:eastAsia="sl-SI"/>
        </w:rPr>
        <w:t>»</w:t>
      </w:r>
      <w:r w:rsidR="003569A3" w:rsidRPr="00422F8F">
        <w:rPr>
          <w:rFonts w:ascii="Calibri" w:eastAsia="Times New Roman" w:hAnsi="Calibri" w:cs="Times New Roman"/>
          <w:bCs/>
          <w:sz w:val="20"/>
          <w:szCs w:val="20"/>
          <w:lang w:eastAsia="sl-SI"/>
        </w:rPr>
        <w:t xml:space="preserve">Monitoring vod pri izvajalcu gospodarske javne službe Vodovod – kanalizacija, </w:t>
      </w:r>
      <w:proofErr w:type="spellStart"/>
      <w:r w:rsidR="003569A3" w:rsidRPr="00422F8F">
        <w:rPr>
          <w:rFonts w:ascii="Calibri" w:eastAsia="Times New Roman" w:hAnsi="Calibri" w:cs="Times New Roman"/>
          <w:bCs/>
          <w:sz w:val="20"/>
          <w:szCs w:val="20"/>
          <w:lang w:eastAsia="sl-SI"/>
        </w:rPr>
        <w:t>d.o.o</w:t>
      </w:r>
      <w:proofErr w:type="spellEnd"/>
      <w:r w:rsidR="003569A3" w:rsidRPr="00422F8F">
        <w:rPr>
          <w:rFonts w:ascii="Calibri" w:eastAsia="Times New Roman" w:hAnsi="Calibri" w:cs="Times New Roman"/>
          <w:bCs/>
          <w:sz w:val="20"/>
          <w:szCs w:val="20"/>
          <w:lang w:eastAsia="sl-SI"/>
        </w:rPr>
        <w:t>., Celje</w:t>
      </w:r>
      <w:r w:rsidRPr="00422F8F">
        <w:rPr>
          <w:rFonts w:ascii="Calibri" w:eastAsia="Times New Roman" w:hAnsi="Calibri" w:cs="Times New Roman"/>
          <w:sz w:val="20"/>
          <w:szCs w:val="20"/>
          <w:lang w:eastAsia="sl-SI"/>
        </w:rPr>
        <w:t>«, pod materialno in kazensko odgovornostjo izjavljamo:</w:t>
      </w:r>
    </w:p>
    <w:p w14:paraId="42B53C98" w14:textId="77777777" w:rsidR="00652045" w:rsidRPr="00422F8F" w:rsidRDefault="00652045" w:rsidP="00652045">
      <w:pPr>
        <w:numPr>
          <w:ilvl w:val="0"/>
          <w:numId w:val="4"/>
        </w:numPr>
        <w:autoSpaceDE w:val="0"/>
        <w:autoSpaceDN w:val="0"/>
        <w:adjustRightInd w:val="0"/>
        <w:spacing w:after="0" w:line="240" w:lineRule="auto"/>
        <w:jc w:val="both"/>
        <w:rPr>
          <w:rFonts w:ascii="Calibri" w:eastAsia="Times New Roman" w:hAnsi="Calibri" w:cs="Times New Roman"/>
          <w:sz w:val="20"/>
          <w:szCs w:val="20"/>
          <w:lang w:eastAsia="sl-SI"/>
        </w:rPr>
      </w:pPr>
      <w:r w:rsidRPr="00422F8F">
        <w:rPr>
          <w:rFonts w:ascii="Calibri" w:eastAsia="Times New Roman" w:hAnsi="Calibri" w:cs="Times New Roman"/>
          <w:sz w:val="20"/>
          <w:szCs w:val="20"/>
          <w:lang w:eastAsia="sl-SI"/>
        </w:rPr>
        <w:t>da se s dokumentacijo v zvezi z oddajo javnega naročila in vzorcem pogodbe v celoti strinjamo in ju kot taka sprejemamo;</w:t>
      </w:r>
    </w:p>
    <w:p w14:paraId="3DE25A8D" w14:textId="77777777" w:rsidR="00652045" w:rsidRPr="00422F8F" w:rsidRDefault="00652045" w:rsidP="00652045">
      <w:pPr>
        <w:numPr>
          <w:ilvl w:val="0"/>
          <w:numId w:val="4"/>
        </w:numPr>
        <w:overflowPunct w:val="0"/>
        <w:autoSpaceDE w:val="0"/>
        <w:autoSpaceDN w:val="0"/>
        <w:adjustRightInd w:val="0"/>
        <w:spacing w:after="0" w:line="240" w:lineRule="auto"/>
        <w:jc w:val="both"/>
        <w:rPr>
          <w:rFonts w:ascii="Calibri" w:eastAsia="Times New Roman" w:hAnsi="Calibri" w:cs="Times New Roman"/>
          <w:bCs/>
          <w:sz w:val="20"/>
          <w:szCs w:val="20"/>
          <w:lang w:eastAsia="sl-SI"/>
        </w:rPr>
      </w:pPr>
      <w:r w:rsidRPr="00422F8F">
        <w:rPr>
          <w:rFonts w:ascii="Calibri" w:eastAsia="Times New Roman" w:hAnsi="Calibri" w:cs="Times New Roman"/>
          <w:bCs/>
          <w:sz w:val="20"/>
          <w:szCs w:val="20"/>
          <w:lang w:eastAsia="sl-SI"/>
        </w:rPr>
        <w:t>da smo registrirani oziroma imamo dovoljenje za opravljanje dejavnosti, ki je predmet javnega naročila;</w:t>
      </w:r>
    </w:p>
    <w:p w14:paraId="2FB8AA11" w14:textId="77777777" w:rsidR="00652045" w:rsidRPr="00422F8F" w:rsidRDefault="00652045" w:rsidP="00652045">
      <w:pPr>
        <w:numPr>
          <w:ilvl w:val="0"/>
          <w:numId w:val="4"/>
        </w:numPr>
        <w:overflowPunct w:val="0"/>
        <w:autoSpaceDE w:val="0"/>
        <w:autoSpaceDN w:val="0"/>
        <w:adjustRightInd w:val="0"/>
        <w:spacing w:after="0" w:line="240" w:lineRule="auto"/>
        <w:jc w:val="both"/>
        <w:rPr>
          <w:rFonts w:ascii="Calibri" w:eastAsia="Times New Roman" w:hAnsi="Calibri" w:cs="Times New Roman"/>
          <w:bCs/>
          <w:sz w:val="20"/>
          <w:szCs w:val="20"/>
          <w:lang w:eastAsia="sl-SI"/>
        </w:rPr>
      </w:pPr>
      <w:r w:rsidRPr="00422F8F">
        <w:rPr>
          <w:rFonts w:ascii="Calibri" w:eastAsia="Times New Roman" w:hAnsi="Calibri" w:cs="Times New Roman"/>
          <w:bCs/>
          <w:sz w:val="20"/>
          <w:szCs w:val="20"/>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s sprem.; v nadaljevanju ZJN-3);</w:t>
      </w:r>
    </w:p>
    <w:p w14:paraId="5A6115A8" w14:textId="77777777" w:rsidR="00652045" w:rsidRPr="00422F8F" w:rsidRDefault="00652045" w:rsidP="00652045">
      <w:pPr>
        <w:numPr>
          <w:ilvl w:val="0"/>
          <w:numId w:val="2"/>
        </w:numPr>
        <w:spacing w:after="0" w:line="240" w:lineRule="auto"/>
        <w:jc w:val="both"/>
        <w:rPr>
          <w:rFonts w:ascii="Calibri" w:eastAsia="Times New Roman" w:hAnsi="Calibri" w:cs="Times New Roman"/>
          <w:sz w:val="20"/>
          <w:szCs w:val="20"/>
          <w:lang w:eastAsia="sl-SI"/>
        </w:rPr>
      </w:pPr>
      <w:r w:rsidRPr="00422F8F">
        <w:rPr>
          <w:rFonts w:ascii="Calibri" w:eastAsia="Times New Roman" w:hAnsi="Calibri" w:cs="Times New Roman"/>
          <w:sz w:val="20"/>
          <w:szCs w:val="20"/>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5988B2CF" w14:textId="77777777" w:rsidR="00652045" w:rsidRPr="00422F8F" w:rsidRDefault="00652045" w:rsidP="00652045">
      <w:pPr>
        <w:numPr>
          <w:ilvl w:val="0"/>
          <w:numId w:val="4"/>
        </w:numPr>
        <w:spacing w:after="0" w:line="240" w:lineRule="auto"/>
        <w:jc w:val="both"/>
        <w:rPr>
          <w:rFonts w:ascii="Calibri" w:eastAsia="Times New Roman" w:hAnsi="Calibri" w:cs="Times New Roman"/>
          <w:sz w:val="20"/>
          <w:szCs w:val="20"/>
          <w:lang w:eastAsia="sl-SI"/>
        </w:rPr>
      </w:pPr>
      <w:r w:rsidRPr="00422F8F">
        <w:rPr>
          <w:rFonts w:ascii="Calibri" w:eastAsia="Times New Roman" w:hAnsi="Calibri" w:cs="Times New Roman"/>
          <w:sz w:val="20"/>
          <w:szCs w:val="20"/>
          <w:lang w:eastAsia="sl-SI"/>
        </w:rPr>
        <w:t>da nismo izločeni iz postopkov javnih naročil zaradi uvrstitve v evidenco gospodarskih subjektov z negativnimi referencami;</w:t>
      </w:r>
    </w:p>
    <w:p w14:paraId="6C4094CD" w14:textId="77777777" w:rsidR="00652045" w:rsidRPr="00422F8F" w:rsidRDefault="00652045" w:rsidP="00652045">
      <w:pPr>
        <w:numPr>
          <w:ilvl w:val="0"/>
          <w:numId w:val="4"/>
        </w:numPr>
        <w:spacing w:after="0" w:line="240" w:lineRule="auto"/>
        <w:jc w:val="both"/>
        <w:rPr>
          <w:rFonts w:ascii="Calibri" w:eastAsia="Times New Roman" w:hAnsi="Calibri" w:cs="Times New Roman"/>
          <w:sz w:val="20"/>
          <w:szCs w:val="20"/>
          <w:lang w:eastAsia="sl-SI"/>
        </w:rPr>
      </w:pPr>
      <w:r w:rsidRPr="00422F8F">
        <w:rPr>
          <w:rFonts w:ascii="Calibri" w:eastAsia="Calibri" w:hAnsi="Calibri" w:cs="Times New Roman"/>
          <w:bCs/>
          <w:sz w:val="20"/>
          <w:szCs w:val="20"/>
        </w:rPr>
        <w:t>da nam 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04996201" w14:textId="22AB9398" w:rsidR="00652045" w:rsidRPr="00422F8F" w:rsidRDefault="00652045" w:rsidP="00652045">
      <w:pPr>
        <w:numPr>
          <w:ilvl w:val="0"/>
          <w:numId w:val="4"/>
        </w:numPr>
        <w:overflowPunct w:val="0"/>
        <w:autoSpaceDE w:val="0"/>
        <w:autoSpaceDN w:val="0"/>
        <w:adjustRightInd w:val="0"/>
        <w:spacing w:after="0" w:line="240" w:lineRule="auto"/>
        <w:jc w:val="both"/>
        <w:rPr>
          <w:rFonts w:ascii="Calibri" w:eastAsia="Times New Roman" w:hAnsi="Calibri" w:cs="Times New Roman"/>
          <w:bCs/>
          <w:sz w:val="20"/>
          <w:szCs w:val="20"/>
          <w:lang w:eastAsia="sl-SI"/>
        </w:rPr>
      </w:pPr>
      <w:r w:rsidRPr="00422F8F">
        <w:rPr>
          <w:rFonts w:ascii="Calibri" w:eastAsia="Times New Roman" w:hAnsi="Calibri" w:cs="Times New Roman"/>
          <w:bCs/>
          <w:sz w:val="20"/>
          <w:szCs w:val="20"/>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0B5178A3" w14:textId="77777777" w:rsidR="00652045" w:rsidRPr="00422F8F" w:rsidRDefault="00652045" w:rsidP="00652045">
      <w:pPr>
        <w:numPr>
          <w:ilvl w:val="0"/>
          <w:numId w:val="4"/>
        </w:numPr>
        <w:spacing w:after="0" w:line="240" w:lineRule="auto"/>
        <w:jc w:val="both"/>
        <w:rPr>
          <w:rFonts w:ascii="Calibri" w:eastAsia="Times New Roman" w:hAnsi="Calibri" w:cs="Times New Roman"/>
          <w:sz w:val="20"/>
          <w:szCs w:val="20"/>
          <w:lang w:eastAsia="sl-SI"/>
        </w:rPr>
      </w:pPr>
      <w:r w:rsidRPr="00422F8F">
        <w:rPr>
          <w:rFonts w:ascii="Calibri" w:eastAsia="Times New Roman" w:hAnsi="Calibri" w:cs="Times New Roman"/>
          <w:sz w:val="20"/>
          <w:szCs w:val="20"/>
          <w:lang w:eastAsia="sl-SI"/>
        </w:rPr>
        <w:t xml:space="preserve">da nismo nikoli storili velike strokovne napake oziroma nismo huje kršili poklicnih pravil; </w:t>
      </w:r>
    </w:p>
    <w:p w14:paraId="4F8DC880" w14:textId="77777777" w:rsidR="00652045" w:rsidRPr="00422F8F" w:rsidRDefault="00652045" w:rsidP="00652045">
      <w:pPr>
        <w:numPr>
          <w:ilvl w:val="0"/>
          <w:numId w:val="4"/>
        </w:numPr>
        <w:spacing w:after="0" w:line="240" w:lineRule="auto"/>
        <w:jc w:val="both"/>
        <w:rPr>
          <w:rFonts w:ascii="Calibri" w:eastAsia="Times New Roman" w:hAnsi="Calibri" w:cs="Times New Roman"/>
          <w:sz w:val="20"/>
          <w:szCs w:val="20"/>
          <w:lang w:eastAsia="sl-SI"/>
        </w:rPr>
      </w:pPr>
      <w:r w:rsidRPr="00422F8F">
        <w:rPr>
          <w:rFonts w:ascii="Calibri" w:eastAsia="Times New Roman" w:hAnsi="Calibri" w:cs="Times New Roman"/>
          <w:sz w:val="20"/>
          <w:szCs w:val="20"/>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0D51B4B0" w14:textId="77777777" w:rsidR="00652045" w:rsidRPr="00422F8F" w:rsidRDefault="00652045" w:rsidP="00652045">
      <w:pPr>
        <w:numPr>
          <w:ilvl w:val="0"/>
          <w:numId w:val="4"/>
        </w:numPr>
        <w:spacing w:after="0" w:line="240" w:lineRule="auto"/>
        <w:jc w:val="both"/>
        <w:rPr>
          <w:rFonts w:ascii="Calibri" w:eastAsia="Times New Roman" w:hAnsi="Calibri" w:cs="Times New Roman"/>
          <w:sz w:val="20"/>
          <w:szCs w:val="20"/>
          <w:lang w:eastAsia="sl-SI"/>
        </w:rPr>
      </w:pPr>
      <w:r w:rsidRPr="00422F8F">
        <w:rPr>
          <w:rFonts w:ascii="Calibri" w:eastAsia="Times New Roman" w:hAnsi="Calibri" w:cs="Times New Roman"/>
          <w:sz w:val="20"/>
          <w:szCs w:val="20"/>
          <w:lang w:eastAsia="sl-SI"/>
        </w:rPr>
        <w:t xml:space="preserve">da bomo vsa razpisana dela izvedli v zahtevanem roku; </w:t>
      </w:r>
    </w:p>
    <w:p w14:paraId="128D83C8" w14:textId="77777777" w:rsidR="00652045" w:rsidRPr="00422F8F" w:rsidRDefault="00652045" w:rsidP="00652045">
      <w:pPr>
        <w:numPr>
          <w:ilvl w:val="0"/>
          <w:numId w:val="4"/>
        </w:numPr>
        <w:spacing w:after="0" w:line="240" w:lineRule="auto"/>
        <w:jc w:val="both"/>
        <w:rPr>
          <w:rFonts w:ascii="Calibri" w:eastAsia="Times New Roman" w:hAnsi="Calibri" w:cs="Times New Roman"/>
          <w:sz w:val="20"/>
          <w:szCs w:val="20"/>
          <w:lang w:eastAsia="sl-SI"/>
        </w:rPr>
      </w:pPr>
      <w:r w:rsidRPr="00422F8F">
        <w:rPr>
          <w:rFonts w:ascii="Calibri" w:eastAsia="Times New Roman" w:hAnsi="Calibri" w:cs="Times New Roman"/>
          <w:sz w:val="20"/>
          <w:szCs w:val="20"/>
          <w:lang w:eastAsia="sl-SI"/>
        </w:rPr>
        <w:t xml:space="preserve">da prevzemamo osebno odgovornost, da smo dali resnične podatke in verodostojne dokumente, </w:t>
      </w:r>
    </w:p>
    <w:p w14:paraId="5A0539D7" w14:textId="77777777" w:rsidR="00652045" w:rsidRPr="00422F8F" w:rsidRDefault="00652045" w:rsidP="00652045">
      <w:pPr>
        <w:numPr>
          <w:ilvl w:val="0"/>
          <w:numId w:val="4"/>
        </w:numPr>
        <w:spacing w:after="0" w:line="240" w:lineRule="auto"/>
        <w:jc w:val="both"/>
        <w:rPr>
          <w:rFonts w:ascii="Calibri" w:eastAsia="Times New Roman" w:hAnsi="Calibri" w:cs="Times New Roman"/>
          <w:sz w:val="20"/>
          <w:szCs w:val="20"/>
          <w:lang w:eastAsia="sl-SI"/>
        </w:rPr>
      </w:pPr>
      <w:r w:rsidRPr="00422F8F">
        <w:rPr>
          <w:rFonts w:ascii="Calibri" w:eastAsia="Times New Roman" w:hAnsi="Calibri" w:cs="Times New Roman"/>
          <w:sz w:val="20"/>
          <w:szCs w:val="20"/>
          <w:lang w:eastAsia="sl-SI"/>
        </w:rPr>
        <w:t xml:space="preserve">da bomo naročniku, Vodovod - kanalizacija javno podjetje </w:t>
      </w:r>
      <w:proofErr w:type="spellStart"/>
      <w:r w:rsidRPr="00422F8F">
        <w:rPr>
          <w:rFonts w:ascii="Calibri" w:eastAsia="Times New Roman" w:hAnsi="Calibri" w:cs="Times New Roman"/>
          <w:sz w:val="20"/>
          <w:szCs w:val="20"/>
          <w:lang w:eastAsia="sl-SI"/>
        </w:rPr>
        <w:t>d.o.o</w:t>
      </w:r>
      <w:proofErr w:type="spellEnd"/>
      <w:r w:rsidRPr="00422F8F">
        <w:rPr>
          <w:rFonts w:ascii="Calibri" w:eastAsia="Times New Roman" w:hAnsi="Calibri" w:cs="Times New Roman"/>
          <w:sz w:val="20"/>
          <w:szCs w:val="20"/>
          <w:lang w:eastAsia="sl-SI"/>
        </w:rPr>
        <w:t>., Lava 2a, 3000 Celje, posredovali kopijo pogodbe, ki jo bomo sklenili s svojim naročnikom (ponudnikom), v roku petih dni od njene sklenitve;</w:t>
      </w:r>
    </w:p>
    <w:p w14:paraId="1588D110" w14:textId="77777777" w:rsidR="00652045" w:rsidRPr="00422F8F" w:rsidRDefault="00652045" w:rsidP="00652045">
      <w:pPr>
        <w:numPr>
          <w:ilvl w:val="0"/>
          <w:numId w:val="4"/>
        </w:numPr>
        <w:spacing w:after="0" w:line="240" w:lineRule="auto"/>
        <w:jc w:val="both"/>
        <w:rPr>
          <w:rFonts w:ascii="Calibri" w:eastAsia="Times New Roman" w:hAnsi="Calibri" w:cs="Times New Roman"/>
          <w:sz w:val="20"/>
          <w:szCs w:val="20"/>
          <w:lang w:eastAsia="sl-SI"/>
        </w:rPr>
      </w:pPr>
      <w:r w:rsidRPr="00422F8F">
        <w:rPr>
          <w:rFonts w:ascii="Calibri" w:eastAsia="Times New Roman" w:hAnsi="Calibri" w:cs="Times New Roman"/>
          <w:sz w:val="20"/>
          <w:szCs w:val="20"/>
          <w:lang w:eastAsia="sl-SI"/>
        </w:rPr>
        <w:t>da s to izjavo prevzemamo vse posledice, ki iz nje izhajajo.</w:t>
      </w:r>
    </w:p>
    <w:p w14:paraId="3CC91221" w14:textId="77777777" w:rsidR="00652045" w:rsidRPr="00422F8F" w:rsidRDefault="00652045" w:rsidP="00652045">
      <w:pPr>
        <w:spacing w:after="0" w:line="240" w:lineRule="auto"/>
        <w:ind w:left="720"/>
        <w:jc w:val="both"/>
        <w:rPr>
          <w:rFonts w:ascii="Calibri" w:eastAsia="Times New Roman" w:hAnsi="Calibri" w:cs="Times New Roman"/>
          <w:sz w:val="20"/>
          <w:szCs w:val="20"/>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652045" w:rsidRPr="00422F8F" w14:paraId="177F236A" w14:textId="77777777" w:rsidTr="00574EFE">
        <w:trPr>
          <w:trHeight w:val="415"/>
        </w:trPr>
        <w:tc>
          <w:tcPr>
            <w:tcW w:w="3118" w:type="dxa"/>
            <w:hideMark/>
          </w:tcPr>
          <w:p w14:paraId="08C94220" w14:textId="77777777" w:rsidR="00652045" w:rsidRPr="00422F8F" w:rsidRDefault="00652045" w:rsidP="00574EFE">
            <w:pPr>
              <w:spacing w:after="0" w:line="240" w:lineRule="auto"/>
              <w:outlineLvl w:val="0"/>
              <w:rPr>
                <w:rFonts w:ascii="Calibri" w:eastAsia="Times New Roman" w:hAnsi="Calibri" w:cs="Times New Roman"/>
                <w:i/>
                <w:sz w:val="20"/>
                <w:szCs w:val="20"/>
                <w:lang w:eastAsia="sl-SI"/>
              </w:rPr>
            </w:pPr>
            <w:r w:rsidRPr="00422F8F">
              <w:rPr>
                <w:rFonts w:ascii="Calibri" w:eastAsia="Times New Roman" w:hAnsi="Calibri" w:cs="Times New Roman"/>
                <w:sz w:val="20"/>
                <w:szCs w:val="20"/>
                <w:lang w:eastAsia="sl-SI"/>
              </w:rPr>
              <w:t>Datum:</w:t>
            </w:r>
          </w:p>
        </w:tc>
        <w:tc>
          <w:tcPr>
            <w:tcW w:w="3118" w:type="dxa"/>
            <w:hideMark/>
          </w:tcPr>
          <w:p w14:paraId="2BFA79B4" w14:textId="77777777" w:rsidR="00652045" w:rsidRPr="00422F8F" w:rsidRDefault="00652045" w:rsidP="00574EFE">
            <w:pPr>
              <w:spacing w:after="0" w:line="240" w:lineRule="auto"/>
              <w:outlineLvl w:val="0"/>
              <w:rPr>
                <w:rFonts w:ascii="Calibri" w:eastAsia="Times New Roman" w:hAnsi="Calibri" w:cs="Times New Roman"/>
                <w:i/>
                <w:sz w:val="20"/>
                <w:szCs w:val="20"/>
                <w:lang w:eastAsia="sl-SI"/>
              </w:rPr>
            </w:pPr>
            <w:r w:rsidRPr="00422F8F">
              <w:rPr>
                <w:rFonts w:ascii="Calibri" w:eastAsia="Times New Roman" w:hAnsi="Calibri" w:cs="Times New Roman"/>
                <w:sz w:val="20"/>
                <w:szCs w:val="20"/>
                <w:lang w:eastAsia="sl-SI"/>
              </w:rPr>
              <w:t>Žig:</w:t>
            </w:r>
          </w:p>
        </w:tc>
        <w:tc>
          <w:tcPr>
            <w:tcW w:w="3118" w:type="dxa"/>
            <w:hideMark/>
          </w:tcPr>
          <w:p w14:paraId="431BAB15" w14:textId="77777777" w:rsidR="00652045" w:rsidRPr="00422F8F" w:rsidRDefault="00652045" w:rsidP="00574EFE">
            <w:pPr>
              <w:spacing w:after="0" w:line="240" w:lineRule="auto"/>
              <w:outlineLvl w:val="0"/>
              <w:rPr>
                <w:rFonts w:ascii="Calibri" w:eastAsia="Times New Roman" w:hAnsi="Calibri" w:cs="Times New Roman"/>
                <w:i/>
                <w:sz w:val="20"/>
                <w:szCs w:val="20"/>
                <w:lang w:eastAsia="sl-SI"/>
              </w:rPr>
            </w:pPr>
            <w:r w:rsidRPr="00422F8F">
              <w:rPr>
                <w:rFonts w:ascii="Calibri" w:eastAsia="Times New Roman" w:hAnsi="Calibri" w:cs="Times New Roman"/>
                <w:sz w:val="20"/>
                <w:szCs w:val="20"/>
                <w:lang w:eastAsia="sl-SI"/>
              </w:rPr>
              <w:t>Podpis ponudnika:</w:t>
            </w:r>
          </w:p>
        </w:tc>
      </w:tr>
    </w:tbl>
    <w:p w14:paraId="037E6ABC" w14:textId="77777777" w:rsidR="00652045" w:rsidRPr="00422F8F" w:rsidRDefault="00652045" w:rsidP="00652045">
      <w:pPr>
        <w:spacing w:after="0" w:line="240" w:lineRule="auto"/>
        <w:outlineLvl w:val="0"/>
        <w:rPr>
          <w:rFonts w:ascii="Calibri" w:eastAsia="Times New Roman" w:hAnsi="Calibri" w:cs="Times New Roman"/>
          <w:i/>
          <w:sz w:val="20"/>
          <w:szCs w:val="20"/>
          <w:lang w:eastAsia="sl-SI"/>
        </w:rPr>
      </w:pPr>
    </w:p>
    <w:p w14:paraId="23D15DE1" w14:textId="77777777" w:rsidR="00652045" w:rsidRPr="00422F8F" w:rsidRDefault="00652045" w:rsidP="00652045">
      <w:pPr>
        <w:spacing w:after="0" w:line="240" w:lineRule="auto"/>
        <w:outlineLvl w:val="0"/>
        <w:rPr>
          <w:rFonts w:ascii="Calibri" w:eastAsia="Times New Roman" w:hAnsi="Calibri" w:cs="Times New Roman"/>
          <w:i/>
          <w:sz w:val="20"/>
          <w:szCs w:val="20"/>
          <w:lang w:eastAsia="sl-SI"/>
        </w:rPr>
      </w:pPr>
      <w:r w:rsidRPr="00422F8F">
        <w:rPr>
          <w:rFonts w:ascii="Calibri" w:eastAsia="Times New Roman" w:hAnsi="Calibri" w:cs="Times New Roman"/>
          <w:i/>
          <w:sz w:val="20"/>
          <w:szCs w:val="20"/>
          <w:lang w:eastAsia="sl-SI"/>
        </w:rPr>
        <w:t xml:space="preserve">Opomba: </w:t>
      </w:r>
    </w:p>
    <w:p w14:paraId="320B4154" w14:textId="77777777" w:rsidR="00652045" w:rsidRPr="00422F8F" w:rsidRDefault="00652045" w:rsidP="0065204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sz w:val="20"/>
          <w:szCs w:val="20"/>
          <w:u w:val="single"/>
          <w:lang w:eastAsia="sl-SI"/>
        </w:rPr>
        <w:sectPr w:rsidR="00652045" w:rsidRPr="00422F8F" w:rsidSect="00E12ABE">
          <w:pgSz w:w="11906" w:h="16838"/>
          <w:pgMar w:top="1417" w:right="1417" w:bottom="993" w:left="1417" w:header="708" w:footer="708" w:gutter="0"/>
          <w:cols w:space="708"/>
          <w:docGrid w:linePitch="360"/>
        </w:sectPr>
      </w:pPr>
      <w:r w:rsidRPr="00422F8F">
        <w:rPr>
          <w:rFonts w:ascii="Calibri" w:eastAsia="Times New Roman" w:hAnsi="Calibri" w:cs="Times New Roman"/>
          <w:i/>
          <w:sz w:val="20"/>
          <w:szCs w:val="20"/>
          <w:u w:val="single"/>
          <w:lang w:eastAsia="sl-SI"/>
        </w:rPr>
        <w:t>V primeru, da je več podizvajalcev, je potrebno obrazec priložiti za vsakega podizvajalca posebej.</w:t>
      </w:r>
    </w:p>
    <w:p w14:paraId="74D5FD04" w14:textId="6ABA540C"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422F8F">
        <w:rPr>
          <w:rFonts w:ascii="Calibri" w:eastAsia="Times New Roman" w:hAnsi="Calibri" w:cs="Times New Roman"/>
          <w:lang w:eastAsia="sl-SI"/>
        </w:rPr>
        <w:t>6</w:t>
      </w:r>
      <w:r w:rsidRPr="00AD0728">
        <w:rPr>
          <w:rFonts w:ascii="Calibri" w:eastAsia="Times New Roman" w:hAnsi="Calibri" w:cs="Times New Roman"/>
          <w:lang w:eastAsia="sl-SI"/>
        </w:rPr>
        <w:t>/</w:t>
      </w:r>
      <w:r w:rsidR="00652045">
        <w:rPr>
          <w:rFonts w:ascii="Calibri" w:eastAsia="Times New Roman" w:hAnsi="Calibri" w:cs="Times New Roman"/>
          <w:lang w:eastAsia="sl-SI"/>
        </w:rPr>
        <w:t>4</w:t>
      </w:r>
    </w:p>
    <w:p w14:paraId="505889EC" w14:textId="77777777" w:rsidR="003347DA" w:rsidRPr="00AD0728" w:rsidRDefault="003347DA" w:rsidP="003347DA">
      <w:pPr>
        <w:spacing w:after="0" w:line="240" w:lineRule="auto"/>
        <w:jc w:val="right"/>
        <w:rPr>
          <w:rFonts w:ascii="Calibri" w:eastAsia="Times New Roman" w:hAnsi="Calibri" w:cs="Times New Roman"/>
          <w:lang w:eastAsia="sl-SI"/>
        </w:rPr>
      </w:pPr>
    </w:p>
    <w:p w14:paraId="6FB00C28" w14:textId="77777777"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14:paraId="00BC783F" w14:textId="77777777" w:rsidTr="003347DA">
        <w:trPr>
          <w:trHeight w:val="490"/>
        </w:trPr>
        <w:tc>
          <w:tcPr>
            <w:tcW w:w="3085" w:type="dxa"/>
          </w:tcPr>
          <w:p w14:paraId="4FCF4A2C"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14:paraId="5E5D6CB3"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14:paraId="411FEC63"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14:paraId="345A53BF" w14:textId="77777777" w:rsidTr="003347DA">
        <w:trPr>
          <w:trHeight w:val="276"/>
        </w:trPr>
        <w:tc>
          <w:tcPr>
            <w:tcW w:w="3085" w:type="dxa"/>
          </w:tcPr>
          <w:p w14:paraId="595DBA0A"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14:paraId="7BB6F177"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14:paraId="084BA76C" w14:textId="77777777" w:rsidR="003347DA" w:rsidRPr="00AD0728" w:rsidRDefault="003347DA" w:rsidP="003347DA">
      <w:pPr>
        <w:spacing w:after="0" w:line="240" w:lineRule="auto"/>
        <w:jc w:val="right"/>
        <w:rPr>
          <w:rFonts w:ascii="Calibri" w:eastAsia="Times New Roman" w:hAnsi="Calibri" w:cs="Times New Roman"/>
          <w:lang w:eastAsia="sl-SI"/>
        </w:rPr>
      </w:pPr>
    </w:p>
    <w:p w14:paraId="59629653" w14:textId="77777777" w:rsidR="003347DA" w:rsidRPr="00AD0728" w:rsidRDefault="003347DA" w:rsidP="003347DA">
      <w:pPr>
        <w:spacing w:after="0" w:line="240" w:lineRule="auto"/>
        <w:jc w:val="right"/>
        <w:rPr>
          <w:rFonts w:ascii="Calibri" w:eastAsia="Times New Roman" w:hAnsi="Calibri" w:cs="Times New Roman"/>
          <w:lang w:eastAsia="sl-SI"/>
        </w:rPr>
      </w:pPr>
    </w:p>
    <w:p w14:paraId="362DE1EB" w14:textId="77777777" w:rsidR="003347DA" w:rsidRPr="00AD0728" w:rsidRDefault="003347DA" w:rsidP="003347DA">
      <w:pPr>
        <w:spacing w:after="0" w:line="240" w:lineRule="auto"/>
        <w:jc w:val="right"/>
        <w:rPr>
          <w:rFonts w:ascii="Calibri" w:eastAsia="Times New Roman" w:hAnsi="Calibri" w:cs="Times New Roman"/>
          <w:lang w:eastAsia="sl-SI"/>
        </w:rPr>
      </w:pPr>
    </w:p>
    <w:p w14:paraId="1940C034" w14:textId="77777777" w:rsidR="003347DA" w:rsidRPr="00AD0728" w:rsidRDefault="003347DA" w:rsidP="003347DA">
      <w:pPr>
        <w:spacing w:after="0" w:line="240" w:lineRule="auto"/>
        <w:jc w:val="right"/>
        <w:rPr>
          <w:rFonts w:ascii="Calibri" w:eastAsia="Times New Roman" w:hAnsi="Calibri" w:cs="Times New Roman"/>
          <w:lang w:eastAsia="sl-SI"/>
        </w:rPr>
      </w:pPr>
    </w:p>
    <w:p w14:paraId="641A3779" w14:textId="4FAF64C3" w:rsidR="003347DA" w:rsidRPr="00422F8F" w:rsidRDefault="003347DA" w:rsidP="003347DA">
      <w:pPr>
        <w:spacing w:after="0" w:line="240" w:lineRule="auto"/>
        <w:jc w:val="center"/>
        <w:outlineLvl w:val="0"/>
        <w:rPr>
          <w:rFonts w:ascii="Calibri" w:eastAsia="Times New Roman" w:hAnsi="Calibri" w:cs="Times New Roman"/>
          <w:b/>
          <w:spacing w:val="20"/>
          <w:sz w:val="28"/>
          <w:lang w:eastAsia="sl-SI"/>
        </w:rPr>
      </w:pPr>
      <w:r w:rsidRPr="00422F8F">
        <w:rPr>
          <w:rFonts w:ascii="Calibri" w:eastAsia="Times New Roman" w:hAnsi="Calibri" w:cs="Times New Roman"/>
          <w:b/>
          <w:spacing w:val="20"/>
          <w:sz w:val="28"/>
          <w:lang w:eastAsia="sl-SI"/>
        </w:rPr>
        <w:t>IZJAVA</w:t>
      </w:r>
    </w:p>
    <w:p w14:paraId="5CCEF9B8" w14:textId="77777777" w:rsidR="003347DA" w:rsidRPr="00AD0728" w:rsidRDefault="003347DA" w:rsidP="003347DA">
      <w:pPr>
        <w:spacing w:after="0" w:line="240" w:lineRule="auto"/>
        <w:jc w:val="center"/>
        <w:rPr>
          <w:rFonts w:ascii="Calibri" w:eastAsia="Times New Roman" w:hAnsi="Calibri" w:cs="Times New Roman"/>
          <w:lang w:eastAsia="sl-SI"/>
        </w:rPr>
      </w:pPr>
    </w:p>
    <w:p w14:paraId="0B4EDCBE" w14:textId="77777777" w:rsidR="003347DA" w:rsidRPr="00AD0728" w:rsidRDefault="003347DA" w:rsidP="003347DA">
      <w:pPr>
        <w:spacing w:after="0" w:line="240" w:lineRule="auto"/>
        <w:jc w:val="center"/>
        <w:rPr>
          <w:rFonts w:ascii="Calibri" w:eastAsia="Times New Roman" w:hAnsi="Calibri" w:cs="Times New Roman"/>
          <w:lang w:eastAsia="sl-SI"/>
        </w:rPr>
      </w:pPr>
    </w:p>
    <w:p w14:paraId="6B7710C7" w14:textId="77777777" w:rsidR="003347DA" w:rsidRPr="00AD0728" w:rsidRDefault="003347DA" w:rsidP="003347DA">
      <w:pPr>
        <w:spacing w:after="0" w:line="240" w:lineRule="auto"/>
        <w:jc w:val="center"/>
        <w:rPr>
          <w:rFonts w:ascii="Calibri" w:eastAsia="Times New Roman" w:hAnsi="Calibri" w:cs="Times New Roman"/>
          <w:lang w:eastAsia="sl-SI"/>
        </w:rPr>
      </w:pPr>
    </w:p>
    <w:p w14:paraId="51CBA57E" w14:textId="77777777"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E12ABE" w:rsidRPr="00E12ABE">
        <w:rPr>
          <w:rFonts w:ascii="Calibri" w:eastAsia="Times New Roman" w:hAnsi="Calibri" w:cs="Times New Roman"/>
          <w:color w:val="000000"/>
          <w:lang w:eastAsia="sl-SI"/>
        </w:rPr>
        <w:t>»</w:t>
      </w:r>
      <w:r w:rsidR="003569A3" w:rsidRPr="003569A3">
        <w:rPr>
          <w:rFonts w:ascii="Calibri" w:eastAsia="Times New Roman" w:hAnsi="Calibri" w:cs="Times New Roman"/>
          <w:color w:val="000000"/>
          <w:lang w:eastAsia="sl-SI"/>
        </w:rPr>
        <w:t xml:space="preserve">Monitoring vod pri izvajalcu gospodarske javne službe Vodovod – kanalizacija, </w:t>
      </w:r>
      <w:proofErr w:type="spellStart"/>
      <w:r w:rsidR="003569A3" w:rsidRPr="003569A3">
        <w:rPr>
          <w:rFonts w:ascii="Calibri" w:eastAsia="Times New Roman" w:hAnsi="Calibri" w:cs="Times New Roman"/>
          <w:color w:val="000000"/>
          <w:lang w:eastAsia="sl-SI"/>
        </w:rPr>
        <w:t>d.o.o</w:t>
      </w:r>
      <w:proofErr w:type="spellEnd"/>
      <w:r w:rsidR="003569A3" w:rsidRPr="003569A3">
        <w:rPr>
          <w:rFonts w:ascii="Calibri" w:eastAsia="Times New Roman" w:hAnsi="Calibri" w:cs="Times New Roman"/>
          <w:color w:val="000000"/>
          <w:lang w:eastAsia="sl-SI"/>
        </w:rPr>
        <w:t>., Celje</w:t>
      </w:r>
      <w:r w:rsidR="00E12ABE" w:rsidRPr="00E12ABE">
        <w:rPr>
          <w:rFonts w:ascii="Calibri" w:eastAsia="Times New Roman" w:hAnsi="Calibri" w:cs="Times New Roman"/>
          <w:color w:val="000000"/>
          <w:lang w:eastAsia="sl-SI"/>
        </w:rPr>
        <w:t>«</w:t>
      </w:r>
      <w:r w:rsidRPr="00AD0728">
        <w:rPr>
          <w:rFonts w:ascii="Calibri" w:eastAsia="Times New Roman" w:hAnsi="Calibri" w:cs="Times New Roman"/>
          <w:lang w:eastAsia="sl-SI"/>
        </w:rPr>
        <w:t xml:space="preserve"> izjavljamo, da za izvedbo tega javnega naročila </w:t>
      </w:r>
      <w:r w:rsidRPr="00275B41">
        <w:rPr>
          <w:rFonts w:ascii="Calibri" w:eastAsia="Times New Roman" w:hAnsi="Calibri" w:cs="Times New Roman"/>
          <w:b/>
          <w:lang w:eastAsia="sl-SI"/>
        </w:rPr>
        <w:t>ne</w:t>
      </w:r>
      <w:r w:rsidRPr="00AD0728">
        <w:rPr>
          <w:rFonts w:ascii="Calibri" w:eastAsia="Times New Roman" w:hAnsi="Calibri" w:cs="Times New Roman"/>
          <w:lang w:eastAsia="sl-SI"/>
        </w:rPr>
        <w:t xml:space="preserve"> </w:t>
      </w:r>
      <w:r w:rsidRPr="00652045">
        <w:rPr>
          <w:rFonts w:ascii="Calibri" w:eastAsia="Times New Roman" w:hAnsi="Calibri" w:cs="Times New Roman"/>
          <w:b/>
          <w:bCs/>
          <w:lang w:eastAsia="sl-SI"/>
        </w:rPr>
        <w:t>bomo</w:t>
      </w:r>
      <w:r w:rsidRPr="00AD0728">
        <w:rPr>
          <w:rFonts w:ascii="Calibri" w:eastAsia="Times New Roman" w:hAnsi="Calibri" w:cs="Times New Roman"/>
          <w:lang w:eastAsia="sl-SI"/>
        </w:rPr>
        <w:t xml:space="preserve"> imeli podizvajalcev. </w:t>
      </w:r>
    </w:p>
    <w:p w14:paraId="0C98AEB7" w14:textId="77777777" w:rsidR="003347DA" w:rsidRPr="00AD0728" w:rsidRDefault="003347DA" w:rsidP="003347DA">
      <w:pPr>
        <w:spacing w:after="0" w:line="240" w:lineRule="auto"/>
        <w:jc w:val="right"/>
        <w:rPr>
          <w:rFonts w:ascii="Calibri" w:eastAsia="Times New Roman" w:hAnsi="Calibri" w:cs="Times New Roman"/>
          <w:lang w:eastAsia="sl-SI"/>
        </w:rPr>
      </w:pPr>
    </w:p>
    <w:p w14:paraId="58735116" w14:textId="77777777" w:rsidR="003347DA" w:rsidRPr="00AD0728" w:rsidRDefault="003347DA" w:rsidP="003347DA">
      <w:pPr>
        <w:spacing w:after="0" w:line="240" w:lineRule="auto"/>
        <w:jc w:val="right"/>
        <w:rPr>
          <w:rFonts w:ascii="Calibri" w:eastAsia="Times New Roman" w:hAnsi="Calibri" w:cs="Times New Roman"/>
          <w:lang w:eastAsia="sl-SI"/>
        </w:rPr>
      </w:pPr>
    </w:p>
    <w:p w14:paraId="5AFA9215" w14:textId="77777777" w:rsidR="003347DA" w:rsidRPr="00AD0728" w:rsidRDefault="003347DA" w:rsidP="003347DA">
      <w:pPr>
        <w:spacing w:after="0" w:line="240" w:lineRule="auto"/>
        <w:jc w:val="right"/>
        <w:rPr>
          <w:rFonts w:ascii="Calibri" w:eastAsia="Times New Roman" w:hAnsi="Calibri" w:cs="Times New Roman"/>
          <w:lang w:eastAsia="sl-SI"/>
        </w:rPr>
      </w:pPr>
    </w:p>
    <w:p w14:paraId="59C30858" w14:textId="77777777"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14:paraId="28F1B322" w14:textId="77777777" w:rsidTr="003347DA">
        <w:trPr>
          <w:trHeight w:val="415"/>
        </w:trPr>
        <w:tc>
          <w:tcPr>
            <w:tcW w:w="3118" w:type="dxa"/>
          </w:tcPr>
          <w:p w14:paraId="2A23F435"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405C5FBC"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32D177E7"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5B71ED80" w14:textId="77777777" w:rsidR="003347DA" w:rsidRPr="00AD0728" w:rsidRDefault="003347DA" w:rsidP="00454D0F">
      <w:pPr>
        <w:rPr>
          <w:rFonts w:ascii="Calibri" w:eastAsia="Times New Roman" w:hAnsi="Calibri" w:cs="Times New Roman"/>
          <w:lang w:eastAsia="sl-SI"/>
        </w:rPr>
      </w:pPr>
    </w:p>
    <w:p w14:paraId="3CB132A6" w14:textId="77777777" w:rsidR="003347DA" w:rsidRPr="00AD0728" w:rsidRDefault="003347DA" w:rsidP="003347DA">
      <w:pPr>
        <w:rPr>
          <w:rFonts w:ascii="Calibri" w:eastAsia="Times New Roman" w:hAnsi="Calibri" w:cs="Times New Roman"/>
          <w:lang w:eastAsia="sl-SI"/>
        </w:rPr>
      </w:pPr>
    </w:p>
    <w:p w14:paraId="74F0DA66" w14:textId="77777777" w:rsidR="003347DA" w:rsidRPr="00AD0728" w:rsidRDefault="003347DA" w:rsidP="003347DA">
      <w:pPr>
        <w:rPr>
          <w:rFonts w:ascii="Calibri" w:eastAsia="Times New Roman" w:hAnsi="Calibri" w:cs="Times New Roman"/>
          <w:lang w:eastAsia="sl-SI"/>
        </w:rPr>
      </w:pPr>
    </w:p>
    <w:p w14:paraId="56F781ED" w14:textId="77777777" w:rsidR="003347DA" w:rsidRPr="00AD0728" w:rsidRDefault="003347DA" w:rsidP="003347DA">
      <w:pPr>
        <w:rPr>
          <w:rFonts w:ascii="Calibri" w:eastAsia="Times New Roman" w:hAnsi="Calibri" w:cs="Times New Roman"/>
          <w:lang w:eastAsia="sl-SI"/>
        </w:rPr>
      </w:pPr>
    </w:p>
    <w:p w14:paraId="70403923" w14:textId="77777777" w:rsidR="003347DA" w:rsidRPr="00AD0728" w:rsidRDefault="003347DA" w:rsidP="003347DA">
      <w:pPr>
        <w:rPr>
          <w:rFonts w:ascii="Calibri" w:eastAsia="Times New Roman" w:hAnsi="Calibri" w:cs="Times New Roman"/>
          <w:lang w:eastAsia="sl-SI"/>
        </w:rPr>
      </w:pPr>
    </w:p>
    <w:p w14:paraId="6ADCDDF6" w14:textId="77777777" w:rsidR="003347DA" w:rsidRPr="00AD0728" w:rsidRDefault="003347DA" w:rsidP="003347DA">
      <w:pPr>
        <w:rPr>
          <w:rFonts w:ascii="Calibri" w:eastAsia="Times New Roman" w:hAnsi="Calibri" w:cs="Times New Roman"/>
          <w:lang w:eastAsia="sl-SI"/>
        </w:rPr>
      </w:pPr>
    </w:p>
    <w:p w14:paraId="363C1616" w14:textId="77777777" w:rsidR="003347DA" w:rsidRPr="00AD0728" w:rsidRDefault="003347DA" w:rsidP="003347DA">
      <w:pPr>
        <w:rPr>
          <w:rFonts w:ascii="Calibri" w:eastAsia="Times New Roman" w:hAnsi="Calibri" w:cs="Times New Roman"/>
          <w:lang w:eastAsia="sl-SI"/>
        </w:rPr>
      </w:pPr>
    </w:p>
    <w:p w14:paraId="3A281D3D" w14:textId="77777777" w:rsidR="003347DA" w:rsidRPr="00AD0728" w:rsidRDefault="003347DA" w:rsidP="003347DA">
      <w:pPr>
        <w:rPr>
          <w:rFonts w:ascii="Calibri" w:eastAsia="Times New Roman" w:hAnsi="Calibri" w:cs="Times New Roman"/>
          <w:lang w:eastAsia="sl-SI"/>
        </w:rPr>
      </w:pPr>
    </w:p>
    <w:p w14:paraId="2FF67F6F" w14:textId="77777777" w:rsidR="003347DA" w:rsidRPr="00AD0728" w:rsidRDefault="003347DA" w:rsidP="003347DA">
      <w:pPr>
        <w:rPr>
          <w:rFonts w:ascii="Calibri" w:eastAsia="Times New Roman" w:hAnsi="Calibri" w:cs="Times New Roman"/>
          <w:lang w:eastAsia="sl-SI"/>
        </w:rPr>
      </w:pPr>
    </w:p>
    <w:p w14:paraId="1E8389BC" w14:textId="77777777"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14:paraId="3747C4EB" w14:textId="77DCC455"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674DD3">
        <w:rPr>
          <w:rFonts w:ascii="Calibri" w:eastAsia="Times New Roman" w:hAnsi="Calibri" w:cs="Times New Roman"/>
          <w:lang w:eastAsia="sl-SI"/>
        </w:rPr>
        <w:t>7</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14:paraId="3FA3072D" w14:textId="77777777" w:rsidTr="00773A22">
        <w:trPr>
          <w:trHeight w:val="490"/>
        </w:trPr>
        <w:tc>
          <w:tcPr>
            <w:tcW w:w="3085" w:type="dxa"/>
          </w:tcPr>
          <w:p w14:paraId="575A3A1F" w14:textId="77777777" w:rsidR="00385BD3" w:rsidRDefault="00385BD3" w:rsidP="00773A22">
            <w:pPr>
              <w:autoSpaceDE w:val="0"/>
              <w:autoSpaceDN w:val="0"/>
              <w:adjustRightInd w:val="0"/>
              <w:spacing w:after="0" w:line="240" w:lineRule="auto"/>
              <w:jc w:val="both"/>
              <w:rPr>
                <w:rFonts w:ascii="Calibri" w:hAnsi="Calibri" w:cs="Times New Roman"/>
                <w:lang w:eastAsia="sl-SI"/>
              </w:rPr>
            </w:pPr>
          </w:p>
          <w:p w14:paraId="3B748D6E"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14:paraId="01628A75"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14:paraId="3C6667A5"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14:paraId="23B8D5A4" w14:textId="77777777" w:rsidTr="00773A22">
        <w:trPr>
          <w:trHeight w:val="276"/>
        </w:trPr>
        <w:tc>
          <w:tcPr>
            <w:tcW w:w="3085" w:type="dxa"/>
          </w:tcPr>
          <w:p w14:paraId="6C570D4E"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14:paraId="62A65FDF"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E322E3" w:rsidRPr="00AD0728" w14:paraId="3473182B" w14:textId="77777777" w:rsidTr="00773A22">
        <w:trPr>
          <w:trHeight w:val="276"/>
        </w:trPr>
        <w:tc>
          <w:tcPr>
            <w:tcW w:w="3085" w:type="dxa"/>
          </w:tcPr>
          <w:p w14:paraId="04E8B013" w14:textId="77777777" w:rsidR="00E322E3" w:rsidRDefault="00E322E3" w:rsidP="00773A22">
            <w:pPr>
              <w:autoSpaceDE w:val="0"/>
              <w:autoSpaceDN w:val="0"/>
              <w:adjustRightInd w:val="0"/>
              <w:spacing w:after="0" w:line="240" w:lineRule="auto"/>
              <w:jc w:val="both"/>
              <w:rPr>
                <w:rFonts w:ascii="Calibri" w:hAnsi="Calibri" w:cs="Times New Roman"/>
                <w:lang w:eastAsia="sl-SI"/>
              </w:rPr>
            </w:pPr>
          </w:p>
          <w:p w14:paraId="6DB784EB" w14:textId="77777777" w:rsidR="00E322E3" w:rsidRPr="00AD0728" w:rsidRDefault="00E322E3" w:rsidP="00773A22">
            <w:pPr>
              <w:autoSpaceDE w:val="0"/>
              <w:autoSpaceDN w:val="0"/>
              <w:adjustRightInd w:val="0"/>
              <w:spacing w:after="0" w:line="240" w:lineRule="auto"/>
              <w:jc w:val="both"/>
              <w:rPr>
                <w:rFonts w:ascii="Calibri" w:hAnsi="Calibri" w:cs="Times New Roman"/>
                <w:lang w:eastAsia="sl-SI"/>
              </w:rPr>
            </w:pPr>
          </w:p>
        </w:tc>
      </w:tr>
    </w:tbl>
    <w:p w14:paraId="3E72F992" w14:textId="77777777" w:rsidR="004D3A98" w:rsidRDefault="004D3A98" w:rsidP="003347DA">
      <w:pPr>
        <w:spacing w:after="0" w:line="240" w:lineRule="auto"/>
        <w:rPr>
          <w:rFonts w:ascii="Calibri" w:eastAsia="Times New Roman" w:hAnsi="Calibri" w:cs="Times New Roman"/>
          <w:lang w:eastAsia="sl-SI"/>
        </w:rPr>
      </w:pPr>
    </w:p>
    <w:p w14:paraId="4E6BC8F4" w14:textId="77777777" w:rsidR="00E322E3" w:rsidRDefault="00E322E3" w:rsidP="00E322E3">
      <w:pPr>
        <w:spacing w:after="0" w:line="240" w:lineRule="auto"/>
        <w:rPr>
          <w:rFonts w:ascii="Calibri" w:eastAsia="Times New Roman" w:hAnsi="Calibri" w:cs="Times New Roman"/>
          <w:lang w:eastAsia="sl-SI"/>
        </w:rPr>
      </w:pPr>
    </w:p>
    <w:p w14:paraId="18092224" w14:textId="77777777" w:rsidR="00E322E3" w:rsidRPr="00E322E3" w:rsidRDefault="00E322E3" w:rsidP="00E322E3">
      <w:pPr>
        <w:spacing w:after="0" w:line="240" w:lineRule="auto"/>
        <w:rPr>
          <w:rFonts w:ascii="Calibri" w:eastAsia="Times New Roman" w:hAnsi="Calibri" w:cs="Times New Roman"/>
          <w:lang w:eastAsia="sl-SI"/>
        </w:rPr>
      </w:pPr>
    </w:p>
    <w:p w14:paraId="316F8F54" w14:textId="77777777" w:rsidR="003347DA" w:rsidRPr="00674DD3" w:rsidRDefault="003347DA" w:rsidP="003347DA">
      <w:pPr>
        <w:spacing w:after="0" w:line="240" w:lineRule="auto"/>
        <w:jc w:val="center"/>
        <w:rPr>
          <w:rFonts w:ascii="Calibri" w:eastAsia="Times New Roman" w:hAnsi="Calibri" w:cs="Times New Roman"/>
          <w:b/>
          <w:spacing w:val="20"/>
          <w:sz w:val="28"/>
          <w:lang w:eastAsia="sl-SI"/>
        </w:rPr>
      </w:pPr>
      <w:r w:rsidRPr="00674DD3">
        <w:rPr>
          <w:rFonts w:ascii="Calibri" w:eastAsia="Times New Roman" w:hAnsi="Calibri" w:cs="Times New Roman"/>
          <w:b/>
          <w:spacing w:val="20"/>
          <w:sz w:val="28"/>
          <w:lang w:eastAsia="sl-SI"/>
        </w:rPr>
        <w:t>IZJAVA O REFERENCAH</w:t>
      </w:r>
    </w:p>
    <w:p w14:paraId="1FDA5199" w14:textId="77777777" w:rsidR="00385BD3" w:rsidRPr="00112ED5" w:rsidRDefault="00385BD3" w:rsidP="003347DA">
      <w:pPr>
        <w:spacing w:after="0" w:line="240" w:lineRule="auto"/>
        <w:jc w:val="center"/>
        <w:rPr>
          <w:rFonts w:ascii="Calibri" w:eastAsia="Times New Roman" w:hAnsi="Calibri" w:cs="Times New Roman"/>
          <w:b/>
          <w:sz w:val="28"/>
          <w:lang w:eastAsia="sl-SI"/>
        </w:rPr>
      </w:pPr>
    </w:p>
    <w:p w14:paraId="15792A62" w14:textId="77777777" w:rsidR="003347DA" w:rsidRPr="00AD0728" w:rsidRDefault="003347DA" w:rsidP="003347DA">
      <w:pPr>
        <w:spacing w:after="0" w:line="240" w:lineRule="auto"/>
        <w:rPr>
          <w:rFonts w:ascii="Calibri" w:eastAsia="Times New Roman" w:hAnsi="Calibri" w:cs="Times New Roman"/>
          <w:lang w:eastAsia="sl-SI"/>
        </w:rPr>
      </w:pPr>
    </w:p>
    <w:p w14:paraId="645BB63C" w14:textId="6B64E28B" w:rsidR="003347DA" w:rsidRDefault="003347DA" w:rsidP="00E12AB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Iz</w:t>
      </w:r>
      <w:r w:rsidR="008B1291">
        <w:rPr>
          <w:rFonts w:ascii="Calibri" w:eastAsia="Times New Roman" w:hAnsi="Calibri" w:cs="Times New Roman"/>
          <w:lang w:eastAsia="sl-SI"/>
        </w:rPr>
        <w:t>javljamo, da smo v zadnjih treh</w:t>
      </w:r>
      <w:r w:rsidRPr="00AD0728">
        <w:rPr>
          <w:rFonts w:ascii="Calibri" w:eastAsia="Times New Roman" w:hAnsi="Calibri" w:cs="Times New Roman"/>
          <w:lang w:eastAsia="sl-SI"/>
        </w:rPr>
        <w:t xml:space="preserve"> letih, šteto od roka za oddajo ponudb, že izvajali dela, ki so zahtevana kot referenca za javno naročilo </w:t>
      </w:r>
      <w:r w:rsidR="00E322E3">
        <w:rPr>
          <w:rFonts w:ascii="Calibri" w:eastAsia="Times New Roman" w:hAnsi="Calibri" w:cs="Times New Roman"/>
          <w:lang w:eastAsia="sl-SI"/>
        </w:rPr>
        <w:t>»</w:t>
      </w:r>
      <w:r w:rsidR="003569A3" w:rsidRPr="003569A3">
        <w:rPr>
          <w:rFonts w:ascii="Calibri" w:eastAsia="Times New Roman" w:hAnsi="Calibri" w:cs="Times New Roman"/>
          <w:color w:val="000000"/>
          <w:lang w:eastAsia="sl-SI"/>
        </w:rPr>
        <w:t xml:space="preserve">Monitoring vod pri izvajalcu gospodarske javne službe Vodovod – kanalizacija, </w:t>
      </w:r>
      <w:proofErr w:type="spellStart"/>
      <w:r w:rsidR="003569A3" w:rsidRPr="003569A3">
        <w:rPr>
          <w:rFonts w:ascii="Calibri" w:eastAsia="Times New Roman" w:hAnsi="Calibri" w:cs="Times New Roman"/>
          <w:color w:val="000000"/>
          <w:lang w:eastAsia="sl-SI"/>
        </w:rPr>
        <w:t>d.o.o</w:t>
      </w:r>
      <w:proofErr w:type="spellEnd"/>
      <w:r w:rsidR="003569A3" w:rsidRPr="003569A3">
        <w:rPr>
          <w:rFonts w:ascii="Calibri" w:eastAsia="Times New Roman" w:hAnsi="Calibri" w:cs="Times New Roman"/>
          <w:color w:val="000000"/>
          <w:lang w:eastAsia="sl-SI"/>
        </w:rPr>
        <w:t>., Celje</w:t>
      </w:r>
      <w:r w:rsidR="00E12ABE" w:rsidRPr="00E12ABE">
        <w:rPr>
          <w:rFonts w:ascii="Calibri" w:eastAsia="Times New Roman" w:hAnsi="Calibri" w:cs="Times New Roman"/>
          <w:color w:val="000000"/>
          <w:lang w:eastAsia="sl-SI"/>
        </w:rPr>
        <w:t>«</w:t>
      </w:r>
      <w:r w:rsidR="00674DD3">
        <w:rPr>
          <w:rFonts w:ascii="Calibri" w:eastAsia="Times New Roman" w:hAnsi="Calibri" w:cs="Times New Roman"/>
          <w:color w:val="000000"/>
          <w:lang w:eastAsia="sl-SI"/>
        </w:rPr>
        <w:t>,</w:t>
      </w:r>
      <w:r w:rsidRPr="00AD0728">
        <w:rPr>
          <w:rFonts w:ascii="Calibri" w:eastAsia="Times New Roman" w:hAnsi="Calibri" w:cs="Times New Roman"/>
          <w:lang w:eastAsia="sl-SI"/>
        </w:rPr>
        <w:t xml:space="preserve"> in sicer kot izhaja iz spodnje tabele:*</w:t>
      </w:r>
      <w:r w:rsidR="00E322E3">
        <w:rPr>
          <w:rFonts w:ascii="Calibri" w:eastAsia="Times New Roman" w:hAnsi="Calibri" w:cs="Times New Roman"/>
          <w:lang w:eastAsia="sl-SI"/>
        </w:rPr>
        <w:t xml:space="preserve"> </w:t>
      </w:r>
    </w:p>
    <w:p w14:paraId="2D6B0453" w14:textId="77777777" w:rsidR="00385BD3" w:rsidRPr="00E12ABE" w:rsidRDefault="00385BD3" w:rsidP="00E12ABE">
      <w:pPr>
        <w:spacing w:after="0" w:line="240" w:lineRule="auto"/>
        <w:jc w:val="both"/>
        <w:rPr>
          <w:rFonts w:ascii="Calibri" w:eastAsia="Times New Roman" w:hAnsi="Calibri" w:cs="Times New Roman"/>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14:paraId="43B7E3A4" w14:textId="77777777" w:rsidTr="003347DA">
        <w:trPr>
          <w:trHeight w:val="704"/>
        </w:trPr>
        <w:tc>
          <w:tcPr>
            <w:tcW w:w="790" w:type="dxa"/>
            <w:tcBorders>
              <w:top w:val="double" w:sz="4" w:space="0" w:color="auto"/>
              <w:bottom w:val="double" w:sz="4" w:space="0" w:color="auto"/>
            </w:tcBorders>
            <w:shd w:val="clear" w:color="auto" w:fill="auto"/>
            <w:vAlign w:val="center"/>
          </w:tcPr>
          <w:p w14:paraId="7D91A689" w14:textId="77777777"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14:paraId="57AED36C" w14:textId="77777777"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14:paraId="68F1C799" w14:textId="77777777"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14:paraId="1E8331F8" w14:textId="77777777"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14:paraId="2A20B476" w14:textId="77777777"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14:paraId="758282B2" w14:textId="77777777" w:rsidTr="003347DA">
        <w:tc>
          <w:tcPr>
            <w:tcW w:w="790" w:type="dxa"/>
            <w:tcBorders>
              <w:top w:val="double" w:sz="4" w:space="0" w:color="auto"/>
            </w:tcBorders>
          </w:tcPr>
          <w:p w14:paraId="00A4DD14" w14:textId="77777777"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14:paraId="4FC1FB37"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5FCF5A9A"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30D3A149"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41DF311B"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14:paraId="2A6BAC81"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14:paraId="7FC5A694"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14:paraId="5C94742D"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4639B84A"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2F5FD5D6"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0A9B3C40"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00631DFF"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14:paraId="67B35928" w14:textId="77777777" w:rsidTr="003347DA">
        <w:tc>
          <w:tcPr>
            <w:tcW w:w="790" w:type="dxa"/>
            <w:tcBorders>
              <w:bottom w:val="single" w:sz="4" w:space="0" w:color="auto"/>
            </w:tcBorders>
          </w:tcPr>
          <w:p w14:paraId="2ADCD64F" w14:textId="77777777"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14:paraId="75166F49"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78B83482"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4DC35C22"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5AB25666" w14:textId="77777777" w:rsidR="003347DA" w:rsidRDefault="003347DA" w:rsidP="003347DA">
            <w:pPr>
              <w:spacing w:after="0" w:line="276" w:lineRule="auto"/>
              <w:rPr>
                <w:rFonts w:ascii="Calibri" w:eastAsia="Times New Roman" w:hAnsi="Calibri" w:cs="Times New Roman"/>
                <w:sz w:val="24"/>
                <w:szCs w:val="24"/>
                <w:lang w:eastAsia="sl-SI"/>
              </w:rPr>
            </w:pPr>
          </w:p>
          <w:p w14:paraId="06A95CED" w14:textId="77777777" w:rsidR="00E231F3" w:rsidRPr="00AD0728" w:rsidRDefault="00E231F3"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14:paraId="2A5EA9B8"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14:paraId="0CA1C579"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14:paraId="35216D54"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5E6BF619"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6ECCFAF7"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48C4C66C"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3FFCFE44"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14:paraId="642EE084" w14:textId="77777777" w:rsidTr="006733AB">
        <w:tc>
          <w:tcPr>
            <w:tcW w:w="790" w:type="dxa"/>
            <w:tcBorders>
              <w:top w:val="single" w:sz="4" w:space="0" w:color="auto"/>
              <w:bottom w:val="single" w:sz="4" w:space="0" w:color="auto"/>
            </w:tcBorders>
          </w:tcPr>
          <w:p w14:paraId="6670474B" w14:textId="77777777"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3.</w:t>
            </w:r>
          </w:p>
        </w:tc>
        <w:tc>
          <w:tcPr>
            <w:tcW w:w="2399" w:type="dxa"/>
            <w:tcBorders>
              <w:top w:val="single" w:sz="4" w:space="0" w:color="auto"/>
              <w:bottom w:val="single" w:sz="4" w:space="0" w:color="auto"/>
            </w:tcBorders>
            <w:shd w:val="clear" w:color="auto" w:fill="auto"/>
          </w:tcPr>
          <w:p w14:paraId="7C6BFA6F"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55736DA2" w14:textId="77777777" w:rsidR="003347DA" w:rsidRDefault="003347DA" w:rsidP="003347DA">
            <w:pPr>
              <w:spacing w:after="0" w:line="276" w:lineRule="auto"/>
              <w:rPr>
                <w:rFonts w:ascii="Calibri" w:eastAsia="Times New Roman" w:hAnsi="Calibri" w:cs="Times New Roman"/>
                <w:sz w:val="24"/>
                <w:szCs w:val="24"/>
                <w:lang w:eastAsia="sl-SI"/>
              </w:rPr>
            </w:pPr>
          </w:p>
          <w:p w14:paraId="4841BCB0" w14:textId="77777777" w:rsidR="00E231F3" w:rsidRDefault="00E231F3" w:rsidP="003347DA">
            <w:pPr>
              <w:spacing w:after="0" w:line="276" w:lineRule="auto"/>
              <w:rPr>
                <w:rFonts w:ascii="Calibri" w:eastAsia="Times New Roman" w:hAnsi="Calibri" w:cs="Times New Roman"/>
                <w:sz w:val="24"/>
                <w:szCs w:val="24"/>
                <w:lang w:eastAsia="sl-SI"/>
              </w:rPr>
            </w:pPr>
          </w:p>
          <w:p w14:paraId="1CF087CD" w14:textId="77777777" w:rsidR="00E231F3" w:rsidRPr="00AD0728" w:rsidRDefault="00E231F3" w:rsidP="003347DA">
            <w:pPr>
              <w:spacing w:after="0" w:line="276" w:lineRule="auto"/>
              <w:rPr>
                <w:rFonts w:ascii="Calibri" w:eastAsia="Times New Roman" w:hAnsi="Calibri" w:cs="Times New Roman"/>
                <w:sz w:val="24"/>
                <w:szCs w:val="24"/>
                <w:lang w:eastAsia="sl-SI"/>
              </w:rPr>
            </w:pPr>
          </w:p>
          <w:p w14:paraId="52969179"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7557AC2A"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14:paraId="3F74C5F6"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14:paraId="7DDB4E32"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14:paraId="6153E094"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69DB76E3"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236CDC9A"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2257B645"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19F842FF"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r>
      <w:tr w:rsidR="00B61FE6" w:rsidRPr="00AD0728" w14:paraId="02C9E4AA" w14:textId="77777777" w:rsidTr="006733AB">
        <w:tc>
          <w:tcPr>
            <w:tcW w:w="790" w:type="dxa"/>
            <w:tcBorders>
              <w:top w:val="single" w:sz="4" w:space="0" w:color="auto"/>
              <w:bottom w:val="single" w:sz="4" w:space="0" w:color="auto"/>
            </w:tcBorders>
          </w:tcPr>
          <w:p w14:paraId="75680469" w14:textId="77777777"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4</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14:paraId="327E35E5"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2EE64E83"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545EB388"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501A4E3C" w14:textId="77777777" w:rsidR="00B61FE6" w:rsidRDefault="00B61FE6" w:rsidP="000C3C07">
            <w:pPr>
              <w:spacing w:after="0" w:line="276" w:lineRule="auto"/>
              <w:rPr>
                <w:rFonts w:ascii="Calibri" w:eastAsia="Times New Roman" w:hAnsi="Calibri" w:cs="Times New Roman"/>
                <w:sz w:val="24"/>
                <w:szCs w:val="24"/>
                <w:lang w:eastAsia="sl-SI"/>
              </w:rPr>
            </w:pPr>
          </w:p>
          <w:p w14:paraId="1C3827DE" w14:textId="77777777" w:rsidR="00E322E3" w:rsidRDefault="00E322E3" w:rsidP="000C3C07">
            <w:pPr>
              <w:spacing w:after="0" w:line="276" w:lineRule="auto"/>
              <w:rPr>
                <w:rFonts w:ascii="Calibri" w:eastAsia="Times New Roman" w:hAnsi="Calibri" w:cs="Times New Roman"/>
                <w:sz w:val="24"/>
                <w:szCs w:val="24"/>
                <w:lang w:eastAsia="sl-SI"/>
              </w:rPr>
            </w:pPr>
          </w:p>
          <w:p w14:paraId="315E41D9" w14:textId="77777777" w:rsidR="00E322E3" w:rsidRPr="00AD0728" w:rsidRDefault="00E322E3"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14:paraId="0810DF47"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14:paraId="0A52582D"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14:paraId="140D5E5D"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5FE9C91C"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26D52146"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596A35B2"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5A9AE180"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r>
      <w:tr w:rsidR="00B61FE6" w:rsidRPr="00AD0728" w14:paraId="298ECB2F" w14:textId="77777777" w:rsidTr="006733AB">
        <w:tc>
          <w:tcPr>
            <w:tcW w:w="790" w:type="dxa"/>
            <w:tcBorders>
              <w:top w:val="single" w:sz="4" w:space="0" w:color="auto"/>
              <w:bottom w:val="single" w:sz="4" w:space="0" w:color="auto"/>
            </w:tcBorders>
          </w:tcPr>
          <w:p w14:paraId="1655F639" w14:textId="77777777"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5</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14:paraId="7AD39F7B"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239A1A10"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69E68C56"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4CA2A5BE" w14:textId="77777777" w:rsidR="00B61FE6" w:rsidRDefault="00B61FE6" w:rsidP="000C3C07">
            <w:pPr>
              <w:spacing w:after="0" w:line="276" w:lineRule="auto"/>
              <w:rPr>
                <w:rFonts w:ascii="Calibri" w:eastAsia="Times New Roman" w:hAnsi="Calibri" w:cs="Times New Roman"/>
                <w:sz w:val="24"/>
                <w:szCs w:val="24"/>
                <w:lang w:eastAsia="sl-SI"/>
              </w:rPr>
            </w:pPr>
          </w:p>
          <w:p w14:paraId="16BD5673"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14:paraId="78AA26E2"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14:paraId="32A29347"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14:paraId="21F8E948"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651A2481"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36F74F4B"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48A9AF56"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30B84DD6"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r>
      <w:tr w:rsidR="00B61FE6" w:rsidRPr="00AD0728" w14:paraId="108DEDD5" w14:textId="77777777" w:rsidTr="000C3C07">
        <w:tc>
          <w:tcPr>
            <w:tcW w:w="790" w:type="dxa"/>
            <w:tcBorders>
              <w:top w:val="single" w:sz="4" w:space="0" w:color="auto"/>
              <w:bottom w:val="single" w:sz="4" w:space="0" w:color="auto"/>
            </w:tcBorders>
          </w:tcPr>
          <w:p w14:paraId="661585A4" w14:textId="77777777"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lastRenderedPageBreak/>
              <w:t>6</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14:paraId="62B4CDED"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4D4CE5C6" w14:textId="77777777" w:rsidR="00B61FE6" w:rsidRDefault="00B61FE6" w:rsidP="000C3C07">
            <w:pPr>
              <w:spacing w:after="0" w:line="276" w:lineRule="auto"/>
              <w:rPr>
                <w:rFonts w:ascii="Calibri" w:eastAsia="Times New Roman" w:hAnsi="Calibri" w:cs="Times New Roman"/>
                <w:sz w:val="24"/>
                <w:szCs w:val="24"/>
                <w:lang w:eastAsia="sl-SI"/>
              </w:rPr>
            </w:pPr>
          </w:p>
          <w:p w14:paraId="1A17AD41" w14:textId="77777777" w:rsidR="00B61FE6" w:rsidRDefault="00B61FE6" w:rsidP="000C3C07">
            <w:pPr>
              <w:spacing w:after="0" w:line="276" w:lineRule="auto"/>
              <w:rPr>
                <w:rFonts w:ascii="Calibri" w:eastAsia="Times New Roman" w:hAnsi="Calibri" w:cs="Times New Roman"/>
                <w:sz w:val="24"/>
                <w:szCs w:val="24"/>
                <w:lang w:eastAsia="sl-SI"/>
              </w:rPr>
            </w:pPr>
          </w:p>
          <w:p w14:paraId="195E65AA"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556EF66F"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1CF0EBB3"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14:paraId="618EF0AA"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14:paraId="43B3A444"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14:paraId="5DB19DDE"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02022D56"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2891EDFF"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01641A7F"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78592FDB"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r>
      <w:tr w:rsidR="00E12ABE" w:rsidRPr="00AD0728" w14:paraId="48DE66DF" w14:textId="77777777" w:rsidTr="000C3C07">
        <w:tc>
          <w:tcPr>
            <w:tcW w:w="790" w:type="dxa"/>
            <w:tcBorders>
              <w:top w:val="single" w:sz="4" w:space="0" w:color="auto"/>
              <w:bottom w:val="single" w:sz="4" w:space="0" w:color="auto"/>
            </w:tcBorders>
          </w:tcPr>
          <w:p w14:paraId="2FE9BA67" w14:textId="77777777" w:rsidR="00E12ABE" w:rsidRDefault="00E12ABE" w:rsidP="000C3C07">
            <w:pPr>
              <w:spacing w:after="0" w:line="276" w:lineRule="auto"/>
              <w:jc w:val="right"/>
              <w:rPr>
                <w:rFonts w:ascii="Calibri" w:eastAsia="Times New Roman" w:hAnsi="Calibri" w:cs="Times New Roman"/>
                <w:lang w:eastAsia="sl-SI"/>
              </w:rPr>
            </w:pPr>
            <w:r>
              <w:rPr>
                <w:rFonts w:ascii="Calibri" w:eastAsia="Times New Roman" w:hAnsi="Calibri" w:cs="Times New Roman"/>
                <w:lang w:eastAsia="sl-SI"/>
              </w:rPr>
              <w:t>7.</w:t>
            </w:r>
          </w:p>
          <w:p w14:paraId="34A0D9D6" w14:textId="77777777" w:rsidR="00E12ABE" w:rsidRDefault="00E12ABE" w:rsidP="000C3C07">
            <w:pPr>
              <w:spacing w:after="0" w:line="276" w:lineRule="auto"/>
              <w:jc w:val="right"/>
              <w:rPr>
                <w:rFonts w:ascii="Calibri" w:eastAsia="Times New Roman" w:hAnsi="Calibri" w:cs="Times New Roman"/>
                <w:lang w:eastAsia="sl-SI"/>
              </w:rPr>
            </w:pPr>
          </w:p>
          <w:p w14:paraId="19D1A71C" w14:textId="77777777" w:rsidR="00E12ABE" w:rsidRDefault="00E12ABE" w:rsidP="000C3C07">
            <w:pPr>
              <w:spacing w:after="0" w:line="276" w:lineRule="auto"/>
              <w:jc w:val="right"/>
              <w:rPr>
                <w:rFonts w:ascii="Calibri" w:eastAsia="Times New Roman" w:hAnsi="Calibri" w:cs="Times New Roman"/>
                <w:lang w:eastAsia="sl-SI"/>
              </w:rPr>
            </w:pPr>
          </w:p>
          <w:p w14:paraId="1B0491C6" w14:textId="77777777" w:rsidR="00E12ABE" w:rsidRDefault="00E12ABE" w:rsidP="000C3C07">
            <w:pPr>
              <w:spacing w:after="0" w:line="276" w:lineRule="auto"/>
              <w:jc w:val="right"/>
              <w:rPr>
                <w:rFonts w:ascii="Calibri" w:eastAsia="Times New Roman" w:hAnsi="Calibri" w:cs="Times New Roman"/>
                <w:lang w:eastAsia="sl-SI"/>
              </w:rPr>
            </w:pPr>
          </w:p>
          <w:p w14:paraId="1959200A" w14:textId="77777777" w:rsidR="00E12ABE" w:rsidRDefault="00E12ABE" w:rsidP="000C3C07">
            <w:pPr>
              <w:spacing w:after="0" w:line="276" w:lineRule="auto"/>
              <w:jc w:val="right"/>
              <w:rPr>
                <w:rFonts w:ascii="Calibri" w:eastAsia="Times New Roman" w:hAnsi="Calibri" w:cs="Times New Roman"/>
                <w:lang w:eastAsia="sl-SI"/>
              </w:rPr>
            </w:pPr>
          </w:p>
          <w:p w14:paraId="0B2EE193" w14:textId="77777777" w:rsidR="00E12ABE" w:rsidRDefault="00E12ABE" w:rsidP="000C3C07">
            <w:pPr>
              <w:spacing w:after="0" w:line="276" w:lineRule="auto"/>
              <w:jc w:val="right"/>
              <w:rPr>
                <w:rFonts w:ascii="Calibri" w:eastAsia="Times New Roman" w:hAnsi="Calibri" w:cs="Times New Roman"/>
                <w:lang w:eastAsia="sl-SI"/>
              </w:rPr>
            </w:pPr>
          </w:p>
        </w:tc>
        <w:tc>
          <w:tcPr>
            <w:tcW w:w="2399" w:type="dxa"/>
            <w:tcBorders>
              <w:top w:val="single" w:sz="4" w:space="0" w:color="auto"/>
              <w:bottom w:val="single" w:sz="4" w:space="0" w:color="auto"/>
            </w:tcBorders>
            <w:shd w:val="clear" w:color="auto" w:fill="auto"/>
          </w:tcPr>
          <w:p w14:paraId="209071E3" w14:textId="77777777" w:rsidR="00E12ABE" w:rsidRPr="00AD0728" w:rsidRDefault="00E12ABE"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14:paraId="606DCEC1" w14:textId="77777777" w:rsidR="00E12ABE" w:rsidRPr="00AD0728" w:rsidRDefault="00E12ABE"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14:paraId="6FA1B247" w14:textId="77777777" w:rsidR="00E12ABE" w:rsidRPr="00AD0728" w:rsidRDefault="00E12ABE"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14:paraId="29414AC6" w14:textId="77777777" w:rsidR="00E12ABE" w:rsidRPr="00AD0728" w:rsidRDefault="00E12ABE" w:rsidP="000C3C07">
            <w:pPr>
              <w:spacing w:after="0" w:line="276" w:lineRule="auto"/>
              <w:rPr>
                <w:rFonts w:ascii="Calibri" w:eastAsia="Times New Roman" w:hAnsi="Calibri" w:cs="Times New Roman"/>
                <w:sz w:val="24"/>
                <w:szCs w:val="24"/>
                <w:lang w:eastAsia="sl-SI"/>
              </w:rPr>
            </w:pPr>
          </w:p>
        </w:tc>
      </w:tr>
      <w:tr w:rsidR="00E12ABE" w:rsidRPr="00AD0728" w14:paraId="6D6E5204" w14:textId="77777777" w:rsidTr="000C3C07">
        <w:tc>
          <w:tcPr>
            <w:tcW w:w="790" w:type="dxa"/>
            <w:tcBorders>
              <w:top w:val="single" w:sz="4" w:space="0" w:color="auto"/>
              <w:bottom w:val="single" w:sz="4" w:space="0" w:color="auto"/>
            </w:tcBorders>
          </w:tcPr>
          <w:p w14:paraId="171D43CB" w14:textId="77777777" w:rsidR="00E12ABE" w:rsidRDefault="00E12ABE" w:rsidP="000C3C07">
            <w:pPr>
              <w:spacing w:after="0" w:line="276" w:lineRule="auto"/>
              <w:jc w:val="right"/>
              <w:rPr>
                <w:rFonts w:ascii="Calibri" w:eastAsia="Times New Roman" w:hAnsi="Calibri" w:cs="Times New Roman"/>
                <w:lang w:eastAsia="sl-SI"/>
              </w:rPr>
            </w:pPr>
            <w:r>
              <w:rPr>
                <w:rFonts w:ascii="Calibri" w:eastAsia="Times New Roman" w:hAnsi="Calibri" w:cs="Times New Roman"/>
                <w:lang w:eastAsia="sl-SI"/>
              </w:rPr>
              <w:t>8.</w:t>
            </w:r>
          </w:p>
          <w:p w14:paraId="58BE80DC" w14:textId="77777777" w:rsidR="00E12ABE" w:rsidRDefault="00E12ABE" w:rsidP="000C3C07">
            <w:pPr>
              <w:spacing w:after="0" w:line="276" w:lineRule="auto"/>
              <w:jc w:val="right"/>
              <w:rPr>
                <w:rFonts w:ascii="Calibri" w:eastAsia="Times New Roman" w:hAnsi="Calibri" w:cs="Times New Roman"/>
                <w:lang w:eastAsia="sl-SI"/>
              </w:rPr>
            </w:pPr>
          </w:p>
          <w:p w14:paraId="1F626804" w14:textId="77777777" w:rsidR="00E12ABE" w:rsidRDefault="00E12ABE" w:rsidP="000C3C07">
            <w:pPr>
              <w:spacing w:after="0" w:line="276" w:lineRule="auto"/>
              <w:jc w:val="right"/>
              <w:rPr>
                <w:rFonts w:ascii="Calibri" w:eastAsia="Times New Roman" w:hAnsi="Calibri" w:cs="Times New Roman"/>
                <w:lang w:eastAsia="sl-SI"/>
              </w:rPr>
            </w:pPr>
          </w:p>
          <w:p w14:paraId="1D3D311B" w14:textId="77777777" w:rsidR="00E12ABE" w:rsidRDefault="00E12ABE" w:rsidP="000C3C07">
            <w:pPr>
              <w:spacing w:after="0" w:line="276" w:lineRule="auto"/>
              <w:jc w:val="right"/>
              <w:rPr>
                <w:rFonts w:ascii="Calibri" w:eastAsia="Times New Roman" w:hAnsi="Calibri" w:cs="Times New Roman"/>
                <w:lang w:eastAsia="sl-SI"/>
              </w:rPr>
            </w:pPr>
          </w:p>
          <w:p w14:paraId="4F918F81" w14:textId="77777777" w:rsidR="00E12ABE" w:rsidRDefault="00E12ABE" w:rsidP="000C3C07">
            <w:pPr>
              <w:spacing w:after="0" w:line="276" w:lineRule="auto"/>
              <w:jc w:val="right"/>
              <w:rPr>
                <w:rFonts w:ascii="Calibri" w:eastAsia="Times New Roman" w:hAnsi="Calibri" w:cs="Times New Roman"/>
                <w:lang w:eastAsia="sl-SI"/>
              </w:rPr>
            </w:pPr>
          </w:p>
          <w:p w14:paraId="1E3B38A2" w14:textId="77777777" w:rsidR="00E12ABE" w:rsidRDefault="00E12ABE" w:rsidP="000C3C07">
            <w:pPr>
              <w:spacing w:after="0" w:line="276" w:lineRule="auto"/>
              <w:jc w:val="right"/>
              <w:rPr>
                <w:rFonts w:ascii="Calibri" w:eastAsia="Times New Roman" w:hAnsi="Calibri" w:cs="Times New Roman"/>
                <w:lang w:eastAsia="sl-SI"/>
              </w:rPr>
            </w:pPr>
          </w:p>
        </w:tc>
        <w:tc>
          <w:tcPr>
            <w:tcW w:w="2399" w:type="dxa"/>
            <w:tcBorders>
              <w:top w:val="single" w:sz="4" w:space="0" w:color="auto"/>
              <w:bottom w:val="single" w:sz="4" w:space="0" w:color="auto"/>
            </w:tcBorders>
            <w:shd w:val="clear" w:color="auto" w:fill="auto"/>
          </w:tcPr>
          <w:p w14:paraId="60F8607D" w14:textId="77777777" w:rsidR="00E12ABE" w:rsidRPr="00AD0728" w:rsidRDefault="00E12ABE"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14:paraId="339A79BF" w14:textId="77777777" w:rsidR="00E12ABE" w:rsidRPr="00AD0728" w:rsidRDefault="00E12ABE"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14:paraId="483D622A" w14:textId="77777777" w:rsidR="00E12ABE" w:rsidRPr="00AD0728" w:rsidRDefault="00E12ABE"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14:paraId="75EBAD90" w14:textId="77777777" w:rsidR="00E12ABE" w:rsidRPr="00AD0728" w:rsidRDefault="00E12ABE" w:rsidP="000C3C07">
            <w:pPr>
              <w:spacing w:after="0" w:line="276" w:lineRule="auto"/>
              <w:rPr>
                <w:rFonts w:ascii="Calibri" w:eastAsia="Times New Roman" w:hAnsi="Calibri" w:cs="Times New Roman"/>
                <w:sz w:val="24"/>
                <w:szCs w:val="24"/>
                <w:lang w:eastAsia="sl-SI"/>
              </w:rPr>
            </w:pPr>
          </w:p>
        </w:tc>
      </w:tr>
      <w:tr w:rsidR="00E12ABE" w:rsidRPr="00AD0728" w14:paraId="56BC48FC" w14:textId="77777777" w:rsidTr="00385BD3">
        <w:tc>
          <w:tcPr>
            <w:tcW w:w="790" w:type="dxa"/>
            <w:tcBorders>
              <w:top w:val="single" w:sz="4" w:space="0" w:color="auto"/>
              <w:bottom w:val="double" w:sz="4" w:space="0" w:color="auto"/>
            </w:tcBorders>
          </w:tcPr>
          <w:p w14:paraId="3C4D4217" w14:textId="77777777" w:rsidR="00E12ABE" w:rsidRDefault="00E12ABE" w:rsidP="000C3C07">
            <w:pPr>
              <w:spacing w:after="0" w:line="276" w:lineRule="auto"/>
              <w:jc w:val="right"/>
              <w:rPr>
                <w:rFonts w:ascii="Calibri" w:eastAsia="Times New Roman" w:hAnsi="Calibri" w:cs="Times New Roman"/>
                <w:lang w:eastAsia="sl-SI"/>
              </w:rPr>
            </w:pPr>
            <w:r>
              <w:rPr>
                <w:rFonts w:ascii="Calibri" w:eastAsia="Times New Roman" w:hAnsi="Calibri" w:cs="Times New Roman"/>
                <w:lang w:eastAsia="sl-SI"/>
              </w:rPr>
              <w:t>9.</w:t>
            </w:r>
          </w:p>
          <w:p w14:paraId="7AED2FB6" w14:textId="77777777" w:rsidR="00E12ABE" w:rsidRDefault="00E12ABE" w:rsidP="000C3C07">
            <w:pPr>
              <w:spacing w:after="0" w:line="276" w:lineRule="auto"/>
              <w:jc w:val="right"/>
              <w:rPr>
                <w:rFonts w:ascii="Calibri" w:eastAsia="Times New Roman" w:hAnsi="Calibri" w:cs="Times New Roman"/>
                <w:lang w:eastAsia="sl-SI"/>
              </w:rPr>
            </w:pPr>
          </w:p>
          <w:p w14:paraId="784C64A1" w14:textId="77777777" w:rsidR="00E12ABE" w:rsidRDefault="00E12ABE" w:rsidP="000C3C07">
            <w:pPr>
              <w:spacing w:after="0" w:line="276" w:lineRule="auto"/>
              <w:jc w:val="right"/>
              <w:rPr>
                <w:rFonts w:ascii="Calibri" w:eastAsia="Times New Roman" w:hAnsi="Calibri" w:cs="Times New Roman"/>
                <w:lang w:eastAsia="sl-SI"/>
              </w:rPr>
            </w:pPr>
          </w:p>
          <w:p w14:paraId="25BD7D16" w14:textId="77777777" w:rsidR="00E12ABE" w:rsidRDefault="00E12ABE" w:rsidP="000C3C07">
            <w:pPr>
              <w:spacing w:after="0" w:line="276" w:lineRule="auto"/>
              <w:jc w:val="right"/>
              <w:rPr>
                <w:rFonts w:ascii="Calibri" w:eastAsia="Times New Roman" w:hAnsi="Calibri" w:cs="Times New Roman"/>
                <w:lang w:eastAsia="sl-SI"/>
              </w:rPr>
            </w:pPr>
          </w:p>
          <w:p w14:paraId="71746D8F" w14:textId="77777777" w:rsidR="00E12ABE" w:rsidRDefault="00E12ABE" w:rsidP="000C3C07">
            <w:pPr>
              <w:spacing w:after="0" w:line="276" w:lineRule="auto"/>
              <w:jc w:val="right"/>
              <w:rPr>
                <w:rFonts w:ascii="Calibri" w:eastAsia="Times New Roman" w:hAnsi="Calibri" w:cs="Times New Roman"/>
                <w:lang w:eastAsia="sl-SI"/>
              </w:rPr>
            </w:pPr>
          </w:p>
          <w:p w14:paraId="1A9C0C79" w14:textId="77777777" w:rsidR="00E12ABE" w:rsidRDefault="00E12ABE" w:rsidP="00E12ABE">
            <w:pPr>
              <w:spacing w:after="0" w:line="276" w:lineRule="auto"/>
              <w:rPr>
                <w:rFonts w:ascii="Calibri" w:eastAsia="Times New Roman" w:hAnsi="Calibri" w:cs="Times New Roman"/>
                <w:lang w:eastAsia="sl-SI"/>
              </w:rPr>
            </w:pPr>
          </w:p>
        </w:tc>
        <w:tc>
          <w:tcPr>
            <w:tcW w:w="2399" w:type="dxa"/>
            <w:tcBorders>
              <w:top w:val="single" w:sz="4" w:space="0" w:color="auto"/>
              <w:bottom w:val="double" w:sz="4" w:space="0" w:color="auto"/>
            </w:tcBorders>
            <w:shd w:val="clear" w:color="auto" w:fill="auto"/>
          </w:tcPr>
          <w:p w14:paraId="6F974BCE" w14:textId="77777777" w:rsidR="00E12ABE" w:rsidRPr="00AD0728" w:rsidRDefault="00E12ABE"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double" w:sz="4" w:space="0" w:color="auto"/>
            </w:tcBorders>
          </w:tcPr>
          <w:p w14:paraId="1A44137A" w14:textId="77777777" w:rsidR="00E12ABE" w:rsidRPr="00AD0728" w:rsidRDefault="00E12ABE"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double" w:sz="4" w:space="0" w:color="auto"/>
            </w:tcBorders>
          </w:tcPr>
          <w:p w14:paraId="40ABE9B1" w14:textId="77777777" w:rsidR="00E12ABE" w:rsidRPr="00AD0728" w:rsidRDefault="00E12ABE"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double" w:sz="4" w:space="0" w:color="auto"/>
            </w:tcBorders>
          </w:tcPr>
          <w:p w14:paraId="1E30F1E3" w14:textId="77777777" w:rsidR="00E12ABE" w:rsidRPr="00AD0728" w:rsidRDefault="00E12ABE" w:rsidP="000C3C07">
            <w:pPr>
              <w:spacing w:after="0" w:line="276" w:lineRule="auto"/>
              <w:rPr>
                <w:rFonts w:ascii="Calibri" w:eastAsia="Times New Roman" w:hAnsi="Calibri" w:cs="Times New Roman"/>
                <w:sz w:val="24"/>
                <w:szCs w:val="24"/>
                <w:lang w:eastAsia="sl-SI"/>
              </w:rPr>
            </w:pPr>
          </w:p>
        </w:tc>
      </w:tr>
    </w:tbl>
    <w:p w14:paraId="1048DC3E" w14:textId="77777777" w:rsidR="003347DA" w:rsidRPr="00AD0728" w:rsidRDefault="003347DA" w:rsidP="003347DA">
      <w:pPr>
        <w:spacing w:after="0" w:line="240" w:lineRule="auto"/>
        <w:rPr>
          <w:rFonts w:ascii="Calibri" w:eastAsia="Times New Roman" w:hAnsi="Calibri" w:cs="Times New Roman"/>
          <w:b/>
          <w:lang w:eastAsia="sl-SI"/>
        </w:rPr>
      </w:pPr>
    </w:p>
    <w:p w14:paraId="5635F131" w14:textId="79F48522" w:rsidR="003347DA" w:rsidRPr="00AD0728" w:rsidRDefault="003347DA" w:rsidP="00674DD3">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FB592C">
        <w:rPr>
          <w:rFonts w:ascii="Calibri" w:eastAsia="Times New Roman" w:hAnsi="Calibri" w:cs="Times New Roman"/>
          <w:lang w:eastAsia="sl-SI"/>
        </w:rPr>
        <w:t xml:space="preserve"> pogoja potrdilo (OBRAZEC </w:t>
      </w:r>
      <w:r w:rsidR="008C63B7">
        <w:rPr>
          <w:rFonts w:ascii="Calibri" w:eastAsia="Times New Roman" w:hAnsi="Calibri" w:cs="Times New Roman"/>
          <w:lang w:eastAsia="sl-SI"/>
        </w:rPr>
        <w:t>7</w:t>
      </w:r>
      <w:r w:rsidR="00FB592C">
        <w:rPr>
          <w:rFonts w:ascii="Calibri" w:eastAsia="Times New Roman" w:hAnsi="Calibri" w:cs="Times New Roman"/>
          <w:lang w:eastAsia="sl-SI"/>
        </w:rPr>
        <w:t>/1</w:t>
      </w:r>
      <w:r w:rsidR="00B61FE6">
        <w:rPr>
          <w:rFonts w:ascii="Calibri" w:eastAsia="Times New Roman" w:hAnsi="Calibri" w:cs="Times New Roman"/>
          <w:lang w:eastAsia="sl-SI"/>
        </w:rPr>
        <w:t xml:space="preserve">, </w:t>
      </w:r>
      <w:r w:rsidR="00E231F3">
        <w:rPr>
          <w:rFonts w:ascii="Calibri" w:eastAsia="Times New Roman" w:hAnsi="Calibri" w:cs="Times New Roman"/>
          <w:lang w:eastAsia="sl-SI"/>
        </w:rPr>
        <w:t xml:space="preserve">OBRAZEC </w:t>
      </w:r>
      <w:r w:rsidR="008C63B7">
        <w:rPr>
          <w:rFonts w:ascii="Calibri" w:eastAsia="Times New Roman" w:hAnsi="Calibri" w:cs="Times New Roman"/>
          <w:lang w:eastAsia="sl-SI"/>
        </w:rPr>
        <w:t>7</w:t>
      </w:r>
      <w:r w:rsidR="00E231F3">
        <w:rPr>
          <w:rFonts w:ascii="Calibri" w:eastAsia="Times New Roman" w:hAnsi="Calibri" w:cs="Times New Roman"/>
          <w:lang w:eastAsia="sl-SI"/>
        </w:rPr>
        <w:t>/2</w:t>
      </w:r>
      <w:r w:rsidR="00E12ABE">
        <w:rPr>
          <w:rFonts w:ascii="Calibri" w:eastAsia="Times New Roman" w:hAnsi="Calibri" w:cs="Times New Roman"/>
          <w:lang w:eastAsia="sl-SI"/>
        </w:rPr>
        <w:t xml:space="preserve">, </w:t>
      </w:r>
      <w:r w:rsidR="00B61FE6">
        <w:rPr>
          <w:rFonts w:ascii="Calibri" w:eastAsia="Times New Roman" w:hAnsi="Calibri" w:cs="Times New Roman"/>
          <w:lang w:eastAsia="sl-SI"/>
        </w:rPr>
        <w:t xml:space="preserve">OBRAZEC </w:t>
      </w:r>
      <w:r w:rsidR="008C63B7">
        <w:rPr>
          <w:rFonts w:ascii="Calibri" w:eastAsia="Times New Roman" w:hAnsi="Calibri" w:cs="Times New Roman"/>
          <w:lang w:eastAsia="sl-SI"/>
        </w:rPr>
        <w:t>7</w:t>
      </w:r>
      <w:r w:rsidR="00B61FE6">
        <w:rPr>
          <w:rFonts w:ascii="Calibri" w:eastAsia="Times New Roman" w:hAnsi="Calibri" w:cs="Times New Roman"/>
          <w:lang w:eastAsia="sl-SI"/>
        </w:rPr>
        <w:t>/3</w:t>
      </w:r>
      <w:r w:rsidR="00E12ABE">
        <w:rPr>
          <w:rFonts w:ascii="Calibri" w:eastAsia="Times New Roman" w:hAnsi="Calibri" w:cs="Times New Roman"/>
          <w:lang w:eastAsia="sl-SI"/>
        </w:rPr>
        <w:t xml:space="preserve"> in OBRAZEC </w:t>
      </w:r>
      <w:r w:rsidR="008C63B7">
        <w:rPr>
          <w:rFonts w:ascii="Calibri" w:eastAsia="Times New Roman" w:hAnsi="Calibri" w:cs="Times New Roman"/>
          <w:lang w:eastAsia="sl-SI"/>
        </w:rPr>
        <w:t>7</w:t>
      </w:r>
      <w:r w:rsidR="00E12ABE">
        <w:rPr>
          <w:rFonts w:ascii="Calibri" w:eastAsia="Times New Roman" w:hAnsi="Calibri" w:cs="Times New Roman"/>
          <w:lang w:eastAsia="sl-SI"/>
        </w:rPr>
        <w:t>/4</w:t>
      </w:r>
      <w:r w:rsidRPr="00AD0728">
        <w:rPr>
          <w:rFonts w:ascii="Calibri" w:eastAsia="Times New Roman" w:hAnsi="Calibri" w:cs="Times New Roman"/>
          <w:lang w:eastAsia="sl-SI"/>
        </w:rPr>
        <w:t xml:space="preserve">). </w:t>
      </w:r>
    </w:p>
    <w:p w14:paraId="6E72C741" w14:textId="77777777" w:rsidR="003347DA" w:rsidRPr="00AD0728" w:rsidRDefault="003347DA" w:rsidP="00674DD3">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14:paraId="4452FC61" w14:textId="77777777" w:rsidR="003347DA" w:rsidRDefault="003347DA" w:rsidP="003347DA">
      <w:pPr>
        <w:spacing w:after="0" w:line="240" w:lineRule="auto"/>
        <w:jc w:val="right"/>
        <w:rPr>
          <w:rFonts w:ascii="Calibri" w:eastAsia="Times New Roman" w:hAnsi="Calibri" w:cs="Times New Roman"/>
          <w:lang w:eastAsia="sl-SI"/>
        </w:rPr>
      </w:pPr>
    </w:p>
    <w:p w14:paraId="3EA8E124" w14:textId="77777777" w:rsidR="006733AB" w:rsidRDefault="006733AB" w:rsidP="003347DA">
      <w:pPr>
        <w:spacing w:after="0" w:line="240" w:lineRule="auto"/>
        <w:jc w:val="right"/>
        <w:rPr>
          <w:rFonts w:ascii="Calibri" w:eastAsia="Times New Roman" w:hAnsi="Calibri" w:cs="Times New Roman"/>
          <w:lang w:eastAsia="sl-SI"/>
        </w:rPr>
      </w:pPr>
    </w:p>
    <w:p w14:paraId="6FD1FBFD" w14:textId="77777777" w:rsidR="006733AB" w:rsidRDefault="006733AB" w:rsidP="003347DA">
      <w:pPr>
        <w:spacing w:after="0" w:line="240" w:lineRule="auto"/>
        <w:jc w:val="right"/>
        <w:rPr>
          <w:rFonts w:ascii="Calibri" w:eastAsia="Times New Roman" w:hAnsi="Calibri" w:cs="Times New Roman"/>
          <w:lang w:eastAsia="sl-SI"/>
        </w:rPr>
      </w:pPr>
    </w:p>
    <w:p w14:paraId="65BD17E9" w14:textId="77777777" w:rsidR="006733AB" w:rsidRDefault="006733AB" w:rsidP="003347DA">
      <w:pPr>
        <w:spacing w:after="0" w:line="240" w:lineRule="auto"/>
        <w:jc w:val="right"/>
        <w:rPr>
          <w:rFonts w:ascii="Calibri" w:eastAsia="Times New Roman" w:hAnsi="Calibri" w:cs="Times New Roman"/>
          <w:lang w:eastAsia="sl-SI"/>
        </w:rPr>
      </w:pPr>
    </w:p>
    <w:p w14:paraId="224B415A" w14:textId="77777777" w:rsidR="006733AB" w:rsidRPr="00AD0728" w:rsidRDefault="006733AB"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E12ABE" w:rsidRPr="00AD0728" w14:paraId="5AD029B8" w14:textId="77777777" w:rsidTr="00E12ABE">
        <w:trPr>
          <w:trHeight w:val="415"/>
        </w:trPr>
        <w:tc>
          <w:tcPr>
            <w:tcW w:w="3118" w:type="dxa"/>
          </w:tcPr>
          <w:p w14:paraId="3C16EF44" w14:textId="77777777" w:rsidR="00E12ABE" w:rsidRPr="00AD0728" w:rsidRDefault="00E12ABE" w:rsidP="00E12AB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56E5C7D0" w14:textId="77777777" w:rsidR="00E12ABE" w:rsidRPr="00AD0728" w:rsidRDefault="00E12ABE" w:rsidP="00E12AB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482F54AC" w14:textId="77777777" w:rsidR="00E12ABE" w:rsidRPr="00AD0728" w:rsidRDefault="00E12ABE" w:rsidP="00E12AB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7EDD4C82" w14:textId="77777777" w:rsidR="00E44507" w:rsidRDefault="00E44507" w:rsidP="003347DA">
      <w:pPr>
        <w:spacing w:after="0" w:line="240" w:lineRule="auto"/>
        <w:jc w:val="right"/>
        <w:rPr>
          <w:rFonts w:ascii="Calibri" w:eastAsia="Times New Roman" w:hAnsi="Calibri" w:cs="Times New Roman"/>
          <w:lang w:eastAsia="sl-SI"/>
        </w:rPr>
      </w:pPr>
    </w:p>
    <w:p w14:paraId="0ACD212C" w14:textId="77777777" w:rsidR="00064C45" w:rsidRDefault="00064C45" w:rsidP="003347DA">
      <w:pPr>
        <w:spacing w:after="0" w:line="240" w:lineRule="auto"/>
        <w:jc w:val="right"/>
        <w:rPr>
          <w:rFonts w:ascii="Calibri" w:eastAsia="Times New Roman" w:hAnsi="Calibri" w:cs="Times New Roman"/>
          <w:lang w:eastAsia="sl-SI"/>
        </w:rPr>
      </w:pPr>
    </w:p>
    <w:p w14:paraId="7A7E57E4" w14:textId="77777777" w:rsidR="00E322E3" w:rsidRDefault="00E322E3" w:rsidP="003347DA">
      <w:pPr>
        <w:spacing w:after="0" w:line="240" w:lineRule="auto"/>
        <w:jc w:val="right"/>
        <w:rPr>
          <w:rFonts w:ascii="Calibri" w:eastAsia="Times New Roman" w:hAnsi="Calibri" w:cs="Times New Roman"/>
          <w:lang w:eastAsia="sl-SI"/>
        </w:rPr>
      </w:pPr>
    </w:p>
    <w:p w14:paraId="5BFECDE6" w14:textId="77777777" w:rsidR="00E322E3" w:rsidRDefault="00E322E3" w:rsidP="003347DA">
      <w:pPr>
        <w:spacing w:after="0" w:line="240" w:lineRule="auto"/>
        <w:jc w:val="right"/>
        <w:rPr>
          <w:rFonts w:ascii="Calibri" w:eastAsia="Times New Roman" w:hAnsi="Calibri" w:cs="Times New Roman"/>
          <w:lang w:eastAsia="sl-SI"/>
        </w:rPr>
      </w:pPr>
    </w:p>
    <w:p w14:paraId="75353A23" w14:textId="77777777" w:rsidR="007A18A8" w:rsidRDefault="007A18A8" w:rsidP="003347DA">
      <w:pPr>
        <w:spacing w:after="0" w:line="240" w:lineRule="auto"/>
        <w:jc w:val="right"/>
        <w:rPr>
          <w:rFonts w:ascii="Calibri" w:eastAsia="Times New Roman" w:hAnsi="Calibri" w:cs="Times New Roman"/>
          <w:lang w:eastAsia="sl-SI"/>
        </w:rPr>
        <w:sectPr w:rsidR="007A18A8">
          <w:pgSz w:w="11906" w:h="16838"/>
          <w:pgMar w:top="1417" w:right="1417" w:bottom="1417" w:left="1417" w:header="708" w:footer="708" w:gutter="0"/>
          <w:cols w:space="708"/>
          <w:docGrid w:linePitch="360"/>
        </w:sectPr>
      </w:pPr>
    </w:p>
    <w:p w14:paraId="4BEB5FAD" w14:textId="6463F884" w:rsidR="003347DA" w:rsidRPr="00AD0728" w:rsidRDefault="00CB2E8E"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674DD3">
        <w:rPr>
          <w:rFonts w:ascii="Calibri" w:eastAsia="Times New Roman" w:hAnsi="Calibri" w:cs="Times New Roman"/>
          <w:lang w:eastAsia="sl-SI"/>
        </w:rPr>
        <w:t>7</w:t>
      </w:r>
      <w:r w:rsidRPr="00AD0728">
        <w:rPr>
          <w:rFonts w:ascii="Calibri" w:eastAsia="Times New Roman" w:hAnsi="Calibri" w:cs="Times New Roman"/>
          <w:lang w:eastAsia="sl-SI"/>
        </w:rPr>
        <w:t>/1</w:t>
      </w:r>
    </w:p>
    <w:p w14:paraId="1FC23F0D" w14:textId="77777777" w:rsidR="004D3A98" w:rsidRDefault="004D3A98" w:rsidP="003F71A7">
      <w:pPr>
        <w:spacing w:after="0" w:line="240" w:lineRule="auto"/>
        <w:jc w:val="center"/>
        <w:rPr>
          <w:rFonts w:eastAsia="Times New Roman" w:cs="Times New Roman"/>
          <w:b/>
          <w:lang w:eastAsia="sl-SI"/>
        </w:rPr>
      </w:pPr>
    </w:p>
    <w:p w14:paraId="79F988F8" w14:textId="7C50A740" w:rsidR="004D3A98" w:rsidRPr="00882077" w:rsidRDefault="004D3A98" w:rsidP="004D3A98">
      <w:pPr>
        <w:spacing w:after="0" w:line="240" w:lineRule="auto"/>
        <w:jc w:val="center"/>
        <w:rPr>
          <w:rFonts w:ascii="Calibri" w:eastAsia="Times New Roman" w:hAnsi="Calibri" w:cs="Times New Roman"/>
          <w:b/>
          <w:spacing w:val="20"/>
          <w:sz w:val="28"/>
          <w:szCs w:val="28"/>
          <w:lang w:eastAsia="sl-SI"/>
        </w:rPr>
      </w:pPr>
      <w:r w:rsidRPr="00882077">
        <w:rPr>
          <w:rFonts w:ascii="Calibri" w:eastAsia="Times New Roman" w:hAnsi="Calibri" w:cs="Times New Roman"/>
          <w:b/>
          <w:spacing w:val="20"/>
          <w:sz w:val="28"/>
          <w:szCs w:val="28"/>
          <w:lang w:eastAsia="sl-SI"/>
        </w:rPr>
        <w:t>POTRDILO O ZADOVOLJIVI IZVEDBI</w:t>
      </w:r>
    </w:p>
    <w:p w14:paraId="75089B96" w14:textId="77777777" w:rsidR="004D3A98" w:rsidRPr="004D3A98" w:rsidRDefault="004D3A98" w:rsidP="004D3A98">
      <w:pPr>
        <w:spacing w:after="0" w:line="240" w:lineRule="auto"/>
        <w:rPr>
          <w:rFonts w:ascii="Calibri" w:eastAsia="Times New Roman" w:hAnsi="Calibri" w:cs="Times New Roman"/>
          <w:lang w:eastAsia="sl-SI"/>
        </w:rPr>
      </w:pPr>
    </w:p>
    <w:p w14:paraId="6645AF51" w14:textId="77777777" w:rsidR="004D3A98" w:rsidRPr="004D3A98" w:rsidRDefault="004D3A98" w:rsidP="004D3A98">
      <w:pPr>
        <w:widowControl w:val="0"/>
        <w:tabs>
          <w:tab w:val="center" w:pos="4536"/>
          <w:tab w:val="right" w:pos="9072"/>
        </w:tabs>
        <w:autoSpaceDE w:val="0"/>
        <w:autoSpaceDN w:val="0"/>
        <w:adjustRightInd w:val="0"/>
        <w:spacing w:after="0" w:line="240" w:lineRule="auto"/>
        <w:jc w:val="center"/>
        <w:rPr>
          <w:rFonts w:ascii="Calibri" w:eastAsia="Times New Roman" w:hAnsi="Calibri" w:cs="Times New Roman"/>
          <w:highlight w:val="red"/>
          <w:lang w:eastAsia="sl-SI"/>
        </w:rPr>
      </w:pPr>
    </w:p>
    <w:p w14:paraId="1A63B0F0" w14:textId="77777777" w:rsidR="004D3A98" w:rsidRPr="004D3A98" w:rsidRDefault="004D3A98" w:rsidP="004D3A98">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4D3A98">
        <w:rPr>
          <w:rFonts w:ascii="Calibri" w:eastAsia="Times New Roman" w:hAnsi="Calibri" w:cs="Times New Roman"/>
          <w:b/>
          <w:bCs/>
          <w:lang w:eastAsia="sl-SI"/>
        </w:rPr>
        <w:t>PONUDNIK</w:t>
      </w:r>
      <w:r w:rsidRPr="004D3A98">
        <w:rPr>
          <w:rFonts w:ascii="Calibri" w:eastAsia="Times New Roman" w:hAnsi="Calibri" w:cs="Times New Roman"/>
          <w:bCs/>
          <w:lang w:eastAsia="sl-SI"/>
        </w:rPr>
        <w:t>:________________________________________________________________________</w:t>
      </w:r>
    </w:p>
    <w:p w14:paraId="7D8799FC" w14:textId="77777777" w:rsidR="004D3A98" w:rsidRPr="004D3A98" w:rsidRDefault="004D3A98" w:rsidP="004D3A98">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p>
    <w:p w14:paraId="562B5E98" w14:textId="77777777" w:rsidR="004D3A98" w:rsidRPr="004D3A98" w:rsidRDefault="004D3A98" w:rsidP="004D3A98">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4D3A98">
        <w:rPr>
          <w:rFonts w:ascii="Calibri" w:eastAsia="Times New Roman" w:hAnsi="Calibri" w:cs="Times New Roman"/>
          <w:bCs/>
          <w:lang w:eastAsia="sl-SI"/>
        </w:rPr>
        <w:t>__________________________________________________________________________________</w:t>
      </w:r>
    </w:p>
    <w:p w14:paraId="58D8C568" w14:textId="77777777"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p>
    <w:p w14:paraId="0F1A1EF8" w14:textId="77777777"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p>
    <w:p w14:paraId="7822D10E" w14:textId="77777777"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Referenčni naročnik:</w:t>
      </w:r>
    </w:p>
    <w:p w14:paraId="6ABAF26E" w14:textId="77777777"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p>
    <w:p w14:paraId="20F358FA" w14:textId="77777777"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14:paraId="32A941B1" w14:textId="77777777"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p>
    <w:p w14:paraId="2249F919" w14:textId="77777777"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14:paraId="0AE5E6BD" w14:textId="77777777"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p>
    <w:p w14:paraId="30D18C0B" w14:textId="77777777"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14:paraId="71F6625A" w14:textId="77777777"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lang w:eastAsia="sl-SI"/>
        </w:rPr>
      </w:pPr>
    </w:p>
    <w:p w14:paraId="1428072A" w14:textId="77777777" w:rsidR="004D3A98" w:rsidRPr="004D3A98" w:rsidRDefault="004D3A98" w:rsidP="004D3A98">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_________________________________________</w:t>
      </w:r>
    </w:p>
    <w:p w14:paraId="5EA7A275" w14:textId="77777777" w:rsidR="004D3A98" w:rsidRPr="004D3A98" w:rsidRDefault="004D3A98" w:rsidP="004D3A98">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p>
    <w:p w14:paraId="6010584A" w14:textId="77777777" w:rsidR="004D3A98" w:rsidRPr="004D3A98" w:rsidRDefault="0052024C" w:rsidP="004D3A98">
      <w:pPr>
        <w:widowControl w:val="0"/>
        <w:autoSpaceDE w:val="0"/>
        <w:autoSpaceDN w:val="0"/>
        <w:adjustRightInd w:val="0"/>
        <w:spacing w:after="0" w:line="240" w:lineRule="auto"/>
        <w:jc w:val="both"/>
        <w:rPr>
          <w:rFonts w:ascii="Calibri" w:eastAsia="Times New Roman" w:hAnsi="Calibri" w:cs="Times New Roman"/>
          <w:lang w:eastAsia="sl-SI"/>
        </w:rPr>
      </w:pPr>
      <w:r>
        <w:rPr>
          <w:rFonts w:ascii="Calibri" w:eastAsia="Times New Roman" w:hAnsi="Calibri" w:cs="Times New Roman"/>
          <w:bCs/>
          <w:color w:val="000000"/>
          <w:lang w:eastAsia="sl-SI"/>
        </w:rPr>
        <w:t>Spodaj podpisani</w:t>
      </w:r>
      <w:r w:rsidR="004D3A98" w:rsidRPr="004D3A98">
        <w:rPr>
          <w:rFonts w:ascii="Calibri" w:eastAsia="Times New Roman" w:hAnsi="Calibri" w:cs="Times New Roman"/>
          <w:bCs/>
          <w:color w:val="000000"/>
          <w:lang w:eastAsia="sl-SI"/>
        </w:rPr>
        <w:t xml:space="preserve"> referenčni naročnik, ki oskrbujemo naslednji javni sistem za </w:t>
      </w:r>
      <w:r w:rsidR="004D3A98" w:rsidRPr="004D3A98">
        <w:rPr>
          <w:rFonts w:ascii="Calibri" w:eastAsia="Times New Roman" w:hAnsi="Calibri" w:cs="Times New Roman"/>
          <w:lang w:eastAsia="sl-SI"/>
        </w:rPr>
        <w:t>oskrbo s pitno vodo ____________________________________, ki skupaj oskrbuje s pitno vodo območje z več kot 5.000 prebivalci,</w:t>
      </w:r>
    </w:p>
    <w:p w14:paraId="6E17FD66" w14:textId="77777777"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lang w:eastAsia="sl-SI"/>
        </w:rPr>
      </w:pPr>
    </w:p>
    <w:p w14:paraId="29612F30" w14:textId="77777777"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izjavljamo, </w:t>
      </w:r>
    </w:p>
    <w:p w14:paraId="105C051B" w14:textId="77777777"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14:paraId="353C86EB" w14:textId="3A7EDE1E"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da je zgoraj navedeni ponudnik v letu </w:t>
      </w:r>
      <w:r w:rsidRPr="00751C31">
        <w:rPr>
          <w:rFonts w:ascii="Calibri" w:eastAsia="Times New Roman" w:hAnsi="Calibri" w:cs="Times New Roman"/>
          <w:bCs/>
          <w:lang w:eastAsia="sl-SI"/>
        </w:rPr>
        <w:t>20</w:t>
      </w:r>
      <w:r w:rsidR="00867CAD" w:rsidRPr="006A0E3A">
        <w:rPr>
          <w:rFonts w:ascii="Calibri" w:eastAsia="Times New Roman" w:hAnsi="Calibri" w:cs="Times New Roman"/>
          <w:bCs/>
          <w:lang w:eastAsia="sl-SI"/>
        </w:rPr>
        <w:t>18</w:t>
      </w:r>
      <w:r w:rsidRPr="00A60E94">
        <w:rPr>
          <w:rFonts w:ascii="Calibri" w:eastAsia="Times New Roman" w:hAnsi="Calibri" w:cs="Times New Roman"/>
          <w:bCs/>
          <w:color w:val="538135" w:themeColor="accent6" w:themeShade="BF"/>
          <w:lang w:eastAsia="sl-SI"/>
        </w:rPr>
        <w:t xml:space="preserve"> </w:t>
      </w:r>
      <w:r w:rsidRPr="004D3A98">
        <w:rPr>
          <w:rFonts w:ascii="Calibri" w:eastAsia="Times New Roman" w:hAnsi="Calibri" w:cs="Times New Roman"/>
          <w:bCs/>
          <w:color w:val="000000"/>
          <w:lang w:eastAsia="sl-SI"/>
        </w:rPr>
        <w:t xml:space="preserve">imel z nami sklenjeno </w:t>
      </w:r>
      <w:r w:rsidRPr="004D3A98">
        <w:rPr>
          <w:rFonts w:ascii="Calibri" w:eastAsia="Times New Roman" w:hAnsi="Calibri" w:cs="Times New Roman"/>
          <w:lang w:eastAsia="sl-SI"/>
        </w:rPr>
        <w:t>pogodbo za opravljanje vzorčenja in izvajanje mikrobioloških in fizikalno kemijskih laboratorijskih preiskav.</w:t>
      </w:r>
    </w:p>
    <w:p w14:paraId="6E10C25B" w14:textId="77777777" w:rsidR="004D3A98" w:rsidRDefault="004D3A98" w:rsidP="004D3A98">
      <w:pPr>
        <w:autoSpaceDE w:val="0"/>
        <w:autoSpaceDN w:val="0"/>
        <w:adjustRightInd w:val="0"/>
        <w:spacing w:after="0" w:line="360" w:lineRule="auto"/>
        <w:jc w:val="both"/>
        <w:rPr>
          <w:rFonts w:ascii="Calibri" w:eastAsia="Times New Roman" w:hAnsi="Calibri" w:cs="Times New Roman"/>
          <w:b/>
          <w:color w:val="000000"/>
          <w:lang w:eastAsia="sl-SI"/>
        </w:rPr>
      </w:pPr>
    </w:p>
    <w:p w14:paraId="13FD06DC" w14:textId="77777777" w:rsidR="0052024C" w:rsidRPr="004D3A98" w:rsidRDefault="0052024C" w:rsidP="004D3A98">
      <w:pPr>
        <w:autoSpaceDE w:val="0"/>
        <w:autoSpaceDN w:val="0"/>
        <w:adjustRightInd w:val="0"/>
        <w:spacing w:after="0" w:line="360" w:lineRule="auto"/>
        <w:jc w:val="both"/>
        <w:rPr>
          <w:rFonts w:ascii="Calibri" w:eastAsia="Times New Roman" w:hAnsi="Calibri" w:cs="Times New Roman"/>
          <w:b/>
          <w:color w:val="000000"/>
          <w:lang w:eastAsia="sl-SI"/>
        </w:rPr>
      </w:pPr>
    </w:p>
    <w:p w14:paraId="6CFCEBAD" w14:textId="77777777" w:rsidR="004D3A98" w:rsidRPr="004D3A98" w:rsidRDefault="004D3A98" w:rsidP="004D3A98">
      <w:pPr>
        <w:autoSpaceDE w:val="0"/>
        <w:autoSpaceDN w:val="0"/>
        <w:adjustRightInd w:val="0"/>
        <w:spacing w:after="0" w:line="360" w:lineRule="auto"/>
        <w:jc w:val="both"/>
        <w:rPr>
          <w:rFonts w:ascii="Calibri" w:eastAsia="Times New Roman" w:hAnsi="Calibri" w:cs="Times New Roman"/>
          <w:color w:val="000000"/>
          <w:lang w:eastAsia="sl-SI"/>
        </w:rPr>
      </w:pPr>
      <w:r w:rsidRPr="004D3A98">
        <w:rPr>
          <w:rFonts w:ascii="Calibri" w:eastAsia="Times New Roman" w:hAnsi="Calibri" w:cs="Times New Roman"/>
          <w:b/>
          <w:color w:val="000000"/>
          <w:lang w:eastAsia="sl-SI"/>
        </w:rPr>
        <w:t>Potrjujemo, da je ponudnik</w:t>
      </w:r>
      <w:r w:rsidRPr="004D3A98">
        <w:rPr>
          <w:rFonts w:ascii="Calibri" w:eastAsia="Times New Roman" w:hAnsi="Calibri" w:cs="Times New Roman"/>
          <w:color w:val="000000"/>
          <w:lang w:eastAsia="sl-SI"/>
        </w:rPr>
        <w:t>___________________________________________________________</w:t>
      </w:r>
    </w:p>
    <w:p w14:paraId="3DEA502C" w14:textId="77777777" w:rsidR="004D3A98" w:rsidRPr="004D3A98" w:rsidRDefault="004D3A98" w:rsidP="004D3A98">
      <w:pPr>
        <w:widowControl w:val="0"/>
        <w:tabs>
          <w:tab w:val="left" w:pos="5599"/>
        </w:tabs>
        <w:autoSpaceDE w:val="0"/>
        <w:autoSpaceDN w:val="0"/>
        <w:adjustRightInd w:val="0"/>
        <w:spacing w:after="0" w:line="240" w:lineRule="auto"/>
        <w:jc w:val="both"/>
        <w:rPr>
          <w:rFonts w:ascii="Calibri" w:eastAsia="Times New Roman" w:hAnsi="Calibri" w:cs="Times New Roman"/>
          <w:b/>
          <w:bCs/>
          <w:color w:val="000000"/>
          <w:lang w:eastAsia="sl-SI"/>
        </w:rPr>
      </w:pPr>
      <w:r w:rsidRPr="004D3A98">
        <w:rPr>
          <w:rFonts w:ascii="Calibri" w:eastAsia="Times New Roman" w:hAnsi="Calibri" w:cs="Times New Roman"/>
          <w:b/>
          <w:bCs/>
          <w:color w:val="000000"/>
          <w:lang w:eastAsia="sl-SI"/>
        </w:rPr>
        <w:t xml:space="preserve">storitev izvršil v zahtevani količini in kvaliteti ter dogovorjenem času. </w:t>
      </w:r>
    </w:p>
    <w:p w14:paraId="6112796E" w14:textId="77777777"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14:paraId="1CC95BD0" w14:textId="77777777"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Za preveritev te izjave lahko kontaktirate (ime in priimek izdajatelja reference): </w:t>
      </w:r>
    </w:p>
    <w:p w14:paraId="73D3EEC9" w14:textId="77777777"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14:paraId="247C8603" w14:textId="77777777"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______________________________________________ na tel. št. _______________________ .</w:t>
      </w:r>
    </w:p>
    <w:p w14:paraId="582DF7A2" w14:textId="77777777" w:rsidR="004D3A98" w:rsidRPr="004D3A98" w:rsidRDefault="004D3A98" w:rsidP="004D3A98">
      <w:pPr>
        <w:widowControl w:val="0"/>
        <w:tabs>
          <w:tab w:val="center" w:pos="4536"/>
          <w:tab w:val="right" w:pos="9072"/>
        </w:tabs>
        <w:autoSpaceDE w:val="0"/>
        <w:autoSpaceDN w:val="0"/>
        <w:adjustRightInd w:val="0"/>
        <w:spacing w:after="0" w:line="240" w:lineRule="auto"/>
        <w:rPr>
          <w:rFonts w:ascii="Calibri" w:eastAsia="Times New Roman" w:hAnsi="Calibri" w:cs="Times New Roman"/>
          <w:b/>
          <w:bCs/>
          <w:highlight w:val="red"/>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4D3A98" w:rsidRPr="004D3A98" w14:paraId="1EF1C8B7" w14:textId="77777777" w:rsidTr="004D3A98">
        <w:trPr>
          <w:trHeight w:val="415"/>
        </w:trPr>
        <w:tc>
          <w:tcPr>
            <w:tcW w:w="3118" w:type="dxa"/>
          </w:tcPr>
          <w:p w14:paraId="7681D3D2" w14:textId="77777777" w:rsidR="004D3A98" w:rsidRPr="004D3A98" w:rsidRDefault="004D3A98" w:rsidP="004D3A98">
            <w:pPr>
              <w:spacing w:after="0" w:line="240" w:lineRule="auto"/>
              <w:jc w:val="both"/>
              <w:outlineLvl w:val="1"/>
              <w:rPr>
                <w:rFonts w:ascii="Calibri" w:eastAsia="Times New Roman" w:hAnsi="Calibri" w:cs="Times New Roman"/>
                <w:i/>
                <w:lang w:eastAsia="sl-SI"/>
              </w:rPr>
            </w:pPr>
          </w:p>
        </w:tc>
        <w:tc>
          <w:tcPr>
            <w:tcW w:w="3118" w:type="dxa"/>
          </w:tcPr>
          <w:p w14:paraId="6DA8148D" w14:textId="77777777" w:rsidR="004D3A98" w:rsidRPr="004D3A98" w:rsidRDefault="004D3A98" w:rsidP="004D3A98">
            <w:pPr>
              <w:spacing w:after="0" w:line="240" w:lineRule="auto"/>
              <w:jc w:val="both"/>
              <w:outlineLvl w:val="1"/>
              <w:rPr>
                <w:rFonts w:ascii="Calibri" w:eastAsia="Times New Roman" w:hAnsi="Calibri" w:cs="Times New Roman"/>
                <w:i/>
                <w:lang w:eastAsia="sl-SI"/>
              </w:rPr>
            </w:pPr>
          </w:p>
        </w:tc>
        <w:tc>
          <w:tcPr>
            <w:tcW w:w="3118" w:type="dxa"/>
          </w:tcPr>
          <w:p w14:paraId="64294966" w14:textId="77777777" w:rsidR="004D3A98" w:rsidRPr="004D3A98" w:rsidRDefault="004D3A98" w:rsidP="004D3A98">
            <w:pPr>
              <w:spacing w:after="0" w:line="240" w:lineRule="auto"/>
              <w:jc w:val="both"/>
              <w:outlineLvl w:val="1"/>
              <w:rPr>
                <w:rFonts w:ascii="Calibri" w:eastAsia="Times New Roman" w:hAnsi="Calibri" w:cs="Times New Roman"/>
                <w:i/>
                <w:lang w:eastAsia="sl-SI"/>
              </w:rPr>
            </w:pPr>
          </w:p>
        </w:tc>
      </w:tr>
    </w:tbl>
    <w:p w14:paraId="3CADD538" w14:textId="624D1581" w:rsidR="004D3A98" w:rsidRDefault="004D3A98" w:rsidP="004D3A98">
      <w:pPr>
        <w:spacing w:after="0" w:line="240" w:lineRule="auto"/>
        <w:rPr>
          <w:rFonts w:ascii="Calibri" w:eastAsia="Times New Roman" w:hAnsi="Calibri" w:cs="Times New Roman"/>
          <w:lang w:eastAsia="sl-SI"/>
        </w:rPr>
      </w:pPr>
    </w:p>
    <w:p w14:paraId="423EF0D2" w14:textId="03A984E8" w:rsidR="00882077" w:rsidRDefault="00882077" w:rsidP="004D3A98">
      <w:pPr>
        <w:spacing w:after="0" w:line="240" w:lineRule="auto"/>
        <w:rPr>
          <w:rFonts w:ascii="Calibri" w:eastAsia="Times New Roman" w:hAnsi="Calibri" w:cs="Times New Roman"/>
          <w:lang w:eastAsia="sl-SI"/>
        </w:rPr>
      </w:pPr>
    </w:p>
    <w:p w14:paraId="195C58E1" w14:textId="77777777" w:rsidR="00882077" w:rsidRPr="004D3A98" w:rsidRDefault="00882077" w:rsidP="004D3A98">
      <w:pPr>
        <w:spacing w:after="0" w:line="240" w:lineRule="auto"/>
        <w:rPr>
          <w:rFonts w:ascii="Calibri" w:eastAsia="Times New Roman" w:hAnsi="Calibri" w:cs="Times New Roman"/>
          <w:lang w:eastAsia="sl-SI"/>
        </w:rPr>
      </w:pPr>
    </w:p>
    <w:p w14:paraId="73D99CC8" w14:textId="77777777" w:rsidR="004D3A98" w:rsidRPr="004D3A98" w:rsidRDefault="004D3A98" w:rsidP="004D3A98">
      <w:pPr>
        <w:spacing w:after="0" w:line="240" w:lineRule="auto"/>
        <w:rPr>
          <w:rFonts w:ascii="Calibri" w:eastAsia="Times New Roman" w:hAnsi="Calibri" w:cs="Times New Roman"/>
          <w:lang w:eastAsia="sl-SI"/>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82077" w:rsidRPr="00882077" w14:paraId="1A072C6E" w14:textId="77777777" w:rsidTr="00882077">
        <w:trPr>
          <w:jc w:val="center"/>
        </w:trPr>
        <w:tc>
          <w:tcPr>
            <w:tcW w:w="3020" w:type="dxa"/>
          </w:tcPr>
          <w:p w14:paraId="7738F0E7" w14:textId="096F750C" w:rsidR="00882077" w:rsidRPr="00882077" w:rsidRDefault="00882077" w:rsidP="00882077">
            <w:pPr>
              <w:jc w:val="center"/>
              <w:rPr>
                <w:rFonts w:ascii="Calibri" w:hAnsi="Calibri"/>
                <w:sz w:val="22"/>
                <w:szCs w:val="22"/>
              </w:rPr>
            </w:pPr>
            <w:r w:rsidRPr="00882077">
              <w:rPr>
                <w:rFonts w:ascii="Calibri" w:hAnsi="Calibri"/>
                <w:color w:val="000000"/>
                <w:sz w:val="22"/>
                <w:szCs w:val="22"/>
              </w:rPr>
              <w:t>Datum:</w:t>
            </w:r>
          </w:p>
        </w:tc>
        <w:tc>
          <w:tcPr>
            <w:tcW w:w="3021" w:type="dxa"/>
          </w:tcPr>
          <w:p w14:paraId="5E7EB7DD" w14:textId="40479026" w:rsidR="00882077" w:rsidRPr="00882077" w:rsidRDefault="00882077" w:rsidP="00882077">
            <w:pPr>
              <w:jc w:val="center"/>
              <w:rPr>
                <w:rFonts w:ascii="Calibri" w:hAnsi="Calibri"/>
                <w:sz w:val="22"/>
                <w:szCs w:val="22"/>
              </w:rPr>
            </w:pPr>
            <w:r w:rsidRPr="00882077">
              <w:rPr>
                <w:rFonts w:ascii="Calibri" w:hAnsi="Calibri"/>
                <w:sz w:val="22"/>
                <w:szCs w:val="22"/>
              </w:rPr>
              <w:t>Žig:</w:t>
            </w:r>
          </w:p>
        </w:tc>
        <w:tc>
          <w:tcPr>
            <w:tcW w:w="3021" w:type="dxa"/>
          </w:tcPr>
          <w:p w14:paraId="3E60937E" w14:textId="3F7AD7DB" w:rsidR="00882077" w:rsidRPr="00882077" w:rsidRDefault="00882077" w:rsidP="00882077">
            <w:pPr>
              <w:jc w:val="center"/>
              <w:rPr>
                <w:rFonts w:ascii="Calibri" w:hAnsi="Calibri"/>
                <w:sz w:val="22"/>
                <w:szCs w:val="22"/>
              </w:rPr>
            </w:pPr>
            <w:r w:rsidRPr="00882077">
              <w:rPr>
                <w:rFonts w:ascii="Calibri" w:hAnsi="Calibri"/>
                <w:color w:val="000000"/>
                <w:sz w:val="22"/>
                <w:szCs w:val="22"/>
              </w:rPr>
              <w:t>Podpis pooblaščene osebe investitorja referenčnega dela</w:t>
            </w:r>
          </w:p>
        </w:tc>
      </w:tr>
    </w:tbl>
    <w:p w14:paraId="7E60A3E2" w14:textId="77777777" w:rsidR="004D3A98" w:rsidRPr="004D3A98" w:rsidRDefault="004D3A98" w:rsidP="004D3A98">
      <w:pPr>
        <w:spacing w:after="0" w:line="240" w:lineRule="auto"/>
        <w:rPr>
          <w:rFonts w:ascii="Calibri" w:eastAsia="Times New Roman" w:hAnsi="Calibri" w:cs="Times New Roman"/>
          <w:b/>
          <w:lang w:eastAsia="sl-SI"/>
        </w:rPr>
      </w:pPr>
    </w:p>
    <w:p w14:paraId="77C384CE" w14:textId="77777777" w:rsidR="004D3A98" w:rsidRPr="004D3A98" w:rsidRDefault="004D3A98" w:rsidP="004D3A98">
      <w:pPr>
        <w:autoSpaceDE w:val="0"/>
        <w:autoSpaceDN w:val="0"/>
        <w:adjustRightInd w:val="0"/>
        <w:spacing w:after="0" w:line="240" w:lineRule="auto"/>
        <w:rPr>
          <w:rFonts w:ascii="Calibri" w:eastAsia="Times New Roman" w:hAnsi="Calibri" w:cs="Times New Roman"/>
          <w:color w:val="000000"/>
          <w:lang w:eastAsia="sl-SI"/>
        </w:rPr>
      </w:pPr>
    </w:p>
    <w:p w14:paraId="22CABDD6" w14:textId="77777777" w:rsidR="004D3A98" w:rsidRDefault="004D3A98" w:rsidP="004D3A98">
      <w:pPr>
        <w:spacing w:after="0" w:line="240" w:lineRule="auto"/>
        <w:rPr>
          <w:rFonts w:ascii="Calibri" w:eastAsia="Times New Roman" w:hAnsi="Calibri" w:cs="Times New Roman"/>
          <w:lang w:eastAsia="sl-SI"/>
        </w:rPr>
      </w:pPr>
    </w:p>
    <w:p w14:paraId="3FDD4AE4" w14:textId="77777777" w:rsidR="007A18A8" w:rsidRDefault="007A18A8" w:rsidP="004D3A98">
      <w:pPr>
        <w:spacing w:after="0" w:line="240" w:lineRule="auto"/>
        <w:rPr>
          <w:rFonts w:ascii="Calibri" w:eastAsia="Times New Roman" w:hAnsi="Calibri" w:cs="Times New Roman"/>
          <w:lang w:eastAsia="sl-SI"/>
        </w:rPr>
        <w:sectPr w:rsidR="007A18A8">
          <w:pgSz w:w="11906" w:h="16838"/>
          <w:pgMar w:top="1417" w:right="1417" w:bottom="1417" w:left="1417" w:header="708" w:footer="708" w:gutter="0"/>
          <w:cols w:space="708"/>
          <w:docGrid w:linePitch="360"/>
        </w:sectPr>
      </w:pPr>
    </w:p>
    <w:p w14:paraId="695B5882" w14:textId="7B8C1859" w:rsidR="00E06456" w:rsidRPr="00AD0728" w:rsidRDefault="00E06456" w:rsidP="00E06456">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674DD3">
        <w:rPr>
          <w:rFonts w:ascii="Calibri" w:eastAsia="Times New Roman" w:hAnsi="Calibri" w:cs="Times New Roman"/>
          <w:lang w:eastAsia="sl-SI"/>
        </w:rPr>
        <w:t>7</w:t>
      </w:r>
      <w:r>
        <w:rPr>
          <w:rFonts w:ascii="Calibri" w:eastAsia="Times New Roman" w:hAnsi="Calibri" w:cs="Times New Roman"/>
          <w:lang w:eastAsia="sl-SI"/>
        </w:rPr>
        <w:t>/2</w:t>
      </w:r>
    </w:p>
    <w:p w14:paraId="705F6A23" w14:textId="77777777"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p>
    <w:p w14:paraId="1777A4AC" w14:textId="77777777" w:rsidR="0052024C" w:rsidRDefault="0052024C" w:rsidP="0052024C">
      <w:pPr>
        <w:spacing w:after="0" w:line="240" w:lineRule="auto"/>
        <w:jc w:val="center"/>
        <w:rPr>
          <w:rFonts w:eastAsia="Times New Roman" w:cs="Times New Roman"/>
          <w:b/>
          <w:lang w:eastAsia="sl-SI"/>
        </w:rPr>
      </w:pPr>
    </w:p>
    <w:p w14:paraId="63F519F2" w14:textId="5EF87295" w:rsidR="0052024C" w:rsidRPr="00882077" w:rsidRDefault="0052024C" w:rsidP="0052024C">
      <w:pPr>
        <w:spacing w:after="0" w:line="240" w:lineRule="auto"/>
        <w:jc w:val="center"/>
        <w:rPr>
          <w:rFonts w:ascii="Calibri" w:eastAsia="Times New Roman" w:hAnsi="Calibri" w:cs="Times New Roman"/>
          <w:b/>
          <w:spacing w:val="20"/>
          <w:sz w:val="28"/>
          <w:szCs w:val="28"/>
          <w:lang w:eastAsia="sl-SI"/>
        </w:rPr>
      </w:pPr>
      <w:r w:rsidRPr="00882077">
        <w:rPr>
          <w:rFonts w:ascii="Calibri" w:eastAsia="Times New Roman" w:hAnsi="Calibri" w:cs="Times New Roman"/>
          <w:b/>
          <w:spacing w:val="20"/>
          <w:sz w:val="28"/>
          <w:szCs w:val="28"/>
          <w:lang w:eastAsia="sl-SI"/>
        </w:rPr>
        <w:t>POTRDILO O ZADOVOLJIVI IZVEDBI</w:t>
      </w:r>
    </w:p>
    <w:p w14:paraId="4CF15359" w14:textId="77777777" w:rsidR="0052024C" w:rsidRPr="004D3A98" w:rsidRDefault="0052024C" w:rsidP="0052024C">
      <w:pPr>
        <w:spacing w:after="0" w:line="240" w:lineRule="auto"/>
        <w:rPr>
          <w:rFonts w:ascii="Calibri" w:eastAsia="Times New Roman" w:hAnsi="Calibri" w:cs="Times New Roman"/>
          <w:lang w:eastAsia="sl-SI"/>
        </w:rPr>
      </w:pPr>
    </w:p>
    <w:p w14:paraId="61174F87" w14:textId="77777777" w:rsidR="0052024C" w:rsidRPr="004D3A98" w:rsidRDefault="0052024C" w:rsidP="0052024C">
      <w:pPr>
        <w:widowControl w:val="0"/>
        <w:tabs>
          <w:tab w:val="center" w:pos="4536"/>
          <w:tab w:val="right" w:pos="9072"/>
        </w:tabs>
        <w:autoSpaceDE w:val="0"/>
        <w:autoSpaceDN w:val="0"/>
        <w:adjustRightInd w:val="0"/>
        <w:spacing w:after="0" w:line="240" w:lineRule="auto"/>
        <w:jc w:val="center"/>
        <w:rPr>
          <w:rFonts w:ascii="Calibri" w:eastAsia="Times New Roman" w:hAnsi="Calibri" w:cs="Times New Roman"/>
          <w:highlight w:val="red"/>
          <w:lang w:eastAsia="sl-SI"/>
        </w:rPr>
      </w:pPr>
    </w:p>
    <w:p w14:paraId="5652D1D9" w14:textId="77777777"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4D3A98">
        <w:rPr>
          <w:rFonts w:ascii="Calibri" w:eastAsia="Times New Roman" w:hAnsi="Calibri" w:cs="Times New Roman"/>
          <w:b/>
          <w:bCs/>
          <w:lang w:eastAsia="sl-SI"/>
        </w:rPr>
        <w:t>PONUDNIK</w:t>
      </w:r>
      <w:r w:rsidRPr="004D3A98">
        <w:rPr>
          <w:rFonts w:ascii="Calibri" w:eastAsia="Times New Roman" w:hAnsi="Calibri" w:cs="Times New Roman"/>
          <w:bCs/>
          <w:lang w:eastAsia="sl-SI"/>
        </w:rPr>
        <w:t>:________________________________________________________________________</w:t>
      </w:r>
    </w:p>
    <w:p w14:paraId="42494993" w14:textId="77777777"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p>
    <w:p w14:paraId="10985AC8" w14:textId="77777777"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4D3A98">
        <w:rPr>
          <w:rFonts w:ascii="Calibri" w:eastAsia="Times New Roman" w:hAnsi="Calibri" w:cs="Times New Roman"/>
          <w:bCs/>
          <w:lang w:eastAsia="sl-SI"/>
        </w:rPr>
        <w:t>__________________________________________________________________________________</w:t>
      </w:r>
    </w:p>
    <w:p w14:paraId="3FDF5DFC" w14:textId="77777777"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14:paraId="77255047" w14:textId="77777777"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14:paraId="6D85BBC9" w14:textId="77777777"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Referenčni naročnik:</w:t>
      </w:r>
    </w:p>
    <w:p w14:paraId="3E8201EF" w14:textId="77777777"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14:paraId="1C9107AA" w14:textId="77777777"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14:paraId="02DFD66F" w14:textId="77777777"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14:paraId="60321359" w14:textId="77777777"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14:paraId="7C1D31EB" w14:textId="77777777"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14:paraId="07110D7E" w14:textId="77777777"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14:paraId="343F5DD6" w14:textId="77777777"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lang w:eastAsia="sl-SI"/>
        </w:rPr>
      </w:pPr>
    </w:p>
    <w:p w14:paraId="7DFFA405" w14:textId="77777777" w:rsidR="0052024C" w:rsidRPr="004D3A98" w:rsidRDefault="0052024C" w:rsidP="0052024C">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_________________________________________</w:t>
      </w:r>
    </w:p>
    <w:p w14:paraId="53444662" w14:textId="77777777" w:rsidR="0052024C" w:rsidRPr="004D3A98" w:rsidRDefault="0052024C" w:rsidP="0052024C">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p>
    <w:p w14:paraId="7D4CED19" w14:textId="77777777"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lang w:eastAsia="sl-SI"/>
        </w:rPr>
      </w:pPr>
      <w:r>
        <w:rPr>
          <w:rFonts w:ascii="Calibri" w:eastAsia="Times New Roman" w:hAnsi="Calibri" w:cs="Times New Roman"/>
          <w:bCs/>
          <w:color w:val="000000"/>
          <w:lang w:eastAsia="sl-SI"/>
        </w:rPr>
        <w:t>Spodaj podpisani</w:t>
      </w:r>
      <w:r w:rsidRPr="004D3A98">
        <w:rPr>
          <w:rFonts w:ascii="Calibri" w:eastAsia="Times New Roman" w:hAnsi="Calibri" w:cs="Times New Roman"/>
          <w:bCs/>
          <w:color w:val="000000"/>
          <w:lang w:eastAsia="sl-SI"/>
        </w:rPr>
        <w:t xml:space="preserve"> referenčni naročnik, ki oskrbujemo naslednji javni sistem za </w:t>
      </w:r>
      <w:r w:rsidRPr="004D3A98">
        <w:rPr>
          <w:rFonts w:ascii="Calibri" w:eastAsia="Times New Roman" w:hAnsi="Calibri" w:cs="Times New Roman"/>
          <w:lang w:eastAsia="sl-SI"/>
        </w:rPr>
        <w:t>oskrbo s pitno vodo ____________________________________, ki skupaj oskrbuje s pitno vodo območje z več kot 5.000 prebivalci,</w:t>
      </w:r>
    </w:p>
    <w:p w14:paraId="0B30CD93" w14:textId="77777777"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lang w:eastAsia="sl-SI"/>
        </w:rPr>
      </w:pPr>
    </w:p>
    <w:p w14:paraId="6A4B2CAF" w14:textId="77777777"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izjavljamo, </w:t>
      </w:r>
    </w:p>
    <w:p w14:paraId="60FE1CD3" w14:textId="77777777"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14:paraId="0FA4B009" w14:textId="1EF383D8"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da je zgoraj navedeni ponudnik v letu </w:t>
      </w:r>
      <w:r w:rsidRPr="00751C31">
        <w:rPr>
          <w:rFonts w:ascii="Calibri" w:eastAsia="Times New Roman" w:hAnsi="Calibri" w:cs="Times New Roman"/>
          <w:bCs/>
          <w:lang w:eastAsia="sl-SI"/>
        </w:rPr>
        <w:t>2</w:t>
      </w:r>
      <w:r w:rsidRPr="006A0E3A">
        <w:rPr>
          <w:rFonts w:ascii="Calibri" w:eastAsia="Times New Roman" w:hAnsi="Calibri" w:cs="Times New Roman"/>
          <w:bCs/>
          <w:lang w:eastAsia="sl-SI"/>
        </w:rPr>
        <w:t>0</w:t>
      </w:r>
      <w:r w:rsidR="00867CAD" w:rsidRPr="006A0E3A">
        <w:rPr>
          <w:rFonts w:ascii="Calibri" w:eastAsia="Times New Roman" w:hAnsi="Calibri" w:cs="Times New Roman"/>
          <w:bCs/>
          <w:lang w:eastAsia="sl-SI"/>
        </w:rPr>
        <w:t>19</w:t>
      </w:r>
      <w:r w:rsidRPr="004D3A98">
        <w:rPr>
          <w:rFonts w:ascii="Calibri" w:eastAsia="Times New Roman" w:hAnsi="Calibri" w:cs="Times New Roman"/>
          <w:bCs/>
          <w:color w:val="000000"/>
          <w:lang w:eastAsia="sl-SI"/>
        </w:rPr>
        <w:t xml:space="preserve"> imel z nami sklenjeno </w:t>
      </w:r>
      <w:r w:rsidRPr="004D3A98">
        <w:rPr>
          <w:rFonts w:ascii="Calibri" w:eastAsia="Times New Roman" w:hAnsi="Calibri" w:cs="Times New Roman"/>
          <w:lang w:eastAsia="sl-SI"/>
        </w:rPr>
        <w:t>pogodbo za opravljanje vzorčenja in izvajanje mikrobioloških in fizikalno kemijskih laboratorijskih preiskav.</w:t>
      </w:r>
    </w:p>
    <w:p w14:paraId="3C01F388" w14:textId="77777777" w:rsidR="0052024C" w:rsidRDefault="0052024C" w:rsidP="0052024C">
      <w:pPr>
        <w:autoSpaceDE w:val="0"/>
        <w:autoSpaceDN w:val="0"/>
        <w:adjustRightInd w:val="0"/>
        <w:spacing w:after="0" w:line="360" w:lineRule="auto"/>
        <w:jc w:val="both"/>
        <w:rPr>
          <w:rFonts w:ascii="Calibri" w:eastAsia="Times New Roman" w:hAnsi="Calibri" w:cs="Times New Roman"/>
          <w:b/>
          <w:color w:val="000000"/>
          <w:lang w:eastAsia="sl-SI"/>
        </w:rPr>
      </w:pPr>
    </w:p>
    <w:p w14:paraId="31E86CF8" w14:textId="77777777" w:rsidR="0052024C" w:rsidRPr="004D3A98" w:rsidRDefault="0052024C" w:rsidP="0052024C">
      <w:pPr>
        <w:autoSpaceDE w:val="0"/>
        <w:autoSpaceDN w:val="0"/>
        <w:adjustRightInd w:val="0"/>
        <w:spacing w:after="0" w:line="360" w:lineRule="auto"/>
        <w:jc w:val="both"/>
        <w:rPr>
          <w:rFonts w:ascii="Calibri" w:eastAsia="Times New Roman" w:hAnsi="Calibri" w:cs="Times New Roman"/>
          <w:b/>
          <w:color w:val="000000"/>
          <w:lang w:eastAsia="sl-SI"/>
        </w:rPr>
      </w:pPr>
    </w:p>
    <w:p w14:paraId="3CA9214A" w14:textId="77777777" w:rsidR="0052024C" w:rsidRPr="004D3A98" w:rsidRDefault="0052024C" w:rsidP="0052024C">
      <w:pPr>
        <w:autoSpaceDE w:val="0"/>
        <w:autoSpaceDN w:val="0"/>
        <w:adjustRightInd w:val="0"/>
        <w:spacing w:after="0" w:line="360" w:lineRule="auto"/>
        <w:jc w:val="both"/>
        <w:rPr>
          <w:rFonts w:ascii="Calibri" w:eastAsia="Times New Roman" w:hAnsi="Calibri" w:cs="Times New Roman"/>
          <w:color w:val="000000"/>
          <w:lang w:eastAsia="sl-SI"/>
        </w:rPr>
      </w:pPr>
      <w:r w:rsidRPr="004D3A98">
        <w:rPr>
          <w:rFonts w:ascii="Calibri" w:eastAsia="Times New Roman" w:hAnsi="Calibri" w:cs="Times New Roman"/>
          <w:b/>
          <w:color w:val="000000"/>
          <w:lang w:eastAsia="sl-SI"/>
        </w:rPr>
        <w:t>Potrjujemo, da je ponudnik</w:t>
      </w:r>
      <w:r w:rsidRPr="004D3A98">
        <w:rPr>
          <w:rFonts w:ascii="Calibri" w:eastAsia="Times New Roman" w:hAnsi="Calibri" w:cs="Times New Roman"/>
          <w:color w:val="000000"/>
          <w:lang w:eastAsia="sl-SI"/>
        </w:rPr>
        <w:t>___________________________________________________________</w:t>
      </w:r>
    </w:p>
    <w:p w14:paraId="3F6EDA64" w14:textId="77777777" w:rsidR="0052024C" w:rsidRPr="004D3A98" w:rsidRDefault="0052024C" w:rsidP="0052024C">
      <w:pPr>
        <w:widowControl w:val="0"/>
        <w:tabs>
          <w:tab w:val="left" w:pos="5599"/>
        </w:tabs>
        <w:autoSpaceDE w:val="0"/>
        <w:autoSpaceDN w:val="0"/>
        <w:adjustRightInd w:val="0"/>
        <w:spacing w:after="0" w:line="240" w:lineRule="auto"/>
        <w:jc w:val="both"/>
        <w:rPr>
          <w:rFonts w:ascii="Calibri" w:eastAsia="Times New Roman" w:hAnsi="Calibri" w:cs="Times New Roman"/>
          <w:b/>
          <w:bCs/>
          <w:color w:val="000000"/>
          <w:lang w:eastAsia="sl-SI"/>
        </w:rPr>
      </w:pPr>
      <w:r w:rsidRPr="004D3A98">
        <w:rPr>
          <w:rFonts w:ascii="Calibri" w:eastAsia="Times New Roman" w:hAnsi="Calibri" w:cs="Times New Roman"/>
          <w:b/>
          <w:bCs/>
          <w:color w:val="000000"/>
          <w:lang w:eastAsia="sl-SI"/>
        </w:rPr>
        <w:t xml:space="preserve">storitev izvršil v zahtevani količini in kvaliteti ter dogovorjenem času. </w:t>
      </w:r>
    </w:p>
    <w:p w14:paraId="1ABD053F" w14:textId="77777777"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14:paraId="607F1056" w14:textId="77777777"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Za preveritev te izjave lahko kontaktirate (ime in priimek izdajatelja reference): </w:t>
      </w:r>
    </w:p>
    <w:p w14:paraId="05A293E7" w14:textId="77777777"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14:paraId="4910C488" w14:textId="77777777"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______________________________________________ na tel. št. _______________________ .</w:t>
      </w:r>
    </w:p>
    <w:p w14:paraId="2350776A" w14:textId="77777777"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
          <w:bCs/>
          <w:highlight w:val="red"/>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2024C" w:rsidRPr="004D3A98" w14:paraId="139D2D5B" w14:textId="77777777" w:rsidTr="00711E78">
        <w:trPr>
          <w:trHeight w:val="415"/>
        </w:trPr>
        <w:tc>
          <w:tcPr>
            <w:tcW w:w="3118" w:type="dxa"/>
          </w:tcPr>
          <w:p w14:paraId="6101E776" w14:textId="77777777" w:rsidR="0052024C" w:rsidRPr="004D3A98" w:rsidRDefault="0052024C" w:rsidP="00711E78">
            <w:pPr>
              <w:spacing w:after="0" w:line="240" w:lineRule="auto"/>
              <w:jc w:val="both"/>
              <w:outlineLvl w:val="1"/>
              <w:rPr>
                <w:rFonts w:ascii="Calibri" w:eastAsia="Times New Roman" w:hAnsi="Calibri" w:cs="Times New Roman"/>
                <w:i/>
                <w:lang w:eastAsia="sl-SI"/>
              </w:rPr>
            </w:pPr>
          </w:p>
        </w:tc>
        <w:tc>
          <w:tcPr>
            <w:tcW w:w="3118" w:type="dxa"/>
          </w:tcPr>
          <w:p w14:paraId="21197E6C" w14:textId="77777777" w:rsidR="0052024C" w:rsidRPr="004D3A98" w:rsidRDefault="0052024C" w:rsidP="00711E78">
            <w:pPr>
              <w:spacing w:after="0" w:line="240" w:lineRule="auto"/>
              <w:jc w:val="both"/>
              <w:outlineLvl w:val="1"/>
              <w:rPr>
                <w:rFonts w:ascii="Calibri" w:eastAsia="Times New Roman" w:hAnsi="Calibri" w:cs="Times New Roman"/>
                <w:i/>
                <w:lang w:eastAsia="sl-SI"/>
              </w:rPr>
            </w:pPr>
          </w:p>
        </w:tc>
        <w:tc>
          <w:tcPr>
            <w:tcW w:w="3118" w:type="dxa"/>
          </w:tcPr>
          <w:p w14:paraId="6A13C5EE" w14:textId="77777777" w:rsidR="0052024C" w:rsidRPr="004D3A98" w:rsidRDefault="0052024C" w:rsidP="00711E78">
            <w:pPr>
              <w:spacing w:after="0" w:line="240" w:lineRule="auto"/>
              <w:jc w:val="both"/>
              <w:outlineLvl w:val="1"/>
              <w:rPr>
                <w:rFonts w:ascii="Calibri" w:eastAsia="Times New Roman" w:hAnsi="Calibri" w:cs="Times New Roman"/>
                <w:i/>
                <w:lang w:eastAsia="sl-SI"/>
              </w:rPr>
            </w:pPr>
          </w:p>
        </w:tc>
      </w:tr>
    </w:tbl>
    <w:p w14:paraId="0FE1B322" w14:textId="6A6FE4D3" w:rsidR="0052024C" w:rsidRDefault="0052024C" w:rsidP="0052024C">
      <w:pPr>
        <w:spacing w:after="0" w:line="240" w:lineRule="auto"/>
        <w:rPr>
          <w:rFonts w:ascii="Calibri" w:eastAsia="Times New Roman" w:hAnsi="Calibri" w:cs="Times New Roman"/>
          <w:lang w:eastAsia="sl-SI"/>
        </w:rPr>
      </w:pPr>
    </w:p>
    <w:p w14:paraId="61AA6E0F" w14:textId="77777777" w:rsidR="00882077" w:rsidRPr="004D3A98" w:rsidRDefault="00882077" w:rsidP="0052024C">
      <w:pPr>
        <w:spacing w:after="0" w:line="240" w:lineRule="auto"/>
        <w:rPr>
          <w:rFonts w:ascii="Calibri" w:eastAsia="Times New Roman" w:hAnsi="Calibri" w:cs="Times New Roman"/>
          <w:lang w:eastAsia="sl-SI"/>
        </w:rPr>
      </w:pPr>
    </w:p>
    <w:p w14:paraId="60A1E63B" w14:textId="48AAD7F7" w:rsidR="0052024C" w:rsidRDefault="0052024C" w:rsidP="0052024C">
      <w:pPr>
        <w:spacing w:after="0" w:line="240" w:lineRule="auto"/>
        <w:rPr>
          <w:rFonts w:ascii="Calibri" w:eastAsia="Times New Roman" w:hAnsi="Calibri" w:cs="Times New Roman"/>
          <w:lang w:eastAsia="sl-SI"/>
        </w:rPr>
      </w:pPr>
    </w:p>
    <w:p w14:paraId="5D2BFA37" w14:textId="77777777" w:rsidR="00882077" w:rsidRPr="004D3A98" w:rsidRDefault="00882077" w:rsidP="0052024C">
      <w:pPr>
        <w:spacing w:after="0" w:line="240" w:lineRule="auto"/>
        <w:rPr>
          <w:rFonts w:ascii="Calibri" w:eastAsia="Times New Roman" w:hAnsi="Calibri" w:cs="Times New Roman"/>
          <w:lang w:eastAsia="sl-SI"/>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82077" w:rsidRPr="00882077" w14:paraId="47416431" w14:textId="77777777" w:rsidTr="00CD2C43">
        <w:trPr>
          <w:jc w:val="center"/>
        </w:trPr>
        <w:tc>
          <w:tcPr>
            <w:tcW w:w="3020" w:type="dxa"/>
          </w:tcPr>
          <w:p w14:paraId="141CA7EE" w14:textId="77777777" w:rsidR="00882077" w:rsidRPr="00882077" w:rsidRDefault="00882077" w:rsidP="00CD2C43">
            <w:pPr>
              <w:jc w:val="center"/>
              <w:rPr>
                <w:rFonts w:ascii="Calibri" w:hAnsi="Calibri"/>
                <w:sz w:val="22"/>
                <w:szCs w:val="22"/>
              </w:rPr>
            </w:pPr>
            <w:r w:rsidRPr="00882077">
              <w:rPr>
                <w:rFonts w:ascii="Calibri" w:hAnsi="Calibri"/>
                <w:color w:val="000000"/>
                <w:sz w:val="22"/>
                <w:szCs w:val="22"/>
              </w:rPr>
              <w:t>Datum:</w:t>
            </w:r>
          </w:p>
        </w:tc>
        <w:tc>
          <w:tcPr>
            <w:tcW w:w="3021" w:type="dxa"/>
          </w:tcPr>
          <w:p w14:paraId="2A6311EE" w14:textId="77777777" w:rsidR="00882077" w:rsidRPr="00882077" w:rsidRDefault="00882077" w:rsidP="00CD2C43">
            <w:pPr>
              <w:jc w:val="center"/>
              <w:rPr>
                <w:rFonts w:ascii="Calibri" w:hAnsi="Calibri"/>
                <w:sz w:val="22"/>
                <w:szCs w:val="22"/>
              </w:rPr>
            </w:pPr>
            <w:r w:rsidRPr="00882077">
              <w:rPr>
                <w:rFonts w:ascii="Calibri" w:hAnsi="Calibri"/>
                <w:sz w:val="22"/>
                <w:szCs w:val="22"/>
              </w:rPr>
              <w:t>Žig:</w:t>
            </w:r>
          </w:p>
        </w:tc>
        <w:tc>
          <w:tcPr>
            <w:tcW w:w="3021" w:type="dxa"/>
          </w:tcPr>
          <w:p w14:paraId="35B3A157" w14:textId="77777777" w:rsidR="00882077" w:rsidRPr="00882077" w:rsidRDefault="00882077" w:rsidP="00CD2C43">
            <w:pPr>
              <w:jc w:val="center"/>
              <w:rPr>
                <w:rFonts w:ascii="Calibri" w:hAnsi="Calibri"/>
                <w:sz w:val="22"/>
                <w:szCs w:val="22"/>
              </w:rPr>
            </w:pPr>
            <w:r w:rsidRPr="00882077">
              <w:rPr>
                <w:rFonts w:ascii="Calibri" w:hAnsi="Calibri"/>
                <w:color w:val="000000"/>
                <w:sz w:val="22"/>
                <w:szCs w:val="22"/>
              </w:rPr>
              <w:t>Podpis pooblaščene osebe investitorja referenčnega dela</w:t>
            </w:r>
          </w:p>
        </w:tc>
      </w:tr>
    </w:tbl>
    <w:p w14:paraId="3E0A5F31" w14:textId="77777777" w:rsidR="0052024C" w:rsidRPr="004D3A98" w:rsidRDefault="0052024C" w:rsidP="0052024C">
      <w:pPr>
        <w:spacing w:after="0" w:line="240" w:lineRule="auto"/>
        <w:rPr>
          <w:rFonts w:ascii="Calibri" w:eastAsia="Times New Roman" w:hAnsi="Calibri" w:cs="Times New Roman"/>
          <w:b/>
          <w:lang w:eastAsia="sl-SI"/>
        </w:rPr>
      </w:pPr>
    </w:p>
    <w:p w14:paraId="150F4708" w14:textId="32AD809F" w:rsidR="00E322E3" w:rsidRDefault="00E322E3" w:rsidP="0052024C">
      <w:pPr>
        <w:autoSpaceDE w:val="0"/>
        <w:autoSpaceDN w:val="0"/>
        <w:adjustRightInd w:val="0"/>
        <w:spacing w:after="0" w:line="240" w:lineRule="auto"/>
        <w:rPr>
          <w:rFonts w:ascii="Calibri" w:eastAsia="Times New Roman" w:hAnsi="Calibri" w:cs="Times New Roman"/>
          <w:color w:val="000000"/>
          <w:lang w:eastAsia="sl-SI"/>
        </w:rPr>
      </w:pPr>
    </w:p>
    <w:p w14:paraId="323C4863" w14:textId="77777777" w:rsidR="007A18A8" w:rsidRDefault="007A18A8" w:rsidP="0052024C">
      <w:pPr>
        <w:autoSpaceDE w:val="0"/>
        <w:autoSpaceDN w:val="0"/>
        <w:adjustRightInd w:val="0"/>
        <w:spacing w:after="0" w:line="240" w:lineRule="auto"/>
        <w:rPr>
          <w:rFonts w:ascii="Calibri" w:eastAsia="Times New Roman" w:hAnsi="Calibri" w:cs="Times New Roman"/>
          <w:color w:val="000000"/>
          <w:lang w:eastAsia="sl-SI"/>
        </w:rPr>
        <w:sectPr w:rsidR="007A18A8">
          <w:pgSz w:w="11906" w:h="16838"/>
          <w:pgMar w:top="1417" w:right="1417" w:bottom="1417" w:left="1417" w:header="708" w:footer="708" w:gutter="0"/>
          <w:cols w:space="708"/>
          <w:docGrid w:linePitch="360"/>
        </w:sectPr>
      </w:pPr>
    </w:p>
    <w:p w14:paraId="1F185587" w14:textId="31C61FC2" w:rsidR="00E06456" w:rsidRPr="00AD0728" w:rsidRDefault="00E06456" w:rsidP="00E06456">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674DD3">
        <w:rPr>
          <w:rFonts w:ascii="Calibri" w:eastAsia="Times New Roman" w:hAnsi="Calibri" w:cs="Times New Roman"/>
          <w:lang w:eastAsia="sl-SI"/>
        </w:rPr>
        <w:t>7</w:t>
      </w:r>
      <w:r>
        <w:rPr>
          <w:rFonts w:ascii="Calibri" w:eastAsia="Times New Roman" w:hAnsi="Calibri" w:cs="Times New Roman"/>
          <w:lang w:eastAsia="sl-SI"/>
        </w:rPr>
        <w:t>/3</w:t>
      </w:r>
    </w:p>
    <w:p w14:paraId="0395E3C1" w14:textId="77777777" w:rsidR="004D3A98" w:rsidRPr="004D3A98" w:rsidRDefault="004D3A98" w:rsidP="00064C45">
      <w:pPr>
        <w:spacing w:after="0" w:line="240" w:lineRule="auto"/>
        <w:jc w:val="center"/>
        <w:rPr>
          <w:rFonts w:ascii="Calibri" w:eastAsia="Times New Roman" w:hAnsi="Calibri" w:cs="Times New Roman"/>
          <w:lang w:eastAsia="sl-SI"/>
        </w:rPr>
      </w:pPr>
    </w:p>
    <w:p w14:paraId="7C285BC6" w14:textId="782AB6B6" w:rsidR="0052024C" w:rsidRPr="00882077" w:rsidRDefault="0052024C" w:rsidP="0052024C">
      <w:pPr>
        <w:spacing w:after="0" w:line="240" w:lineRule="auto"/>
        <w:jc w:val="center"/>
        <w:rPr>
          <w:rFonts w:ascii="Calibri" w:eastAsia="Times New Roman" w:hAnsi="Calibri" w:cs="Times New Roman"/>
          <w:b/>
          <w:spacing w:val="20"/>
          <w:sz w:val="28"/>
          <w:szCs w:val="28"/>
          <w:lang w:eastAsia="sl-SI"/>
        </w:rPr>
      </w:pPr>
      <w:r w:rsidRPr="00882077">
        <w:rPr>
          <w:rFonts w:ascii="Calibri" w:eastAsia="Times New Roman" w:hAnsi="Calibri" w:cs="Times New Roman"/>
          <w:b/>
          <w:spacing w:val="20"/>
          <w:sz w:val="28"/>
          <w:szCs w:val="28"/>
          <w:lang w:eastAsia="sl-SI"/>
        </w:rPr>
        <w:t>POTRDILO O ZADOVOLJIVI IZVEDBI</w:t>
      </w:r>
    </w:p>
    <w:p w14:paraId="3355C7F2" w14:textId="77777777" w:rsidR="0052024C" w:rsidRPr="004D3A98" w:rsidRDefault="0052024C" w:rsidP="0052024C">
      <w:pPr>
        <w:spacing w:after="0" w:line="240" w:lineRule="auto"/>
        <w:rPr>
          <w:rFonts w:ascii="Calibri" w:eastAsia="Times New Roman" w:hAnsi="Calibri" w:cs="Times New Roman"/>
          <w:lang w:eastAsia="sl-SI"/>
        </w:rPr>
      </w:pPr>
    </w:p>
    <w:p w14:paraId="7CE4630E" w14:textId="77777777" w:rsidR="0052024C" w:rsidRPr="004D3A98" w:rsidRDefault="0052024C" w:rsidP="0052024C">
      <w:pPr>
        <w:widowControl w:val="0"/>
        <w:tabs>
          <w:tab w:val="center" w:pos="4536"/>
          <w:tab w:val="right" w:pos="9072"/>
        </w:tabs>
        <w:autoSpaceDE w:val="0"/>
        <w:autoSpaceDN w:val="0"/>
        <w:adjustRightInd w:val="0"/>
        <w:spacing w:after="0" w:line="240" w:lineRule="auto"/>
        <w:jc w:val="center"/>
        <w:rPr>
          <w:rFonts w:ascii="Calibri" w:eastAsia="Times New Roman" w:hAnsi="Calibri" w:cs="Times New Roman"/>
          <w:highlight w:val="red"/>
          <w:lang w:eastAsia="sl-SI"/>
        </w:rPr>
      </w:pPr>
    </w:p>
    <w:p w14:paraId="60B90F9D" w14:textId="77777777"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4D3A98">
        <w:rPr>
          <w:rFonts w:ascii="Calibri" w:eastAsia="Times New Roman" w:hAnsi="Calibri" w:cs="Times New Roman"/>
          <w:b/>
          <w:bCs/>
          <w:lang w:eastAsia="sl-SI"/>
        </w:rPr>
        <w:t>PONUDNIK</w:t>
      </w:r>
      <w:r w:rsidRPr="004D3A98">
        <w:rPr>
          <w:rFonts w:ascii="Calibri" w:eastAsia="Times New Roman" w:hAnsi="Calibri" w:cs="Times New Roman"/>
          <w:bCs/>
          <w:lang w:eastAsia="sl-SI"/>
        </w:rPr>
        <w:t>:________________________________________________________________________</w:t>
      </w:r>
    </w:p>
    <w:p w14:paraId="3698D9DF" w14:textId="77777777"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p>
    <w:p w14:paraId="20EAFFB4" w14:textId="77777777"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4D3A98">
        <w:rPr>
          <w:rFonts w:ascii="Calibri" w:eastAsia="Times New Roman" w:hAnsi="Calibri" w:cs="Times New Roman"/>
          <w:bCs/>
          <w:lang w:eastAsia="sl-SI"/>
        </w:rPr>
        <w:t>__________________________________________________________________________________</w:t>
      </w:r>
    </w:p>
    <w:p w14:paraId="72605F00" w14:textId="77777777"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14:paraId="76296F32" w14:textId="77777777"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14:paraId="2E9BB618" w14:textId="77777777"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Referenčni naročnik:</w:t>
      </w:r>
    </w:p>
    <w:p w14:paraId="26A583F9" w14:textId="77777777"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14:paraId="36C4A559" w14:textId="77777777"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14:paraId="31082285" w14:textId="77777777"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14:paraId="20212455" w14:textId="77777777"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14:paraId="327B8674" w14:textId="77777777"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14:paraId="47E1E51C" w14:textId="77777777"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14:paraId="401F3C43" w14:textId="77777777"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lang w:eastAsia="sl-SI"/>
        </w:rPr>
      </w:pPr>
    </w:p>
    <w:p w14:paraId="0957AF0F" w14:textId="77777777" w:rsidR="0052024C" w:rsidRPr="004D3A98" w:rsidRDefault="0052024C" w:rsidP="0052024C">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_________________________________________</w:t>
      </w:r>
    </w:p>
    <w:p w14:paraId="03E38854" w14:textId="77777777" w:rsidR="0052024C" w:rsidRPr="004D3A98" w:rsidRDefault="0052024C" w:rsidP="0052024C">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p>
    <w:p w14:paraId="4AF1A2A1" w14:textId="77777777"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lang w:eastAsia="sl-SI"/>
        </w:rPr>
      </w:pPr>
      <w:r>
        <w:rPr>
          <w:rFonts w:ascii="Calibri" w:eastAsia="Times New Roman" w:hAnsi="Calibri" w:cs="Times New Roman"/>
          <w:bCs/>
          <w:color w:val="000000"/>
          <w:lang w:eastAsia="sl-SI"/>
        </w:rPr>
        <w:t>Spodaj podpisani</w:t>
      </w:r>
      <w:r w:rsidRPr="004D3A98">
        <w:rPr>
          <w:rFonts w:ascii="Calibri" w:eastAsia="Times New Roman" w:hAnsi="Calibri" w:cs="Times New Roman"/>
          <w:bCs/>
          <w:color w:val="000000"/>
          <w:lang w:eastAsia="sl-SI"/>
        </w:rPr>
        <w:t xml:space="preserve"> referenčni naročnik, ki oskrbujemo naslednji javni sistem za </w:t>
      </w:r>
      <w:r w:rsidRPr="004D3A98">
        <w:rPr>
          <w:rFonts w:ascii="Calibri" w:eastAsia="Times New Roman" w:hAnsi="Calibri" w:cs="Times New Roman"/>
          <w:lang w:eastAsia="sl-SI"/>
        </w:rPr>
        <w:t>oskrbo s pitno vodo ____________________________________, ki skupaj oskrbuje s pitno vodo območje z več kot 5.000 prebivalci,</w:t>
      </w:r>
    </w:p>
    <w:p w14:paraId="32F8E975" w14:textId="77777777"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lang w:eastAsia="sl-SI"/>
        </w:rPr>
      </w:pPr>
    </w:p>
    <w:p w14:paraId="122107B8" w14:textId="77777777"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izjavljamo, </w:t>
      </w:r>
    </w:p>
    <w:p w14:paraId="1831EBFF" w14:textId="77777777"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14:paraId="4E375A6C" w14:textId="1DF17739"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da je zgoraj navedeni ponudnik v letu </w:t>
      </w:r>
      <w:r w:rsidRPr="00751C31">
        <w:rPr>
          <w:rFonts w:ascii="Calibri" w:eastAsia="Times New Roman" w:hAnsi="Calibri" w:cs="Times New Roman"/>
          <w:bCs/>
          <w:lang w:eastAsia="sl-SI"/>
        </w:rPr>
        <w:t>20</w:t>
      </w:r>
      <w:r w:rsidR="00867CAD" w:rsidRPr="006A0E3A">
        <w:rPr>
          <w:rFonts w:ascii="Calibri" w:eastAsia="Times New Roman" w:hAnsi="Calibri" w:cs="Times New Roman"/>
          <w:bCs/>
          <w:lang w:eastAsia="sl-SI"/>
        </w:rPr>
        <w:t>20</w:t>
      </w:r>
      <w:r w:rsidRPr="004D3A98">
        <w:rPr>
          <w:rFonts w:ascii="Calibri" w:eastAsia="Times New Roman" w:hAnsi="Calibri" w:cs="Times New Roman"/>
          <w:bCs/>
          <w:color w:val="000000"/>
          <w:lang w:eastAsia="sl-SI"/>
        </w:rPr>
        <w:t xml:space="preserve"> imel z nami sklenjeno </w:t>
      </w:r>
      <w:r w:rsidRPr="004D3A98">
        <w:rPr>
          <w:rFonts w:ascii="Calibri" w:eastAsia="Times New Roman" w:hAnsi="Calibri" w:cs="Times New Roman"/>
          <w:lang w:eastAsia="sl-SI"/>
        </w:rPr>
        <w:t>pogodbo za opravljanje vzorčenja in izvajanje mikrobioloških in fizikalno kemijskih laboratorijskih preiskav.</w:t>
      </w:r>
    </w:p>
    <w:p w14:paraId="3C94B155" w14:textId="77777777" w:rsidR="0052024C" w:rsidRDefault="0052024C" w:rsidP="0052024C">
      <w:pPr>
        <w:autoSpaceDE w:val="0"/>
        <w:autoSpaceDN w:val="0"/>
        <w:adjustRightInd w:val="0"/>
        <w:spacing w:after="0" w:line="360" w:lineRule="auto"/>
        <w:jc w:val="both"/>
        <w:rPr>
          <w:rFonts w:ascii="Calibri" w:eastAsia="Times New Roman" w:hAnsi="Calibri" w:cs="Times New Roman"/>
          <w:b/>
          <w:color w:val="000000"/>
          <w:lang w:eastAsia="sl-SI"/>
        </w:rPr>
      </w:pPr>
    </w:p>
    <w:p w14:paraId="2F63EA63" w14:textId="77777777" w:rsidR="0052024C" w:rsidRPr="004D3A98" w:rsidRDefault="0052024C" w:rsidP="0052024C">
      <w:pPr>
        <w:autoSpaceDE w:val="0"/>
        <w:autoSpaceDN w:val="0"/>
        <w:adjustRightInd w:val="0"/>
        <w:spacing w:after="0" w:line="360" w:lineRule="auto"/>
        <w:jc w:val="both"/>
        <w:rPr>
          <w:rFonts w:ascii="Calibri" w:eastAsia="Times New Roman" w:hAnsi="Calibri" w:cs="Times New Roman"/>
          <w:b/>
          <w:color w:val="000000"/>
          <w:lang w:eastAsia="sl-SI"/>
        </w:rPr>
      </w:pPr>
    </w:p>
    <w:p w14:paraId="2723B002" w14:textId="77777777" w:rsidR="0052024C" w:rsidRPr="004D3A98" w:rsidRDefault="0052024C" w:rsidP="0052024C">
      <w:pPr>
        <w:autoSpaceDE w:val="0"/>
        <w:autoSpaceDN w:val="0"/>
        <w:adjustRightInd w:val="0"/>
        <w:spacing w:after="0" w:line="360" w:lineRule="auto"/>
        <w:jc w:val="both"/>
        <w:rPr>
          <w:rFonts w:ascii="Calibri" w:eastAsia="Times New Roman" w:hAnsi="Calibri" w:cs="Times New Roman"/>
          <w:color w:val="000000"/>
          <w:lang w:eastAsia="sl-SI"/>
        </w:rPr>
      </w:pPr>
      <w:r w:rsidRPr="004D3A98">
        <w:rPr>
          <w:rFonts w:ascii="Calibri" w:eastAsia="Times New Roman" w:hAnsi="Calibri" w:cs="Times New Roman"/>
          <w:b/>
          <w:color w:val="000000"/>
          <w:lang w:eastAsia="sl-SI"/>
        </w:rPr>
        <w:t>Potrjujemo, da je ponudnik</w:t>
      </w:r>
      <w:r w:rsidRPr="004D3A98">
        <w:rPr>
          <w:rFonts w:ascii="Calibri" w:eastAsia="Times New Roman" w:hAnsi="Calibri" w:cs="Times New Roman"/>
          <w:color w:val="000000"/>
          <w:lang w:eastAsia="sl-SI"/>
        </w:rPr>
        <w:t>___________________________________________________________</w:t>
      </w:r>
    </w:p>
    <w:p w14:paraId="1F24009D" w14:textId="77777777" w:rsidR="0052024C" w:rsidRPr="004D3A98" w:rsidRDefault="0052024C" w:rsidP="0052024C">
      <w:pPr>
        <w:widowControl w:val="0"/>
        <w:tabs>
          <w:tab w:val="left" w:pos="5599"/>
        </w:tabs>
        <w:autoSpaceDE w:val="0"/>
        <w:autoSpaceDN w:val="0"/>
        <w:adjustRightInd w:val="0"/>
        <w:spacing w:after="0" w:line="240" w:lineRule="auto"/>
        <w:jc w:val="both"/>
        <w:rPr>
          <w:rFonts w:ascii="Calibri" w:eastAsia="Times New Roman" w:hAnsi="Calibri" w:cs="Times New Roman"/>
          <w:b/>
          <w:bCs/>
          <w:color w:val="000000"/>
          <w:lang w:eastAsia="sl-SI"/>
        </w:rPr>
      </w:pPr>
      <w:r w:rsidRPr="004D3A98">
        <w:rPr>
          <w:rFonts w:ascii="Calibri" w:eastAsia="Times New Roman" w:hAnsi="Calibri" w:cs="Times New Roman"/>
          <w:b/>
          <w:bCs/>
          <w:color w:val="000000"/>
          <w:lang w:eastAsia="sl-SI"/>
        </w:rPr>
        <w:t xml:space="preserve">storitev izvršil v zahtevani količini in kvaliteti ter dogovorjenem času. </w:t>
      </w:r>
    </w:p>
    <w:p w14:paraId="4338503D" w14:textId="77777777"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14:paraId="626B1FC1" w14:textId="77777777"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Za preveritev te izjave lahko kontaktirate (ime in priimek izdajatelja reference): </w:t>
      </w:r>
    </w:p>
    <w:p w14:paraId="42AE2906" w14:textId="77777777"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14:paraId="2E6892F6" w14:textId="77777777"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______________________________________________ na tel. št. _______________________ .</w:t>
      </w:r>
    </w:p>
    <w:p w14:paraId="7CDAC1A7" w14:textId="77777777"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
          <w:bCs/>
          <w:highlight w:val="red"/>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2024C" w:rsidRPr="004D3A98" w14:paraId="73904A0D" w14:textId="77777777" w:rsidTr="00711E78">
        <w:trPr>
          <w:trHeight w:val="415"/>
        </w:trPr>
        <w:tc>
          <w:tcPr>
            <w:tcW w:w="3118" w:type="dxa"/>
          </w:tcPr>
          <w:p w14:paraId="6F441F26" w14:textId="77777777" w:rsidR="0052024C" w:rsidRPr="004D3A98" w:rsidRDefault="0052024C" w:rsidP="00711E78">
            <w:pPr>
              <w:spacing w:after="0" w:line="240" w:lineRule="auto"/>
              <w:jc w:val="both"/>
              <w:outlineLvl w:val="1"/>
              <w:rPr>
                <w:rFonts w:ascii="Calibri" w:eastAsia="Times New Roman" w:hAnsi="Calibri" w:cs="Times New Roman"/>
                <w:i/>
                <w:lang w:eastAsia="sl-SI"/>
              </w:rPr>
            </w:pPr>
          </w:p>
        </w:tc>
        <w:tc>
          <w:tcPr>
            <w:tcW w:w="3118" w:type="dxa"/>
          </w:tcPr>
          <w:p w14:paraId="236BDBD5" w14:textId="77777777" w:rsidR="0052024C" w:rsidRPr="004D3A98" w:rsidRDefault="0052024C" w:rsidP="00711E78">
            <w:pPr>
              <w:spacing w:after="0" w:line="240" w:lineRule="auto"/>
              <w:jc w:val="both"/>
              <w:outlineLvl w:val="1"/>
              <w:rPr>
                <w:rFonts w:ascii="Calibri" w:eastAsia="Times New Roman" w:hAnsi="Calibri" w:cs="Times New Roman"/>
                <w:i/>
                <w:lang w:eastAsia="sl-SI"/>
              </w:rPr>
            </w:pPr>
          </w:p>
        </w:tc>
        <w:tc>
          <w:tcPr>
            <w:tcW w:w="3118" w:type="dxa"/>
          </w:tcPr>
          <w:p w14:paraId="7BDD4AEC" w14:textId="77777777" w:rsidR="0052024C" w:rsidRPr="004D3A98" w:rsidRDefault="0052024C" w:rsidP="00711E78">
            <w:pPr>
              <w:spacing w:after="0" w:line="240" w:lineRule="auto"/>
              <w:jc w:val="both"/>
              <w:outlineLvl w:val="1"/>
              <w:rPr>
                <w:rFonts w:ascii="Calibri" w:eastAsia="Times New Roman" w:hAnsi="Calibri" w:cs="Times New Roman"/>
                <w:i/>
                <w:lang w:eastAsia="sl-SI"/>
              </w:rPr>
            </w:pPr>
          </w:p>
        </w:tc>
      </w:tr>
    </w:tbl>
    <w:p w14:paraId="0175BA8E" w14:textId="77777777" w:rsidR="0052024C" w:rsidRPr="004D3A98" w:rsidRDefault="0052024C" w:rsidP="0052024C">
      <w:pPr>
        <w:spacing w:after="0" w:line="240" w:lineRule="auto"/>
        <w:rPr>
          <w:rFonts w:ascii="Calibri" w:eastAsia="Times New Roman" w:hAnsi="Calibri" w:cs="Times New Roman"/>
          <w:lang w:eastAsia="sl-SI"/>
        </w:rPr>
      </w:pPr>
    </w:p>
    <w:p w14:paraId="1C82875F" w14:textId="15E87602" w:rsidR="0052024C" w:rsidRDefault="0052024C" w:rsidP="0052024C">
      <w:pPr>
        <w:spacing w:after="0" w:line="240" w:lineRule="auto"/>
        <w:rPr>
          <w:rFonts w:ascii="Calibri" w:eastAsia="Times New Roman" w:hAnsi="Calibri" w:cs="Times New Roman"/>
          <w:lang w:eastAsia="sl-SI"/>
        </w:rPr>
      </w:pPr>
    </w:p>
    <w:p w14:paraId="1203D91C" w14:textId="38ACCB5B" w:rsidR="00882077" w:rsidRDefault="00882077" w:rsidP="0052024C">
      <w:pPr>
        <w:spacing w:after="0" w:line="240" w:lineRule="auto"/>
        <w:rPr>
          <w:rFonts w:ascii="Calibri" w:eastAsia="Times New Roman" w:hAnsi="Calibri" w:cs="Times New Roman"/>
          <w:lang w:eastAsia="sl-SI"/>
        </w:rPr>
      </w:pPr>
    </w:p>
    <w:p w14:paraId="58024723" w14:textId="77777777" w:rsidR="00882077" w:rsidRPr="004D3A98" w:rsidRDefault="00882077" w:rsidP="0052024C">
      <w:pPr>
        <w:spacing w:after="0" w:line="240" w:lineRule="auto"/>
        <w:rPr>
          <w:rFonts w:ascii="Calibri" w:eastAsia="Times New Roman" w:hAnsi="Calibri" w:cs="Times New Roman"/>
          <w:lang w:eastAsia="sl-SI"/>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82077" w:rsidRPr="00882077" w14:paraId="7F525DE1" w14:textId="77777777" w:rsidTr="00CD2C43">
        <w:trPr>
          <w:jc w:val="center"/>
        </w:trPr>
        <w:tc>
          <w:tcPr>
            <w:tcW w:w="3020" w:type="dxa"/>
          </w:tcPr>
          <w:p w14:paraId="7B2B07DD" w14:textId="77777777" w:rsidR="00882077" w:rsidRPr="00882077" w:rsidRDefault="00882077" w:rsidP="00CD2C43">
            <w:pPr>
              <w:jc w:val="center"/>
              <w:rPr>
                <w:rFonts w:ascii="Calibri" w:hAnsi="Calibri"/>
                <w:sz w:val="22"/>
                <w:szCs w:val="22"/>
              </w:rPr>
            </w:pPr>
            <w:bookmarkStart w:id="7" w:name="_Hlk88041721"/>
            <w:r w:rsidRPr="00882077">
              <w:rPr>
                <w:rFonts w:ascii="Calibri" w:hAnsi="Calibri"/>
                <w:color w:val="000000"/>
                <w:sz w:val="22"/>
                <w:szCs w:val="22"/>
              </w:rPr>
              <w:t>Datum:</w:t>
            </w:r>
          </w:p>
        </w:tc>
        <w:tc>
          <w:tcPr>
            <w:tcW w:w="3021" w:type="dxa"/>
          </w:tcPr>
          <w:p w14:paraId="3CD99B1A" w14:textId="77777777" w:rsidR="00882077" w:rsidRPr="00882077" w:rsidRDefault="00882077" w:rsidP="00CD2C43">
            <w:pPr>
              <w:jc w:val="center"/>
              <w:rPr>
                <w:rFonts w:ascii="Calibri" w:hAnsi="Calibri"/>
                <w:sz w:val="22"/>
                <w:szCs w:val="22"/>
              </w:rPr>
            </w:pPr>
            <w:r w:rsidRPr="00882077">
              <w:rPr>
                <w:rFonts w:ascii="Calibri" w:hAnsi="Calibri"/>
                <w:sz w:val="22"/>
                <w:szCs w:val="22"/>
              </w:rPr>
              <w:t>Žig:</w:t>
            </w:r>
          </w:p>
        </w:tc>
        <w:tc>
          <w:tcPr>
            <w:tcW w:w="3021" w:type="dxa"/>
          </w:tcPr>
          <w:p w14:paraId="03200AFE" w14:textId="77777777" w:rsidR="00882077" w:rsidRPr="00882077" w:rsidRDefault="00882077" w:rsidP="00CD2C43">
            <w:pPr>
              <w:jc w:val="center"/>
              <w:rPr>
                <w:rFonts w:ascii="Calibri" w:hAnsi="Calibri"/>
                <w:sz w:val="22"/>
                <w:szCs w:val="22"/>
              </w:rPr>
            </w:pPr>
            <w:r w:rsidRPr="00882077">
              <w:rPr>
                <w:rFonts w:ascii="Calibri" w:hAnsi="Calibri"/>
                <w:color w:val="000000"/>
                <w:sz w:val="22"/>
                <w:szCs w:val="22"/>
              </w:rPr>
              <w:t>Podpis pooblaščene osebe investitorja referenčnega dela</w:t>
            </w:r>
          </w:p>
        </w:tc>
      </w:tr>
      <w:bookmarkEnd w:id="7"/>
    </w:tbl>
    <w:p w14:paraId="568FFA50" w14:textId="77777777" w:rsidR="0052024C" w:rsidRPr="004D3A98" w:rsidRDefault="0052024C" w:rsidP="0052024C">
      <w:pPr>
        <w:spacing w:after="0" w:line="240" w:lineRule="auto"/>
        <w:rPr>
          <w:rFonts w:ascii="Calibri" w:eastAsia="Times New Roman" w:hAnsi="Calibri" w:cs="Times New Roman"/>
          <w:b/>
          <w:lang w:eastAsia="sl-SI"/>
        </w:rPr>
      </w:pPr>
    </w:p>
    <w:p w14:paraId="4170EE2F" w14:textId="77777777" w:rsidR="00E322E3" w:rsidRDefault="00E322E3" w:rsidP="00BF4769">
      <w:pPr>
        <w:autoSpaceDE w:val="0"/>
        <w:autoSpaceDN w:val="0"/>
        <w:adjustRightInd w:val="0"/>
        <w:spacing w:after="0" w:line="240" w:lineRule="auto"/>
        <w:rPr>
          <w:rFonts w:ascii="Calibri" w:eastAsia="Times New Roman" w:hAnsi="Calibri" w:cs="Times New Roman"/>
          <w:color w:val="000000"/>
          <w:lang w:eastAsia="sl-SI"/>
        </w:rPr>
      </w:pPr>
    </w:p>
    <w:p w14:paraId="381309A4" w14:textId="77777777" w:rsidR="007A18A8" w:rsidRDefault="007A18A8" w:rsidP="00BF4769">
      <w:pPr>
        <w:autoSpaceDE w:val="0"/>
        <w:autoSpaceDN w:val="0"/>
        <w:adjustRightInd w:val="0"/>
        <w:spacing w:after="0" w:line="240" w:lineRule="auto"/>
        <w:rPr>
          <w:rFonts w:ascii="Calibri" w:eastAsia="Times New Roman" w:hAnsi="Calibri" w:cs="Times New Roman"/>
          <w:color w:val="000000"/>
          <w:lang w:eastAsia="sl-SI"/>
        </w:rPr>
        <w:sectPr w:rsidR="007A18A8">
          <w:pgSz w:w="11906" w:h="16838"/>
          <w:pgMar w:top="1417" w:right="1417" w:bottom="1417" w:left="1417" w:header="708" w:footer="708" w:gutter="0"/>
          <w:cols w:space="708"/>
          <w:docGrid w:linePitch="360"/>
        </w:sectPr>
      </w:pPr>
    </w:p>
    <w:p w14:paraId="5EA266AA" w14:textId="00BC7EE1" w:rsidR="00E12ABE" w:rsidRDefault="00BF4769" w:rsidP="00BF4769">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674DD3">
        <w:rPr>
          <w:rFonts w:ascii="Calibri" w:eastAsia="Times New Roman" w:hAnsi="Calibri" w:cs="Times New Roman"/>
          <w:lang w:eastAsia="sl-SI"/>
        </w:rPr>
        <w:t>7</w:t>
      </w:r>
      <w:r>
        <w:rPr>
          <w:rFonts w:ascii="Calibri" w:eastAsia="Times New Roman" w:hAnsi="Calibri" w:cs="Times New Roman"/>
          <w:lang w:eastAsia="sl-SI"/>
        </w:rPr>
        <w:t>/4</w:t>
      </w:r>
    </w:p>
    <w:p w14:paraId="5A5C3675" w14:textId="77777777" w:rsidR="00674DD3" w:rsidRPr="00882077" w:rsidRDefault="00674DD3" w:rsidP="00BF4769">
      <w:pPr>
        <w:spacing w:after="0" w:line="240" w:lineRule="auto"/>
        <w:jc w:val="right"/>
        <w:rPr>
          <w:rFonts w:ascii="Calibri" w:eastAsia="Times New Roman" w:hAnsi="Calibri" w:cs="Times New Roman"/>
          <w:sz w:val="28"/>
          <w:szCs w:val="28"/>
          <w:lang w:eastAsia="sl-SI"/>
        </w:rPr>
      </w:pPr>
    </w:p>
    <w:p w14:paraId="17496CFD" w14:textId="2E727622" w:rsidR="00E12ABE" w:rsidRPr="00882077" w:rsidRDefault="00E12ABE" w:rsidP="00E12ABE">
      <w:pPr>
        <w:spacing w:after="0" w:line="240" w:lineRule="auto"/>
        <w:jc w:val="center"/>
        <w:rPr>
          <w:rFonts w:ascii="Calibri" w:eastAsia="Times New Roman" w:hAnsi="Calibri" w:cs="Times New Roman"/>
          <w:b/>
          <w:spacing w:val="20"/>
          <w:sz w:val="28"/>
          <w:szCs w:val="28"/>
          <w:lang w:eastAsia="sl-SI"/>
        </w:rPr>
      </w:pPr>
      <w:r w:rsidRPr="00882077">
        <w:rPr>
          <w:rFonts w:ascii="Calibri" w:eastAsia="Times New Roman" w:hAnsi="Calibri" w:cs="Times New Roman"/>
          <w:b/>
          <w:spacing w:val="20"/>
          <w:sz w:val="28"/>
          <w:szCs w:val="28"/>
          <w:lang w:eastAsia="sl-SI"/>
        </w:rPr>
        <w:t>POTRDILO O ZADOVOLJIVI IZVEDBI</w:t>
      </w:r>
    </w:p>
    <w:p w14:paraId="76E6E898" w14:textId="77777777" w:rsidR="00BF4769" w:rsidRPr="00BF4769" w:rsidRDefault="00BF4769" w:rsidP="00BF4769">
      <w:pPr>
        <w:spacing w:after="0" w:line="240" w:lineRule="auto"/>
        <w:rPr>
          <w:rFonts w:ascii="Times New Roman" w:eastAsia="Times New Roman" w:hAnsi="Times New Roman" w:cs="Times New Roman"/>
          <w:sz w:val="24"/>
          <w:szCs w:val="24"/>
          <w:lang w:val="en-GB"/>
        </w:rPr>
      </w:pPr>
    </w:p>
    <w:p w14:paraId="13760263" w14:textId="77777777" w:rsidR="00BF4769" w:rsidRPr="00751C31" w:rsidRDefault="00BF4769" w:rsidP="00BF4769">
      <w:pPr>
        <w:spacing w:after="0" w:line="240" w:lineRule="auto"/>
        <w:rPr>
          <w:rFonts w:eastAsia="Times New Roman" w:cs="Times New Roman"/>
        </w:rPr>
      </w:pPr>
      <w:r w:rsidRPr="00751C31">
        <w:rPr>
          <w:rFonts w:eastAsia="Times New Roman" w:cs="Times New Roman"/>
        </w:rPr>
        <w:t>Naziv in naslov komunalne čistilne naprave:</w:t>
      </w:r>
    </w:p>
    <w:p w14:paraId="31464A7C" w14:textId="729A7667" w:rsidR="00BF4769" w:rsidRDefault="00BF4769" w:rsidP="00BF4769">
      <w:pPr>
        <w:spacing w:before="240" w:after="240" w:line="240" w:lineRule="auto"/>
        <w:rPr>
          <w:rFonts w:eastAsia="Times New Roman" w:cs="Times New Roman"/>
        </w:rPr>
      </w:pPr>
      <w:r w:rsidRPr="00751C31">
        <w:rPr>
          <w:rFonts w:eastAsia="Times New Roman" w:cs="Times New Roman"/>
        </w:rPr>
        <w:t>______________________</w:t>
      </w:r>
    </w:p>
    <w:p w14:paraId="41C7B05B" w14:textId="77777777" w:rsidR="00882077" w:rsidRPr="00751C31" w:rsidRDefault="00882077" w:rsidP="00882077">
      <w:pPr>
        <w:spacing w:before="240" w:after="240" w:line="240" w:lineRule="auto"/>
        <w:rPr>
          <w:rFonts w:eastAsia="Times New Roman" w:cs="Times New Roman"/>
        </w:rPr>
      </w:pPr>
      <w:r w:rsidRPr="00751C31">
        <w:rPr>
          <w:rFonts w:eastAsia="Times New Roman" w:cs="Times New Roman"/>
        </w:rPr>
        <w:t>______________________</w:t>
      </w:r>
    </w:p>
    <w:p w14:paraId="24C569E7" w14:textId="77777777" w:rsidR="00882077" w:rsidRPr="00751C31" w:rsidRDefault="00882077" w:rsidP="00882077">
      <w:pPr>
        <w:spacing w:before="240" w:after="240" w:line="240" w:lineRule="auto"/>
        <w:rPr>
          <w:rFonts w:eastAsia="Times New Roman" w:cs="Times New Roman"/>
        </w:rPr>
      </w:pPr>
      <w:r w:rsidRPr="00751C31">
        <w:rPr>
          <w:rFonts w:eastAsia="Times New Roman" w:cs="Times New Roman"/>
        </w:rPr>
        <w:t>______________________</w:t>
      </w:r>
    </w:p>
    <w:p w14:paraId="447C8A66" w14:textId="77777777" w:rsidR="00882077" w:rsidRPr="00751C31" w:rsidRDefault="00882077" w:rsidP="00882077">
      <w:pPr>
        <w:spacing w:before="240" w:after="240" w:line="240" w:lineRule="auto"/>
        <w:rPr>
          <w:rFonts w:eastAsia="Times New Roman" w:cs="Times New Roman"/>
        </w:rPr>
      </w:pPr>
      <w:r w:rsidRPr="00751C31">
        <w:rPr>
          <w:rFonts w:eastAsia="Times New Roman" w:cs="Times New Roman"/>
        </w:rPr>
        <w:t>______________________</w:t>
      </w:r>
    </w:p>
    <w:p w14:paraId="4D85C982" w14:textId="77777777" w:rsidR="00BF4769" w:rsidRPr="00751C31" w:rsidRDefault="00BF4769" w:rsidP="00BF4769">
      <w:pPr>
        <w:spacing w:after="0" w:line="240" w:lineRule="auto"/>
        <w:rPr>
          <w:rFonts w:eastAsia="Times New Roman" w:cs="Times New Roman"/>
        </w:rPr>
      </w:pPr>
    </w:p>
    <w:p w14:paraId="20905BB7" w14:textId="77777777" w:rsidR="00BF4769" w:rsidRPr="00751C31" w:rsidRDefault="00BF4769" w:rsidP="00BF4769">
      <w:pPr>
        <w:spacing w:after="0" w:line="240" w:lineRule="auto"/>
        <w:rPr>
          <w:rFonts w:eastAsia="Times New Roman" w:cs="Times New Roman"/>
        </w:rPr>
      </w:pPr>
      <w:r w:rsidRPr="00751C31">
        <w:rPr>
          <w:rFonts w:eastAsia="Times New Roman" w:cs="Times New Roman"/>
        </w:rPr>
        <w:t>Kontaktna oseba na ČN (Priimek in ime):___________________________</w:t>
      </w:r>
    </w:p>
    <w:p w14:paraId="5D1B4D00" w14:textId="77777777" w:rsidR="00BF4769" w:rsidRPr="00751C31" w:rsidRDefault="00BF4769" w:rsidP="00BF4769">
      <w:pPr>
        <w:spacing w:after="0" w:line="240" w:lineRule="auto"/>
        <w:rPr>
          <w:rFonts w:eastAsia="Times New Roman" w:cs="Times New Roman"/>
        </w:rPr>
      </w:pPr>
      <w:r w:rsidRPr="00751C31">
        <w:rPr>
          <w:rFonts w:eastAsia="Times New Roman" w:cs="Times New Roman"/>
        </w:rPr>
        <w:t>Tel. št.________________________</w:t>
      </w:r>
    </w:p>
    <w:p w14:paraId="7B65EAD0" w14:textId="77777777" w:rsidR="00BF4769" w:rsidRPr="00751C31" w:rsidRDefault="00BF4769" w:rsidP="00BF4769">
      <w:pPr>
        <w:spacing w:after="0" w:line="240" w:lineRule="auto"/>
        <w:jc w:val="center"/>
        <w:rPr>
          <w:rFonts w:eastAsia="Times New Roman" w:cs="Times New Roman"/>
          <w:b/>
          <w:bCs/>
        </w:rPr>
      </w:pPr>
    </w:p>
    <w:p w14:paraId="0FEE2A65" w14:textId="77777777" w:rsidR="00BF4769" w:rsidRPr="00751C31" w:rsidRDefault="00BF4769" w:rsidP="00BF4769">
      <w:pPr>
        <w:spacing w:after="0" w:line="240" w:lineRule="auto"/>
        <w:jc w:val="center"/>
        <w:rPr>
          <w:rFonts w:eastAsia="Times New Roman" w:cs="Times New Roman"/>
          <w:b/>
          <w:bCs/>
        </w:rPr>
      </w:pPr>
    </w:p>
    <w:p w14:paraId="3EDD2FD8" w14:textId="77777777" w:rsidR="00BF4769" w:rsidRPr="00751C31" w:rsidRDefault="00BF4769" w:rsidP="00BF4769">
      <w:pPr>
        <w:spacing w:after="0" w:line="240" w:lineRule="auto"/>
        <w:jc w:val="center"/>
        <w:rPr>
          <w:rFonts w:eastAsia="Times New Roman" w:cs="Times New Roman"/>
          <w:b/>
          <w:bCs/>
        </w:rPr>
      </w:pPr>
      <w:r w:rsidRPr="00751C31">
        <w:rPr>
          <w:rFonts w:eastAsia="Times New Roman" w:cs="Times New Roman"/>
          <w:b/>
          <w:bCs/>
        </w:rPr>
        <w:t>POTRDILO O IZVAJANJU OBRATOVALNEGA MONITORINGA</w:t>
      </w:r>
    </w:p>
    <w:p w14:paraId="4681526D" w14:textId="77777777" w:rsidR="00BF4769" w:rsidRPr="00751C31" w:rsidRDefault="00BF4769" w:rsidP="00BF4769">
      <w:pPr>
        <w:spacing w:after="0" w:line="240" w:lineRule="auto"/>
        <w:rPr>
          <w:rFonts w:eastAsia="Times New Roman" w:cs="Times New Roman"/>
        </w:rPr>
      </w:pPr>
    </w:p>
    <w:p w14:paraId="6A43FB15" w14:textId="77777777" w:rsidR="00BF4769" w:rsidRPr="00751C31" w:rsidRDefault="00BF4769" w:rsidP="00BF4769">
      <w:pPr>
        <w:spacing w:after="0" w:line="240" w:lineRule="auto"/>
        <w:rPr>
          <w:rFonts w:eastAsia="Times New Roman" w:cs="Times New Roman"/>
        </w:rPr>
      </w:pPr>
      <w:r w:rsidRPr="00751C31">
        <w:rPr>
          <w:rFonts w:eastAsia="Times New Roman" w:cs="Times New Roman"/>
        </w:rPr>
        <w:t>Potrjujemo, da je izvajalec:</w:t>
      </w:r>
    </w:p>
    <w:p w14:paraId="4D044C84" w14:textId="77777777" w:rsidR="00BF4769" w:rsidRPr="00751C31" w:rsidRDefault="00BF4769" w:rsidP="00BF4769">
      <w:pPr>
        <w:spacing w:before="240" w:after="240" w:line="240" w:lineRule="auto"/>
        <w:rPr>
          <w:rFonts w:eastAsia="Times New Roman" w:cs="Times New Roman"/>
        </w:rPr>
      </w:pPr>
      <w:r w:rsidRPr="00751C31">
        <w:rPr>
          <w:rFonts w:eastAsia="Times New Roman" w:cs="Times New Roman"/>
        </w:rPr>
        <w:t>____________________________________________________</w:t>
      </w:r>
    </w:p>
    <w:p w14:paraId="38F82F68" w14:textId="77777777" w:rsidR="00BF4769" w:rsidRPr="00751C31" w:rsidRDefault="00BF4769" w:rsidP="00BF4769">
      <w:pPr>
        <w:spacing w:after="240" w:line="240" w:lineRule="auto"/>
        <w:rPr>
          <w:rFonts w:eastAsia="Times New Roman" w:cs="Times New Roman"/>
        </w:rPr>
      </w:pPr>
      <w:r w:rsidRPr="00751C31">
        <w:rPr>
          <w:rFonts w:eastAsia="Times New Roman" w:cs="Times New Roman"/>
        </w:rPr>
        <w:t>____________________________________________________</w:t>
      </w:r>
    </w:p>
    <w:p w14:paraId="243F7F40" w14:textId="77777777" w:rsidR="00BF4769" w:rsidRPr="00751C31" w:rsidRDefault="00BF4769" w:rsidP="00BF4769">
      <w:pPr>
        <w:spacing w:after="240" w:line="240" w:lineRule="auto"/>
        <w:rPr>
          <w:rFonts w:eastAsia="Times New Roman" w:cs="Times New Roman"/>
        </w:rPr>
      </w:pPr>
      <w:r w:rsidRPr="00751C31">
        <w:rPr>
          <w:rFonts w:eastAsia="Times New Roman" w:cs="Times New Roman"/>
        </w:rPr>
        <w:t>____________________________________________________</w:t>
      </w:r>
    </w:p>
    <w:p w14:paraId="33018541" w14:textId="2B49E657" w:rsidR="00BF4769" w:rsidRPr="00751C31" w:rsidRDefault="00BF4769" w:rsidP="00BF4769">
      <w:pPr>
        <w:spacing w:after="0" w:line="240" w:lineRule="auto"/>
        <w:rPr>
          <w:rFonts w:eastAsia="Times New Roman" w:cs="Times New Roman"/>
        </w:rPr>
      </w:pPr>
      <w:r w:rsidRPr="00751C31">
        <w:rPr>
          <w:rFonts w:eastAsia="Times New Roman" w:cs="Times New Roman"/>
        </w:rPr>
        <w:t>izvajal obratovalni monitoring za navedeno komunalno čistilno napravo.</w:t>
      </w:r>
    </w:p>
    <w:p w14:paraId="5C61E1A2" w14:textId="77777777" w:rsidR="00BF4769" w:rsidRPr="00751C31" w:rsidRDefault="00BF4769" w:rsidP="00BF4769">
      <w:pPr>
        <w:spacing w:after="0" w:line="240" w:lineRule="auto"/>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8"/>
        <w:gridCol w:w="5984"/>
      </w:tblGrid>
      <w:tr w:rsidR="00BF4769" w:rsidRPr="00751C31" w14:paraId="3E1D32D3" w14:textId="77777777" w:rsidTr="00BF4769">
        <w:tc>
          <w:tcPr>
            <w:tcW w:w="3176" w:type="dxa"/>
            <w:tcBorders>
              <w:top w:val="double" w:sz="4" w:space="0" w:color="auto"/>
              <w:left w:val="double" w:sz="4" w:space="0" w:color="auto"/>
              <w:bottom w:val="single" w:sz="4" w:space="0" w:color="auto"/>
              <w:right w:val="double" w:sz="4" w:space="0" w:color="auto"/>
            </w:tcBorders>
          </w:tcPr>
          <w:p w14:paraId="3219E795" w14:textId="77777777" w:rsidR="00BF4769" w:rsidRPr="00751C31" w:rsidRDefault="00BF4769" w:rsidP="00BF4769">
            <w:pPr>
              <w:spacing w:after="0" w:line="240" w:lineRule="auto"/>
              <w:rPr>
                <w:rFonts w:eastAsia="Times New Roman" w:cs="Times New Roman"/>
                <w:b/>
                <w:bCs/>
              </w:rPr>
            </w:pPr>
          </w:p>
          <w:p w14:paraId="26D60FE7" w14:textId="77777777" w:rsidR="00BF4769" w:rsidRPr="00751C31" w:rsidRDefault="00BF4769" w:rsidP="00BF4769">
            <w:pPr>
              <w:spacing w:after="0" w:line="240" w:lineRule="auto"/>
              <w:rPr>
                <w:rFonts w:eastAsia="Times New Roman" w:cs="Times New Roman"/>
                <w:b/>
                <w:bCs/>
              </w:rPr>
            </w:pPr>
            <w:r w:rsidRPr="00751C31">
              <w:rPr>
                <w:rFonts w:eastAsia="Times New Roman" w:cs="Times New Roman"/>
                <w:b/>
                <w:bCs/>
              </w:rPr>
              <w:t xml:space="preserve">Naziv ČN </w:t>
            </w:r>
          </w:p>
        </w:tc>
        <w:tc>
          <w:tcPr>
            <w:tcW w:w="6319" w:type="dxa"/>
            <w:tcBorders>
              <w:top w:val="double" w:sz="4" w:space="0" w:color="auto"/>
              <w:left w:val="double" w:sz="4" w:space="0" w:color="auto"/>
              <w:bottom w:val="single" w:sz="4" w:space="0" w:color="auto"/>
              <w:right w:val="double" w:sz="4" w:space="0" w:color="auto"/>
            </w:tcBorders>
          </w:tcPr>
          <w:p w14:paraId="7D2CE369" w14:textId="77777777" w:rsidR="00BF4769" w:rsidRPr="00751C31" w:rsidRDefault="00BF4769" w:rsidP="00BF4769">
            <w:pPr>
              <w:spacing w:after="0" w:line="240" w:lineRule="auto"/>
              <w:jc w:val="both"/>
              <w:rPr>
                <w:rFonts w:eastAsia="Times New Roman" w:cs="Times New Roman"/>
              </w:rPr>
            </w:pPr>
          </w:p>
        </w:tc>
      </w:tr>
      <w:tr w:rsidR="00BF4769" w:rsidRPr="00751C31" w14:paraId="5685422A" w14:textId="77777777" w:rsidTr="00BF4769">
        <w:tc>
          <w:tcPr>
            <w:tcW w:w="3176" w:type="dxa"/>
            <w:tcBorders>
              <w:top w:val="single" w:sz="4" w:space="0" w:color="auto"/>
              <w:left w:val="double" w:sz="4" w:space="0" w:color="auto"/>
              <w:bottom w:val="single" w:sz="4" w:space="0" w:color="auto"/>
              <w:right w:val="double" w:sz="4" w:space="0" w:color="auto"/>
            </w:tcBorders>
          </w:tcPr>
          <w:p w14:paraId="01338FEA" w14:textId="77777777" w:rsidR="00BF4769" w:rsidRPr="00751C31" w:rsidRDefault="00BF4769" w:rsidP="00BF4769">
            <w:pPr>
              <w:spacing w:after="0" w:line="240" w:lineRule="auto"/>
              <w:jc w:val="both"/>
              <w:rPr>
                <w:rFonts w:eastAsia="Times New Roman" w:cs="Times New Roman"/>
                <w:b/>
                <w:bCs/>
              </w:rPr>
            </w:pPr>
          </w:p>
          <w:p w14:paraId="3224AD85" w14:textId="77777777" w:rsidR="00BF4769" w:rsidRPr="00751C31" w:rsidRDefault="00BF4769" w:rsidP="00BF4769">
            <w:pPr>
              <w:spacing w:after="0" w:line="240" w:lineRule="auto"/>
              <w:jc w:val="both"/>
              <w:rPr>
                <w:rFonts w:eastAsia="Times New Roman" w:cs="Times New Roman"/>
                <w:b/>
                <w:bCs/>
              </w:rPr>
            </w:pPr>
            <w:r w:rsidRPr="00751C31">
              <w:rPr>
                <w:rFonts w:eastAsia="Times New Roman" w:cs="Times New Roman"/>
                <w:b/>
                <w:bCs/>
              </w:rPr>
              <w:t>Velikost ČN</w:t>
            </w:r>
          </w:p>
        </w:tc>
        <w:tc>
          <w:tcPr>
            <w:tcW w:w="6319" w:type="dxa"/>
            <w:tcBorders>
              <w:top w:val="single" w:sz="4" w:space="0" w:color="auto"/>
              <w:left w:val="double" w:sz="4" w:space="0" w:color="auto"/>
              <w:bottom w:val="single" w:sz="4" w:space="0" w:color="auto"/>
              <w:right w:val="double" w:sz="4" w:space="0" w:color="auto"/>
            </w:tcBorders>
          </w:tcPr>
          <w:p w14:paraId="442192EC" w14:textId="77777777" w:rsidR="00BF4769" w:rsidRPr="00751C31" w:rsidRDefault="00BF4769" w:rsidP="00BF4769">
            <w:pPr>
              <w:spacing w:after="0" w:line="240" w:lineRule="auto"/>
              <w:jc w:val="both"/>
              <w:rPr>
                <w:rFonts w:eastAsia="Times New Roman" w:cs="Times New Roman"/>
              </w:rPr>
            </w:pPr>
          </w:p>
          <w:p w14:paraId="570E3147" w14:textId="77777777" w:rsidR="00BF4769" w:rsidRPr="00751C31" w:rsidRDefault="00BF4769" w:rsidP="00BF4769">
            <w:pPr>
              <w:spacing w:after="0" w:line="240" w:lineRule="auto"/>
              <w:jc w:val="both"/>
              <w:rPr>
                <w:rFonts w:eastAsia="Times New Roman" w:cs="Times New Roman"/>
              </w:rPr>
            </w:pPr>
            <w:r w:rsidRPr="00751C31">
              <w:rPr>
                <w:rFonts w:eastAsia="Times New Roman" w:cs="Times New Roman"/>
                <w:b/>
                <w:bCs/>
              </w:rPr>
              <w:t xml:space="preserve">                                          PE</w:t>
            </w:r>
          </w:p>
        </w:tc>
      </w:tr>
      <w:tr w:rsidR="00BF4769" w:rsidRPr="00751C31" w14:paraId="40897C8E" w14:textId="77777777" w:rsidTr="00BF4769">
        <w:tc>
          <w:tcPr>
            <w:tcW w:w="3176" w:type="dxa"/>
            <w:tcBorders>
              <w:top w:val="single" w:sz="4" w:space="0" w:color="auto"/>
              <w:left w:val="double" w:sz="4" w:space="0" w:color="auto"/>
              <w:bottom w:val="single" w:sz="4" w:space="0" w:color="auto"/>
              <w:right w:val="double" w:sz="4" w:space="0" w:color="auto"/>
            </w:tcBorders>
          </w:tcPr>
          <w:p w14:paraId="51482923" w14:textId="77777777" w:rsidR="00BF4769" w:rsidRPr="00751C31" w:rsidRDefault="00BF4769" w:rsidP="00BF4769">
            <w:pPr>
              <w:spacing w:after="0" w:line="240" w:lineRule="auto"/>
              <w:rPr>
                <w:rFonts w:eastAsia="Times New Roman" w:cs="Times New Roman"/>
                <w:b/>
                <w:bCs/>
              </w:rPr>
            </w:pPr>
          </w:p>
          <w:p w14:paraId="585F026C" w14:textId="77777777" w:rsidR="00BF4769" w:rsidRPr="00751C31" w:rsidRDefault="00BF4769" w:rsidP="00BF4769">
            <w:pPr>
              <w:spacing w:after="0" w:line="240" w:lineRule="auto"/>
              <w:rPr>
                <w:rFonts w:eastAsia="Times New Roman" w:cs="Times New Roman"/>
                <w:b/>
                <w:bCs/>
              </w:rPr>
            </w:pPr>
            <w:r w:rsidRPr="00751C31">
              <w:rPr>
                <w:rFonts w:eastAsia="Times New Roman" w:cs="Times New Roman"/>
                <w:b/>
                <w:bCs/>
              </w:rPr>
              <w:t>Pogostost meritev</w:t>
            </w:r>
          </w:p>
        </w:tc>
        <w:tc>
          <w:tcPr>
            <w:tcW w:w="6319" w:type="dxa"/>
            <w:tcBorders>
              <w:top w:val="single" w:sz="4" w:space="0" w:color="auto"/>
              <w:left w:val="double" w:sz="4" w:space="0" w:color="auto"/>
              <w:bottom w:val="single" w:sz="4" w:space="0" w:color="auto"/>
              <w:right w:val="double" w:sz="4" w:space="0" w:color="auto"/>
            </w:tcBorders>
          </w:tcPr>
          <w:p w14:paraId="4FECD9DA" w14:textId="77777777" w:rsidR="00BF4769" w:rsidRPr="00751C31" w:rsidRDefault="00BF4769" w:rsidP="00BF4769">
            <w:pPr>
              <w:spacing w:after="0" w:line="240" w:lineRule="auto"/>
              <w:jc w:val="both"/>
              <w:rPr>
                <w:rFonts w:eastAsia="Times New Roman" w:cs="Times New Roman"/>
              </w:rPr>
            </w:pPr>
          </w:p>
          <w:p w14:paraId="4C6E5A42" w14:textId="77777777" w:rsidR="00BF4769" w:rsidRPr="00751C31" w:rsidRDefault="00BF4769" w:rsidP="00BF4769">
            <w:pPr>
              <w:spacing w:after="0" w:line="240" w:lineRule="auto"/>
              <w:jc w:val="both"/>
              <w:rPr>
                <w:rFonts w:eastAsia="Times New Roman" w:cs="Times New Roman"/>
                <w:b/>
              </w:rPr>
            </w:pPr>
            <w:r w:rsidRPr="00751C31">
              <w:rPr>
                <w:rFonts w:eastAsia="Times New Roman" w:cs="Times New Roman"/>
              </w:rPr>
              <w:t xml:space="preserve">                         </w:t>
            </w:r>
            <w:r w:rsidRPr="00751C31">
              <w:rPr>
                <w:rFonts w:eastAsia="Times New Roman" w:cs="Times New Roman"/>
                <w:b/>
              </w:rPr>
              <w:t>/leto</w:t>
            </w:r>
          </w:p>
        </w:tc>
      </w:tr>
      <w:tr w:rsidR="00BF4769" w:rsidRPr="00751C31" w14:paraId="1DF2CD7B" w14:textId="77777777" w:rsidTr="00BF4769">
        <w:tc>
          <w:tcPr>
            <w:tcW w:w="3176" w:type="dxa"/>
            <w:tcBorders>
              <w:top w:val="single" w:sz="4" w:space="0" w:color="auto"/>
              <w:left w:val="double" w:sz="4" w:space="0" w:color="auto"/>
              <w:bottom w:val="single" w:sz="4" w:space="0" w:color="auto"/>
              <w:right w:val="double" w:sz="4" w:space="0" w:color="auto"/>
            </w:tcBorders>
          </w:tcPr>
          <w:p w14:paraId="757C209C" w14:textId="77777777" w:rsidR="00BF4769" w:rsidRPr="00751C31" w:rsidRDefault="00BF4769" w:rsidP="00BF4769">
            <w:pPr>
              <w:spacing w:after="0" w:line="240" w:lineRule="auto"/>
              <w:rPr>
                <w:rFonts w:eastAsia="Times New Roman" w:cs="Times New Roman"/>
                <w:b/>
                <w:bCs/>
              </w:rPr>
            </w:pPr>
          </w:p>
          <w:p w14:paraId="35FBF663" w14:textId="77777777" w:rsidR="00BF4769" w:rsidRPr="00751C31" w:rsidRDefault="00BF4769" w:rsidP="00BF4769">
            <w:pPr>
              <w:spacing w:after="0" w:line="240" w:lineRule="auto"/>
              <w:rPr>
                <w:rFonts w:eastAsia="Times New Roman" w:cs="Times New Roman"/>
                <w:b/>
                <w:bCs/>
              </w:rPr>
            </w:pPr>
            <w:r w:rsidRPr="00751C31">
              <w:rPr>
                <w:rFonts w:eastAsia="Times New Roman" w:cs="Times New Roman"/>
                <w:b/>
                <w:bCs/>
              </w:rPr>
              <w:t>Čas vzorčenja</w:t>
            </w:r>
          </w:p>
        </w:tc>
        <w:tc>
          <w:tcPr>
            <w:tcW w:w="6319" w:type="dxa"/>
            <w:tcBorders>
              <w:top w:val="single" w:sz="4" w:space="0" w:color="auto"/>
              <w:left w:val="double" w:sz="4" w:space="0" w:color="auto"/>
              <w:bottom w:val="single" w:sz="4" w:space="0" w:color="auto"/>
              <w:right w:val="double" w:sz="4" w:space="0" w:color="auto"/>
            </w:tcBorders>
          </w:tcPr>
          <w:p w14:paraId="1E27F53B" w14:textId="77777777" w:rsidR="00BF4769" w:rsidRPr="00751C31" w:rsidRDefault="00BF4769" w:rsidP="00BF4769">
            <w:pPr>
              <w:spacing w:after="0" w:line="240" w:lineRule="auto"/>
              <w:jc w:val="both"/>
              <w:rPr>
                <w:rFonts w:eastAsia="Times New Roman" w:cs="Times New Roman"/>
              </w:rPr>
            </w:pPr>
          </w:p>
          <w:p w14:paraId="7DF793EC" w14:textId="77777777" w:rsidR="00BF4769" w:rsidRPr="00751C31" w:rsidRDefault="00BF4769" w:rsidP="00BF4769">
            <w:pPr>
              <w:spacing w:after="0" w:line="240" w:lineRule="auto"/>
              <w:jc w:val="both"/>
              <w:rPr>
                <w:rFonts w:eastAsia="Times New Roman" w:cs="Times New Roman"/>
                <w:b/>
              </w:rPr>
            </w:pPr>
            <w:r w:rsidRPr="00751C31">
              <w:rPr>
                <w:rFonts w:eastAsia="Times New Roman" w:cs="Times New Roman"/>
              </w:rPr>
              <w:t xml:space="preserve">                          </w:t>
            </w:r>
            <w:r w:rsidRPr="00751C31">
              <w:rPr>
                <w:rFonts w:eastAsia="Times New Roman" w:cs="Times New Roman"/>
                <w:b/>
              </w:rPr>
              <w:t>ur</w:t>
            </w:r>
          </w:p>
        </w:tc>
      </w:tr>
      <w:tr w:rsidR="00BF4769" w:rsidRPr="00751C31" w14:paraId="09B0267C" w14:textId="77777777" w:rsidTr="00BF4769">
        <w:tc>
          <w:tcPr>
            <w:tcW w:w="3176" w:type="dxa"/>
            <w:tcBorders>
              <w:top w:val="single" w:sz="4" w:space="0" w:color="auto"/>
              <w:left w:val="double" w:sz="4" w:space="0" w:color="auto"/>
              <w:bottom w:val="double" w:sz="4" w:space="0" w:color="auto"/>
              <w:right w:val="double" w:sz="4" w:space="0" w:color="auto"/>
            </w:tcBorders>
          </w:tcPr>
          <w:p w14:paraId="06C1AE32" w14:textId="77777777" w:rsidR="00BF4769" w:rsidRPr="00751C31" w:rsidRDefault="00BF4769" w:rsidP="00BF4769">
            <w:pPr>
              <w:spacing w:after="0" w:line="240" w:lineRule="auto"/>
              <w:jc w:val="both"/>
              <w:rPr>
                <w:rFonts w:eastAsia="Times New Roman" w:cs="Times New Roman"/>
                <w:b/>
                <w:bCs/>
              </w:rPr>
            </w:pPr>
          </w:p>
          <w:p w14:paraId="4F4464B8" w14:textId="77777777" w:rsidR="00BF4769" w:rsidRPr="00751C31" w:rsidRDefault="00BF4769" w:rsidP="00BF4769">
            <w:pPr>
              <w:spacing w:after="0" w:line="240" w:lineRule="auto"/>
              <w:jc w:val="both"/>
              <w:rPr>
                <w:rFonts w:eastAsia="Times New Roman" w:cs="Times New Roman"/>
                <w:b/>
                <w:bCs/>
              </w:rPr>
            </w:pPr>
            <w:r w:rsidRPr="00751C31">
              <w:rPr>
                <w:rFonts w:eastAsia="Times New Roman" w:cs="Times New Roman"/>
                <w:b/>
                <w:bCs/>
              </w:rPr>
              <w:t>Leto izvajanja monitoring</w:t>
            </w:r>
          </w:p>
          <w:p w14:paraId="0DD8B54C" w14:textId="77777777" w:rsidR="00BF4769" w:rsidRPr="00751C31" w:rsidRDefault="00BF4769" w:rsidP="00BF4769">
            <w:pPr>
              <w:spacing w:after="0" w:line="240" w:lineRule="auto"/>
              <w:jc w:val="both"/>
              <w:rPr>
                <w:rFonts w:eastAsia="Times New Roman" w:cs="Times New Roman"/>
                <w:b/>
                <w:bCs/>
              </w:rPr>
            </w:pPr>
            <w:r w:rsidRPr="00751C31">
              <w:rPr>
                <w:rFonts w:eastAsia="Times New Roman" w:cs="Times New Roman"/>
                <w:b/>
                <w:bCs/>
              </w:rPr>
              <w:t>(ustrezno označi)</w:t>
            </w:r>
          </w:p>
        </w:tc>
        <w:tc>
          <w:tcPr>
            <w:tcW w:w="6319" w:type="dxa"/>
            <w:tcBorders>
              <w:top w:val="single" w:sz="4" w:space="0" w:color="auto"/>
              <w:left w:val="double" w:sz="4" w:space="0" w:color="auto"/>
              <w:bottom w:val="double" w:sz="4" w:space="0" w:color="auto"/>
              <w:right w:val="double" w:sz="4" w:space="0" w:color="auto"/>
            </w:tcBorders>
          </w:tcPr>
          <w:p w14:paraId="4DAFDEE7" w14:textId="77777777" w:rsidR="00BF4769" w:rsidRPr="00751C31" w:rsidRDefault="00BF4769" w:rsidP="00BF4769">
            <w:pPr>
              <w:spacing w:after="0" w:line="240" w:lineRule="auto"/>
              <w:jc w:val="both"/>
              <w:rPr>
                <w:rFonts w:eastAsia="Times New Roman" w:cs="Times New Roman"/>
                <w:b/>
              </w:rPr>
            </w:pPr>
          </w:p>
          <w:p w14:paraId="6F0729E5" w14:textId="77777777" w:rsidR="00BF4769" w:rsidRPr="00751C31" w:rsidRDefault="00BF4769" w:rsidP="00BF4769">
            <w:pPr>
              <w:spacing w:after="0" w:line="240" w:lineRule="auto"/>
              <w:jc w:val="both"/>
              <w:rPr>
                <w:rFonts w:eastAsia="Times New Roman" w:cs="Times New Roman"/>
                <w:b/>
              </w:rPr>
            </w:pPr>
          </w:p>
          <w:p w14:paraId="00DF1834" w14:textId="192F1B0C" w:rsidR="00BF4769" w:rsidRPr="00751C31" w:rsidRDefault="00BF4769" w:rsidP="00BF4769">
            <w:pPr>
              <w:spacing w:after="0" w:line="240" w:lineRule="auto"/>
              <w:jc w:val="both"/>
              <w:rPr>
                <w:rFonts w:eastAsia="Times New Roman" w:cs="Times New Roman"/>
                <w:b/>
              </w:rPr>
            </w:pPr>
            <w:r w:rsidRPr="00751C31">
              <w:rPr>
                <w:rFonts w:eastAsia="Times New Roman" w:cs="Times New Roman"/>
                <w:b/>
              </w:rPr>
              <w:t xml:space="preserve">   201</w:t>
            </w:r>
            <w:r w:rsidR="00EC5D06">
              <w:rPr>
                <w:rFonts w:eastAsia="Times New Roman" w:cs="Times New Roman"/>
                <w:b/>
              </w:rPr>
              <w:t>8</w:t>
            </w:r>
            <w:r w:rsidRPr="00751C31">
              <w:rPr>
                <w:rFonts w:eastAsia="Times New Roman" w:cs="Times New Roman"/>
                <w:b/>
              </w:rPr>
              <w:t xml:space="preserve">              201</w:t>
            </w:r>
            <w:r w:rsidR="00EC5D06">
              <w:rPr>
                <w:rFonts w:eastAsia="Times New Roman" w:cs="Times New Roman"/>
                <w:b/>
              </w:rPr>
              <w:t>9</w:t>
            </w:r>
            <w:r w:rsidRPr="00751C31">
              <w:rPr>
                <w:rFonts w:eastAsia="Times New Roman" w:cs="Times New Roman"/>
                <w:b/>
              </w:rPr>
              <w:t xml:space="preserve">                  </w:t>
            </w:r>
            <w:r w:rsidR="00EC5D06">
              <w:rPr>
                <w:rFonts w:eastAsia="Times New Roman" w:cs="Times New Roman"/>
                <w:b/>
              </w:rPr>
              <w:t>2020</w:t>
            </w:r>
          </w:p>
        </w:tc>
      </w:tr>
    </w:tbl>
    <w:p w14:paraId="45C1213D" w14:textId="77777777" w:rsidR="00BF4769" w:rsidRPr="00751C31" w:rsidRDefault="00BF4769" w:rsidP="00BF4769">
      <w:pPr>
        <w:spacing w:after="0" w:line="240" w:lineRule="auto"/>
        <w:rPr>
          <w:rFonts w:eastAsia="Times New Roman" w:cs="Times New Roman"/>
        </w:rPr>
      </w:pPr>
    </w:p>
    <w:p w14:paraId="1D24FD5D" w14:textId="77777777" w:rsidR="00BF4769" w:rsidRPr="00751C31" w:rsidRDefault="00BF4769" w:rsidP="00BF4769">
      <w:pPr>
        <w:spacing w:after="0" w:line="240" w:lineRule="auto"/>
        <w:rPr>
          <w:rFonts w:eastAsia="Times New Roman" w:cs="Times New Roman"/>
        </w:rPr>
      </w:pPr>
      <w:r w:rsidRPr="00751C31">
        <w:rPr>
          <w:rFonts w:eastAsia="Times New Roman" w:cs="Times New Roman"/>
        </w:rPr>
        <w:t>Delo je bilo opravljeno v dogovorjeni kvaliteti, količini in predvidenem roku, v skladu z dogovorjenimi postopki in standardi.</w:t>
      </w:r>
    </w:p>
    <w:p w14:paraId="2F188CA3" w14:textId="77777777" w:rsidR="00BF4769" w:rsidRPr="00751C31" w:rsidRDefault="00BF4769" w:rsidP="00BF4769">
      <w:pPr>
        <w:spacing w:after="0" w:line="240" w:lineRule="auto"/>
        <w:rPr>
          <w:rFonts w:eastAsia="Times New Roman" w:cs="Times New Roman"/>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A18A8" w:rsidRPr="007A18A8" w14:paraId="58FECE3E" w14:textId="77777777" w:rsidTr="00CD2C43">
        <w:trPr>
          <w:jc w:val="center"/>
        </w:trPr>
        <w:tc>
          <w:tcPr>
            <w:tcW w:w="3020" w:type="dxa"/>
          </w:tcPr>
          <w:p w14:paraId="4803148A" w14:textId="222892DD" w:rsidR="007A18A8" w:rsidRPr="007A18A8" w:rsidRDefault="007A18A8" w:rsidP="007A18A8">
            <w:pPr>
              <w:jc w:val="center"/>
              <w:rPr>
                <w:rFonts w:asciiTheme="minorHAnsi" w:hAnsiTheme="minorHAnsi"/>
                <w:sz w:val="22"/>
                <w:szCs w:val="22"/>
                <w:lang w:eastAsia="en-US"/>
              </w:rPr>
            </w:pPr>
            <w:r w:rsidRPr="007A18A8">
              <w:rPr>
                <w:rFonts w:asciiTheme="minorHAnsi" w:hAnsiTheme="minorHAnsi"/>
                <w:sz w:val="22"/>
                <w:szCs w:val="22"/>
                <w:lang w:eastAsia="en-US"/>
              </w:rPr>
              <w:t>Datum</w:t>
            </w:r>
            <w:r>
              <w:rPr>
                <w:rFonts w:asciiTheme="minorHAnsi" w:hAnsiTheme="minorHAnsi"/>
                <w:sz w:val="22"/>
                <w:szCs w:val="22"/>
                <w:lang w:eastAsia="en-US"/>
              </w:rPr>
              <w:t xml:space="preserve"> in kraj</w:t>
            </w:r>
            <w:r w:rsidRPr="007A18A8">
              <w:rPr>
                <w:rFonts w:asciiTheme="minorHAnsi" w:hAnsiTheme="minorHAnsi"/>
                <w:sz w:val="22"/>
                <w:szCs w:val="22"/>
                <w:lang w:eastAsia="en-US"/>
              </w:rPr>
              <w:t>:</w:t>
            </w:r>
          </w:p>
        </w:tc>
        <w:tc>
          <w:tcPr>
            <w:tcW w:w="3021" w:type="dxa"/>
          </w:tcPr>
          <w:p w14:paraId="3937BCFD" w14:textId="77777777" w:rsidR="007A18A8" w:rsidRPr="007A18A8" w:rsidRDefault="007A18A8" w:rsidP="007A18A8">
            <w:pPr>
              <w:jc w:val="center"/>
              <w:rPr>
                <w:rFonts w:asciiTheme="minorHAnsi" w:hAnsiTheme="minorHAnsi"/>
                <w:sz w:val="22"/>
                <w:szCs w:val="22"/>
                <w:lang w:eastAsia="en-US"/>
              </w:rPr>
            </w:pPr>
            <w:r w:rsidRPr="007A18A8">
              <w:rPr>
                <w:rFonts w:asciiTheme="minorHAnsi" w:hAnsiTheme="minorHAnsi"/>
                <w:sz w:val="22"/>
                <w:szCs w:val="22"/>
                <w:lang w:eastAsia="en-US"/>
              </w:rPr>
              <w:t>Žig:</w:t>
            </w:r>
          </w:p>
        </w:tc>
        <w:tc>
          <w:tcPr>
            <w:tcW w:w="3021" w:type="dxa"/>
          </w:tcPr>
          <w:p w14:paraId="14225656" w14:textId="77777777" w:rsidR="007A18A8" w:rsidRDefault="007A18A8" w:rsidP="007A18A8">
            <w:pPr>
              <w:jc w:val="center"/>
              <w:rPr>
                <w:rFonts w:asciiTheme="minorHAnsi" w:hAnsiTheme="minorHAnsi"/>
                <w:sz w:val="22"/>
                <w:szCs w:val="22"/>
                <w:lang w:eastAsia="en-US"/>
              </w:rPr>
            </w:pPr>
            <w:r>
              <w:rPr>
                <w:rFonts w:asciiTheme="minorHAnsi" w:hAnsiTheme="minorHAnsi"/>
                <w:sz w:val="22"/>
                <w:szCs w:val="22"/>
                <w:lang w:eastAsia="en-US"/>
              </w:rPr>
              <w:t>Naročnik monitoringa</w:t>
            </w:r>
          </w:p>
          <w:p w14:paraId="2A59FAFF" w14:textId="12ACC2B3" w:rsidR="007A18A8" w:rsidRPr="007A18A8" w:rsidRDefault="007A18A8" w:rsidP="007A18A8">
            <w:pPr>
              <w:jc w:val="center"/>
              <w:rPr>
                <w:rFonts w:asciiTheme="minorHAnsi" w:hAnsiTheme="minorHAnsi"/>
                <w:sz w:val="22"/>
                <w:szCs w:val="22"/>
                <w:lang w:eastAsia="en-US"/>
              </w:rPr>
            </w:pPr>
            <w:r w:rsidRPr="007A18A8">
              <w:rPr>
                <w:rFonts w:asciiTheme="minorHAnsi" w:hAnsiTheme="minorHAnsi"/>
                <w:sz w:val="22"/>
                <w:szCs w:val="22"/>
                <w:lang w:eastAsia="en-US"/>
              </w:rPr>
              <w:t>(Podpis odgovorne osebe)</w:t>
            </w:r>
          </w:p>
        </w:tc>
      </w:tr>
    </w:tbl>
    <w:p w14:paraId="5BD8175D" w14:textId="1164007F" w:rsidR="00BF4769" w:rsidRDefault="00BF4769" w:rsidP="00BF4769">
      <w:pPr>
        <w:spacing w:after="0" w:line="240" w:lineRule="auto"/>
        <w:rPr>
          <w:rFonts w:eastAsia="Times New Roman" w:cs="Times New Roman"/>
        </w:rPr>
      </w:pPr>
    </w:p>
    <w:p w14:paraId="4473CE32" w14:textId="29BA27A3" w:rsidR="007A18A8" w:rsidRDefault="007A18A8" w:rsidP="00BF4769">
      <w:pPr>
        <w:spacing w:after="0" w:line="240" w:lineRule="auto"/>
        <w:rPr>
          <w:rFonts w:eastAsia="Times New Roman" w:cs="Times New Roman"/>
        </w:rPr>
      </w:pPr>
    </w:p>
    <w:p w14:paraId="658F5907" w14:textId="47573FF4" w:rsidR="007A18A8" w:rsidRDefault="007A18A8" w:rsidP="00BF4769">
      <w:pPr>
        <w:spacing w:after="0" w:line="240" w:lineRule="auto"/>
        <w:rPr>
          <w:rFonts w:eastAsia="Times New Roman" w:cs="Times New Roman"/>
        </w:rPr>
      </w:pPr>
    </w:p>
    <w:p w14:paraId="06D1FB3F" w14:textId="77777777" w:rsidR="00BF4769" w:rsidRPr="00751C31" w:rsidRDefault="00BF4769" w:rsidP="000943FF">
      <w:pPr>
        <w:spacing w:after="0" w:line="240" w:lineRule="auto"/>
        <w:rPr>
          <w:rFonts w:ascii="Calibri" w:eastAsia="Times New Roman" w:hAnsi="Calibri" w:cs="Times New Roman"/>
          <w:lang w:eastAsia="sl-SI"/>
        </w:rPr>
      </w:pPr>
    </w:p>
    <w:p w14:paraId="51946361" w14:textId="77777777" w:rsidR="007A18A8" w:rsidRDefault="007A18A8" w:rsidP="006E28F0">
      <w:pPr>
        <w:spacing w:after="0" w:line="240" w:lineRule="auto"/>
        <w:jc w:val="right"/>
        <w:rPr>
          <w:rFonts w:ascii="Calibri" w:eastAsia="Times New Roman" w:hAnsi="Calibri" w:cs="Times New Roman"/>
          <w:lang w:eastAsia="sl-SI"/>
        </w:rPr>
        <w:sectPr w:rsidR="007A18A8">
          <w:pgSz w:w="11906" w:h="16838"/>
          <w:pgMar w:top="1417" w:right="1417" w:bottom="1417" w:left="1417" w:header="708" w:footer="708" w:gutter="0"/>
          <w:cols w:space="708"/>
          <w:docGrid w:linePitch="360"/>
        </w:sectPr>
      </w:pPr>
    </w:p>
    <w:p w14:paraId="1CEEFF8D" w14:textId="4C8FE596" w:rsidR="006E28F0" w:rsidRPr="00AD0728" w:rsidRDefault="00E06456" w:rsidP="006E28F0">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674DD3">
        <w:rPr>
          <w:rFonts w:ascii="Calibri" w:eastAsia="Times New Roman" w:hAnsi="Calibri" w:cs="Times New Roman"/>
          <w:lang w:eastAsia="sl-SI"/>
        </w:rPr>
        <w:t>8</w:t>
      </w:r>
    </w:p>
    <w:p w14:paraId="17CE97C5"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14:paraId="6BA12858" w14:textId="77777777" w:rsidR="00A54C24" w:rsidRPr="00882077" w:rsidRDefault="0007447B" w:rsidP="0007447B">
      <w:pPr>
        <w:autoSpaceDE w:val="0"/>
        <w:autoSpaceDN w:val="0"/>
        <w:adjustRightInd w:val="0"/>
        <w:spacing w:after="0" w:line="240" w:lineRule="auto"/>
        <w:ind w:left="708"/>
        <w:jc w:val="center"/>
        <w:rPr>
          <w:rFonts w:ascii="Calibri" w:eastAsia="Calibri" w:hAnsi="Calibri" w:cs="Times New Roman"/>
          <w:b/>
          <w:color w:val="000000"/>
          <w:spacing w:val="20"/>
          <w:sz w:val="28"/>
          <w:szCs w:val="28"/>
        </w:rPr>
      </w:pPr>
      <w:r w:rsidRPr="00882077">
        <w:rPr>
          <w:rFonts w:ascii="Calibri" w:eastAsia="Calibri" w:hAnsi="Calibri" w:cs="Times New Roman"/>
          <w:b/>
          <w:color w:val="000000"/>
          <w:spacing w:val="20"/>
          <w:sz w:val="28"/>
          <w:szCs w:val="28"/>
        </w:rPr>
        <w:t>IZJAVA O TEHNIČNIH IN KADROVSKIH SPOSOBNOSTIH</w:t>
      </w:r>
    </w:p>
    <w:p w14:paraId="2095B89F"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14:paraId="2AD880F5"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14:paraId="4ED7FEA3" w14:textId="0569B365"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KOT PONUDNIK _________________________________</w:t>
      </w:r>
      <w:r w:rsidR="00882077">
        <w:rPr>
          <w:rFonts w:ascii="Calibri" w:eastAsia="Calibri" w:hAnsi="Calibri" w:cs="Times New Roman"/>
          <w:color w:val="000000"/>
        </w:rPr>
        <w:t>___</w:t>
      </w:r>
      <w:r w:rsidRPr="006F58A8">
        <w:rPr>
          <w:rFonts w:ascii="Calibri" w:eastAsia="Calibri" w:hAnsi="Calibri" w:cs="Times New Roman"/>
          <w:color w:val="000000"/>
        </w:rPr>
        <w:t>_________________________________</w:t>
      </w:r>
    </w:p>
    <w:p w14:paraId="4F507F91"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14:paraId="5E3ABB09" w14:textId="77777777" w:rsidR="00134266" w:rsidRDefault="00134266" w:rsidP="00134266">
      <w:pPr>
        <w:spacing w:after="0" w:line="240" w:lineRule="auto"/>
        <w:rPr>
          <w:rFonts w:ascii="Times New Roman" w:eastAsia="Times New Roman" w:hAnsi="Times New Roman" w:cs="Times New Roman"/>
          <w:b/>
          <w:lang w:eastAsia="sl-SI"/>
        </w:rPr>
      </w:pPr>
    </w:p>
    <w:p w14:paraId="0E262E8D" w14:textId="77777777" w:rsidR="00134266" w:rsidRPr="00134266" w:rsidRDefault="00134266" w:rsidP="00134266">
      <w:pPr>
        <w:spacing w:after="0" w:line="240" w:lineRule="auto"/>
        <w:rPr>
          <w:rFonts w:ascii="Times New Roman" w:eastAsia="Times New Roman" w:hAnsi="Times New Roman" w:cs="Times New Roman"/>
          <w:b/>
          <w:lang w:eastAsia="sl-SI"/>
        </w:rPr>
      </w:pPr>
    </w:p>
    <w:p w14:paraId="69D48860" w14:textId="00233072" w:rsidR="00134266" w:rsidRPr="00134266" w:rsidRDefault="00134266" w:rsidP="00134266">
      <w:pPr>
        <w:autoSpaceDE w:val="0"/>
        <w:autoSpaceDN w:val="0"/>
        <w:adjustRightInd w:val="0"/>
        <w:spacing w:after="0" w:line="240" w:lineRule="auto"/>
        <w:jc w:val="center"/>
        <w:rPr>
          <w:rFonts w:ascii="Calibri" w:eastAsia="Calibri" w:hAnsi="Calibri" w:cs="Times New Roman"/>
          <w:b/>
          <w:color w:val="000000"/>
        </w:rPr>
      </w:pPr>
      <w:r w:rsidRPr="00674DD3">
        <w:rPr>
          <w:rFonts w:ascii="Calibri" w:eastAsia="Calibri" w:hAnsi="Calibri" w:cs="Times New Roman"/>
          <w:b/>
          <w:color w:val="000000"/>
          <w:spacing w:val="20"/>
        </w:rPr>
        <w:t>IZJAVLJAMO</w:t>
      </w:r>
      <w:r w:rsidRPr="00134266">
        <w:rPr>
          <w:rFonts w:ascii="Calibri" w:eastAsia="Calibri" w:hAnsi="Calibri" w:cs="Times New Roman"/>
          <w:b/>
          <w:color w:val="000000"/>
        </w:rPr>
        <w:t>,</w:t>
      </w:r>
    </w:p>
    <w:p w14:paraId="1980AAB6" w14:textId="77777777"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14:paraId="7821C7CE" w14:textId="77777777"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14:paraId="42FB12D0" w14:textId="24898BB3" w:rsidR="00134266" w:rsidRDefault="00134266" w:rsidP="00134266">
      <w:pPr>
        <w:autoSpaceDE w:val="0"/>
        <w:autoSpaceDN w:val="0"/>
        <w:adjustRightInd w:val="0"/>
        <w:spacing w:after="0" w:line="240" w:lineRule="auto"/>
        <w:jc w:val="both"/>
        <w:rPr>
          <w:rFonts w:ascii="Calibri" w:eastAsia="Calibri" w:hAnsi="Calibri" w:cs="Times New Roman"/>
          <w:color w:val="000000"/>
        </w:rPr>
      </w:pPr>
      <w:r w:rsidRPr="00134266">
        <w:rPr>
          <w:rFonts w:ascii="Calibri" w:eastAsia="Calibri" w:hAnsi="Calibri" w:cs="Times New Roman"/>
          <w:color w:val="000000"/>
        </w:rPr>
        <w:t>pod kazensko in materialno odgovornostjo, da:</w:t>
      </w:r>
    </w:p>
    <w:p w14:paraId="4BC11038" w14:textId="77777777" w:rsidR="00882077" w:rsidRPr="00134266" w:rsidRDefault="00882077" w:rsidP="00134266">
      <w:pPr>
        <w:autoSpaceDE w:val="0"/>
        <w:autoSpaceDN w:val="0"/>
        <w:adjustRightInd w:val="0"/>
        <w:spacing w:after="0" w:line="240" w:lineRule="auto"/>
        <w:jc w:val="both"/>
        <w:rPr>
          <w:rFonts w:ascii="Calibri" w:eastAsia="Calibri" w:hAnsi="Calibri" w:cs="Times New Roman"/>
          <w:color w:val="000000"/>
        </w:rPr>
      </w:pPr>
    </w:p>
    <w:p w14:paraId="350D7B79" w14:textId="77777777" w:rsidR="00134266" w:rsidRPr="0052024C" w:rsidRDefault="00134266" w:rsidP="00882077">
      <w:pPr>
        <w:pStyle w:val="Odstavekseznama"/>
        <w:numPr>
          <w:ilvl w:val="0"/>
          <w:numId w:val="33"/>
        </w:numPr>
        <w:autoSpaceDE w:val="0"/>
        <w:autoSpaceDN w:val="0"/>
        <w:adjustRightInd w:val="0"/>
        <w:spacing w:after="0" w:line="240" w:lineRule="auto"/>
        <w:jc w:val="both"/>
        <w:rPr>
          <w:rFonts w:ascii="Calibri" w:eastAsia="Calibri" w:hAnsi="Calibri" w:cs="Times New Roman"/>
          <w:color w:val="000000"/>
        </w:rPr>
      </w:pPr>
      <w:r w:rsidRPr="0052024C">
        <w:rPr>
          <w:rFonts w:ascii="Calibri" w:eastAsia="Calibri" w:hAnsi="Calibri" w:cs="Times New Roman"/>
          <w:color w:val="000000"/>
        </w:rPr>
        <w:t>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6146967D" w14:textId="77777777"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14:paraId="6C0828D3" w14:textId="77777777" w:rsidR="00134266" w:rsidRPr="0052024C" w:rsidRDefault="00134266" w:rsidP="00882077">
      <w:pPr>
        <w:pStyle w:val="Odstavekseznama"/>
        <w:numPr>
          <w:ilvl w:val="0"/>
          <w:numId w:val="33"/>
        </w:numPr>
        <w:autoSpaceDE w:val="0"/>
        <w:autoSpaceDN w:val="0"/>
        <w:adjustRightInd w:val="0"/>
        <w:spacing w:after="0" w:line="240" w:lineRule="auto"/>
        <w:jc w:val="both"/>
        <w:rPr>
          <w:rFonts w:ascii="Calibri" w:eastAsia="Calibri" w:hAnsi="Calibri" w:cs="Times New Roman"/>
          <w:color w:val="000000"/>
        </w:rPr>
      </w:pPr>
      <w:r w:rsidRPr="0052024C">
        <w:rPr>
          <w:rFonts w:ascii="Calibri" w:eastAsia="Calibri" w:hAnsi="Calibri" w:cs="Times New Roman"/>
          <w:color w:val="000000"/>
        </w:rPr>
        <w:t>izpolnjujemo splošna merila za delovanje preskusnih laboratorijev, predpisana po standardu SIST EN ISO/IEC 17025,</w:t>
      </w:r>
    </w:p>
    <w:p w14:paraId="10132AAE" w14:textId="77777777"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14:paraId="4A590AC9" w14:textId="301BF4C6" w:rsidR="00134266" w:rsidRDefault="00134266" w:rsidP="00882077">
      <w:pPr>
        <w:pStyle w:val="Odstavekseznama"/>
        <w:numPr>
          <w:ilvl w:val="0"/>
          <w:numId w:val="33"/>
        </w:numPr>
        <w:autoSpaceDE w:val="0"/>
        <w:autoSpaceDN w:val="0"/>
        <w:adjustRightInd w:val="0"/>
        <w:spacing w:after="0" w:line="240" w:lineRule="auto"/>
        <w:jc w:val="both"/>
        <w:rPr>
          <w:rFonts w:ascii="Calibri" w:eastAsia="Calibri" w:hAnsi="Calibri" w:cs="Times New Roman"/>
          <w:color w:val="000000"/>
        </w:rPr>
      </w:pPr>
      <w:r w:rsidRPr="0052024C">
        <w:rPr>
          <w:rFonts w:ascii="Calibri" w:eastAsia="Calibri" w:hAnsi="Calibri" w:cs="Times New Roman"/>
          <w:color w:val="000000"/>
        </w:rPr>
        <w:t xml:space="preserve">da redno sodelujemo v </w:t>
      </w:r>
      <w:proofErr w:type="spellStart"/>
      <w:r w:rsidRPr="0052024C">
        <w:rPr>
          <w:rFonts w:ascii="Calibri" w:eastAsia="Calibri" w:hAnsi="Calibri" w:cs="Times New Roman"/>
          <w:color w:val="000000"/>
        </w:rPr>
        <w:t>medlaboratorijskih</w:t>
      </w:r>
      <w:proofErr w:type="spellEnd"/>
      <w:r w:rsidRPr="0052024C">
        <w:rPr>
          <w:rFonts w:ascii="Calibri" w:eastAsia="Calibri" w:hAnsi="Calibri" w:cs="Times New Roman"/>
          <w:color w:val="000000"/>
        </w:rPr>
        <w:t xml:space="preserve"> primerjalnih preskusih,</w:t>
      </w:r>
    </w:p>
    <w:p w14:paraId="3E06E106" w14:textId="77777777" w:rsidR="00867CAD" w:rsidRPr="00867CAD" w:rsidRDefault="00867CAD" w:rsidP="00867CAD">
      <w:pPr>
        <w:pStyle w:val="Odstavekseznama"/>
        <w:rPr>
          <w:rFonts w:ascii="Calibri" w:eastAsia="Calibri" w:hAnsi="Calibri" w:cs="Times New Roman"/>
          <w:color w:val="000000"/>
        </w:rPr>
      </w:pPr>
    </w:p>
    <w:p w14:paraId="0FE25DCC" w14:textId="4D167351" w:rsidR="00867CAD" w:rsidRPr="006A0E3A" w:rsidRDefault="00867CAD" w:rsidP="00882077">
      <w:pPr>
        <w:pStyle w:val="Odstavekseznama"/>
        <w:numPr>
          <w:ilvl w:val="0"/>
          <w:numId w:val="33"/>
        </w:numPr>
        <w:spacing w:after="0" w:line="240" w:lineRule="auto"/>
        <w:jc w:val="both"/>
        <w:rPr>
          <w:rFonts w:ascii="Calibri" w:eastAsia="Times New Roman" w:hAnsi="Calibri" w:cs="Times New Roman"/>
          <w:bCs/>
          <w:lang w:eastAsia="sl-SI"/>
        </w:rPr>
      </w:pPr>
      <w:bookmarkStart w:id="8" w:name="_Hlk81831132"/>
      <w:r w:rsidRPr="006A0E3A">
        <w:rPr>
          <w:rFonts w:ascii="Calibri" w:eastAsia="Times New Roman" w:hAnsi="Calibri" w:cs="Arial"/>
          <w:bCs/>
          <w:lang w:eastAsia="sl-SI"/>
        </w:rPr>
        <w:t xml:space="preserve">da </w:t>
      </w:r>
      <w:r w:rsidR="00674DD3">
        <w:rPr>
          <w:rFonts w:ascii="Calibri" w:eastAsia="Times New Roman" w:hAnsi="Calibri" w:cs="Arial"/>
          <w:bCs/>
          <w:lang w:eastAsia="sl-SI"/>
        </w:rPr>
        <w:t>i</w:t>
      </w:r>
      <w:r w:rsidRPr="006A0E3A">
        <w:rPr>
          <w:rFonts w:ascii="Calibri" w:eastAsia="Times New Roman" w:hAnsi="Calibri" w:cs="Arial"/>
          <w:bCs/>
          <w:lang w:eastAsia="sl-SI"/>
        </w:rPr>
        <w:t>zvajamo mikrobiološka preskušanja v skladu z metodami iz priloge III Pravilnika o pitni vodi:</w:t>
      </w:r>
    </w:p>
    <w:p w14:paraId="7A350FA2" w14:textId="7152D0DA" w:rsidR="00867CAD" w:rsidRPr="006A0E3A" w:rsidRDefault="00867CAD" w:rsidP="00882077">
      <w:pPr>
        <w:pStyle w:val="Odstavekseznama"/>
        <w:numPr>
          <w:ilvl w:val="1"/>
          <w:numId w:val="33"/>
        </w:numPr>
        <w:spacing w:after="0" w:line="240" w:lineRule="auto"/>
        <w:jc w:val="both"/>
        <w:rPr>
          <w:rFonts w:ascii="Calibri" w:eastAsia="Times New Roman" w:hAnsi="Calibri" w:cs="Times New Roman"/>
          <w:bCs/>
          <w:lang w:eastAsia="sl-SI"/>
        </w:rPr>
      </w:pPr>
      <w:proofErr w:type="spellStart"/>
      <w:r w:rsidRPr="006A0E3A">
        <w:rPr>
          <w:rFonts w:ascii="Calibri" w:eastAsia="Times New Roman" w:hAnsi="Calibri" w:cs="Arial"/>
          <w:bCs/>
          <w:lang w:eastAsia="sl-SI"/>
        </w:rPr>
        <w:t>Escherichia</w:t>
      </w:r>
      <w:proofErr w:type="spellEnd"/>
      <w:r w:rsidRPr="006A0E3A">
        <w:rPr>
          <w:rFonts w:ascii="Calibri" w:eastAsia="Times New Roman" w:hAnsi="Calibri" w:cs="Arial"/>
          <w:bCs/>
          <w:lang w:eastAsia="sl-SI"/>
        </w:rPr>
        <w:t xml:space="preserve"> coli, koliformne bakterije: SIST EN ISO 9308-1 ali EN ISO 9308-2</w:t>
      </w:r>
    </w:p>
    <w:p w14:paraId="60A5A05A" w14:textId="77777777" w:rsidR="00867CAD" w:rsidRPr="006A0E3A" w:rsidRDefault="00867CAD" w:rsidP="00882077">
      <w:pPr>
        <w:pStyle w:val="Odstavekseznama"/>
        <w:numPr>
          <w:ilvl w:val="1"/>
          <w:numId w:val="33"/>
        </w:numPr>
        <w:spacing w:after="0" w:line="240" w:lineRule="auto"/>
        <w:jc w:val="both"/>
        <w:rPr>
          <w:rFonts w:ascii="Calibri" w:eastAsia="Times New Roman" w:hAnsi="Calibri" w:cs="Times New Roman"/>
          <w:bCs/>
          <w:lang w:eastAsia="sl-SI"/>
        </w:rPr>
      </w:pPr>
      <w:proofErr w:type="spellStart"/>
      <w:r w:rsidRPr="006A0E3A">
        <w:rPr>
          <w:rFonts w:ascii="Calibri" w:eastAsia="Times New Roman" w:hAnsi="Calibri" w:cs="Arial"/>
          <w:bCs/>
          <w:lang w:eastAsia="sl-SI"/>
        </w:rPr>
        <w:t>Enterokoki</w:t>
      </w:r>
      <w:proofErr w:type="spellEnd"/>
      <w:r w:rsidRPr="006A0E3A">
        <w:rPr>
          <w:rFonts w:ascii="Calibri" w:eastAsia="Times New Roman" w:hAnsi="Calibri" w:cs="Arial"/>
          <w:bCs/>
          <w:lang w:eastAsia="sl-SI"/>
        </w:rPr>
        <w:t>: SIST EN ISO 7899-2</w:t>
      </w:r>
    </w:p>
    <w:p w14:paraId="4D05891E" w14:textId="77777777" w:rsidR="00867CAD" w:rsidRPr="006A0E3A" w:rsidRDefault="00867CAD" w:rsidP="00882077">
      <w:pPr>
        <w:pStyle w:val="Odstavekseznama"/>
        <w:numPr>
          <w:ilvl w:val="1"/>
          <w:numId w:val="33"/>
        </w:numPr>
        <w:spacing w:after="0" w:line="240" w:lineRule="auto"/>
        <w:jc w:val="both"/>
        <w:rPr>
          <w:rFonts w:ascii="Calibri" w:eastAsia="Times New Roman" w:hAnsi="Calibri" w:cs="Times New Roman"/>
          <w:bCs/>
          <w:lang w:eastAsia="sl-SI"/>
        </w:rPr>
      </w:pPr>
      <w:bookmarkStart w:id="9" w:name="_Hlk81829400"/>
      <w:r w:rsidRPr="006A0E3A">
        <w:rPr>
          <w:rFonts w:ascii="Calibri" w:eastAsia="Times New Roman" w:hAnsi="Calibri" w:cs="Arial"/>
          <w:bCs/>
          <w:lang w:eastAsia="sl-SI"/>
        </w:rPr>
        <w:t xml:space="preserve">Skupno število mikroorganizmov pri </w:t>
      </w:r>
      <w:bookmarkEnd w:id="9"/>
      <w:r w:rsidRPr="006A0E3A">
        <w:rPr>
          <w:rFonts w:ascii="Calibri" w:eastAsia="Times New Roman" w:hAnsi="Calibri" w:cs="Arial"/>
          <w:bCs/>
          <w:lang w:eastAsia="sl-SI"/>
        </w:rPr>
        <w:t>22</w:t>
      </w:r>
      <w:r w:rsidRPr="006A0E3A">
        <w:rPr>
          <w:rFonts w:ascii="Calibri" w:eastAsia="Times New Roman" w:hAnsi="Calibri" w:cs="Calibri"/>
          <w:bCs/>
          <w:lang w:eastAsia="sl-SI"/>
        </w:rPr>
        <w:t>°C</w:t>
      </w:r>
      <w:r w:rsidRPr="006A0E3A">
        <w:rPr>
          <w:rFonts w:ascii="Calibri" w:eastAsia="Times New Roman" w:hAnsi="Calibri" w:cs="Arial"/>
          <w:bCs/>
          <w:lang w:eastAsia="sl-SI"/>
        </w:rPr>
        <w:t xml:space="preserve"> in skupno število mikroorganizmov pri 37</w:t>
      </w:r>
      <w:r w:rsidRPr="006A0E3A">
        <w:rPr>
          <w:rFonts w:ascii="Calibri" w:eastAsia="Times New Roman" w:hAnsi="Calibri" w:cs="Calibri"/>
          <w:bCs/>
          <w:lang w:eastAsia="sl-SI"/>
        </w:rPr>
        <w:t>°</w:t>
      </w:r>
      <w:r w:rsidRPr="006A0E3A">
        <w:rPr>
          <w:rFonts w:ascii="Calibri" w:eastAsia="Times New Roman" w:hAnsi="Calibri" w:cs="Arial"/>
          <w:bCs/>
          <w:lang w:eastAsia="sl-SI"/>
        </w:rPr>
        <w:t>C: SIST EN ISO 6222</w:t>
      </w:r>
    </w:p>
    <w:p w14:paraId="686A175E" w14:textId="09E2FCF5" w:rsidR="00867CAD" w:rsidRPr="006A0E3A" w:rsidRDefault="00867CAD" w:rsidP="00882077">
      <w:pPr>
        <w:pStyle w:val="Odstavekseznama"/>
        <w:numPr>
          <w:ilvl w:val="1"/>
          <w:numId w:val="33"/>
        </w:numPr>
        <w:spacing w:after="0" w:line="240" w:lineRule="auto"/>
        <w:jc w:val="both"/>
        <w:rPr>
          <w:rFonts w:ascii="Calibri" w:eastAsia="Times New Roman" w:hAnsi="Calibri" w:cs="Times New Roman"/>
          <w:bCs/>
          <w:lang w:eastAsia="sl-SI"/>
        </w:rPr>
      </w:pPr>
      <w:proofErr w:type="spellStart"/>
      <w:r w:rsidRPr="006A0E3A">
        <w:rPr>
          <w:rFonts w:ascii="Calibri" w:eastAsia="Times New Roman" w:hAnsi="Calibri" w:cs="Arial"/>
          <w:bCs/>
          <w:lang w:eastAsia="sl-SI"/>
        </w:rPr>
        <w:t>Clostridium</w:t>
      </w:r>
      <w:proofErr w:type="spellEnd"/>
      <w:r w:rsidRPr="006A0E3A">
        <w:rPr>
          <w:rFonts w:ascii="Calibri" w:eastAsia="Times New Roman" w:hAnsi="Calibri" w:cs="Arial"/>
          <w:bCs/>
          <w:lang w:eastAsia="sl-SI"/>
        </w:rPr>
        <w:t xml:space="preserve"> </w:t>
      </w:r>
      <w:proofErr w:type="spellStart"/>
      <w:r w:rsidRPr="006A0E3A">
        <w:rPr>
          <w:rFonts w:ascii="Calibri" w:eastAsia="Times New Roman" w:hAnsi="Calibri" w:cs="Arial"/>
          <w:bCs/>
          <w:lang w:eastAsia="sl-SI"/>
        </w:rPr>
        <w:t>perfringens</w:t>
      </w:r>
      <w:proofErr w:type="spellEnd"/>
      <w:r w:rsidRPr="006A0E3A">
        <w:rPr>
          <w:rFonts w:ascii="Calibri" w:eastAsia="Times New Roman" w:hAnsi="Calibri" w:cs="Arial"/>
          <w:bCs/>
          <w:lang w:eastAsia="sl-SI"/>
        </w:rPr>
        <w:t>: SIST EN ISO 14189</w:t>
      </w:r>
      <w:r w:rsidR="00375ABA" w:rsidRPr="006A0E3A">
        <w:rPr>
          <w:rFonts w:ascii="Calibri" w:eastAsia="Times New Roman" w:hAnsi="Calibri" w:cs="Arial"/>
          <w:bCs/>
          <w:lang w:eastAsia="sl-SI"/>
        </w:rPr>
        <w:t>,</w:t>
      </w:r>
    </w:p>
    <w:bookmarkEnd w:id="8"/>
    <w:p w14:paraId="54FF95FD" w14:textId="77777777"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14:paraId="1E1CACB8" w14:textId="112320A7" w:rsidR="00BF4769" w:rsidRPr="006A0E3A" w:rsidRDefault="00134266" w:rsidP="00882077">
      <w:pPr>
        <w:pStyle w:val="Odstavekseznama"/>
        <w:numPr>
          <w:ilvl w:val="0"/>
          <w:numId w:val="33"/>
        </w:numPr>
        <w:autoSpaceDE w:val="0"/>
        <w:autoSpaceDN w:val="0"/>
        <w:adjustRightInd w:val="0"/>
        <w:spacing w:after="0" w:line="240" w:lineRule="auto"/>
        <w:jc w:val="both"/>
        <w:rPr>
          <w:rFonts w:ascii="Calibri" w:eastAsia="Calibri" w:hAnsi="Calibri" w:cs="Times New Roman"/>
        </w:rPr>
      </w:pPr>
      <w:r w:rsidRPr="00D35E93">
        <w:rPr>
          <w:rFonts w:ascii="Calibri" w:eastAsia="Calibri" w:hAnsi="Calibri" w:cs="Times New Roman"/>
        </w:rPr>
        <w:t>da</w:t>
      </w:r>
      <w:r w:rsidR="00A868EF" w:rsidRPr="00A868EF">
        <w:rPr>
          <w:rFonts w:ascii="Calibri" w:eastAsia="Calibri" w:hAnsi="Calibri" w:cs="Times New Roman"/>
          <w:color w:val="FF0000"/>
        </w:rPr>
        <w:t xml:space="preserve"> </w:t>
      </w:r>
      <w:r w:rsidRPr="0052024C">
        <w:rPr>
          <w:rFonts w:ascii="Calibri" w:eastAsia="Calibri" w:hAnsi="Calibri" w:cs="Times New Roman"/>
          <w:color w:val="000000"/>
        </w:rPr>
        <w:t>izvajamo</w:t>
      </w:r>
      <w:r w:rsidR="00980CC7" w:rsidRPr="00AC7369">
        <w:rPr>
          <w:rFonts w:ascii="Calibri" w:eastAsia="Calibri" w:hAnsi="Calibri" w:cs="Times New Roman"/>
          <w:color w:val="0070C0"/>
        </w:rPr>
        <w:t xml:space="preserve"> </w:t>
      </w:r>
      <w:r w:rsidRPr="0052024C">
        <w:rPr>
          <w:rFonts w:ascii="Calibri" w:eastAsia="Calibri" w:hAnsi="Calibri" w:cs="Times New Roman"/>
          <w:color w:val="000000"/>
        </w:rPr>
        <w:t>vzorčenje pitne vo</w:t>
      </w:r>
      <w:r w:rsidR="00BF4769">
        <w:rPr>
          <w:rFonts w:ascii="Calibri" w:eastAsia="Calibri" w:hAnsi="Calibri" w:cs="Times New Roman"/>
          <w:color w:val="000000"/>
        </w:rPr>
        <w:t>de po standardu SIST ISO 5667-5</w:t>
      </w:r>
      <w:r w:rsidR="00867CAD">
        <w:rPr>
          <w:rFonts w:ascii="Calibri" w:eastAsia="Calibri" w:hAnsi="Calibri" w:cs="Times New Roman"/>
          <w:color w:val="000000"/>
        </w:rPr>
        <w:t xml:space="preserve"> </w:t>
      </w:r>
      <w:r w:rsidR="00867CAD" w:rsidRPr="006A0E3A">
        <w:rPr>
          <w:rFonts w:ascii="Calibri" w:eastAsia="Times New Roman" w:hAnsi="Calibri" w:cs="Arial"/>
          <w:bCs/>
          <w:lang w:eastAsia="sl-SI"/>
        </w:rPr>
        <w:t>in ISO 19458</w:t>
      </w:r>
      <w:r w:rsidR="00375ABA" w:rsidRPr="006A0E3A">
        <w:rPr>
          <w:rFonts w:ascii="Calibri" w:eastAsia="Times New Roman" w:hAnsi="Calibri" w:cs="Arial"/>
          <w:b/>
          <w:lang w:eastAsia="sl-SI"/>
        </w:rPr>
        <w:t>,</w:t>
      </w:r>
    </w:p>
    <w:p w14:paraId="61B5CDA5" w14:textId="77777777" w:rsidR="006A0E3A" w:rsidRPr="006A0E3A" w:rsidRDefault="006A0E3A" w:rsidP="006A0E3A">
      <w:pPr>
        <w:pStyle w:val="Odstavekseznama"/>
        <w:autoSpaceDE w:val="0"/>
        <w:autoSpaceDN w:val="0"/>
        <w:adjustRightInd w:val="0"/>
        <w:spacing w:after="0" w:line="240" w:lineRule="auto"/>
        <w:ind w:left="660"/>
        <w:jc w:val="both"/>
        <w:rPr>
          <w:rFonts w:ascii="Calibri" w:eastAsia="Calibri" w:hAnsi="Calibri" w:cs="Times New Roman"/>
        </w:rPr>
      </w:pPr>
    </w:p>
    <w:p w14:paraId="4D1AC4B7" w14:textId="0BA8580D" w:rsidR="00BF4769" w:rsidRPr="00652045" w:rsidRDefault="00BF4769" w:rsidP="00882077">
      <w:pPr>
        <w:pStyle w:val="Odstavekseznama"/>
        <w:numPr>
          <w:ilvl w:val="0"/>
          <w:numId w:val="33"/>
        </w:numPr>
        <w:autoSpaceDE w:val="0"/>
        <w:autoSpaceDN w:val="0"/>
        <w:adjustRightInd w:val="0"/>
        <w:spacing w:after="0" w:line="240" w:lineRule="auto"/>
        <w:jc w:val="both"/>
        <w:rPr>
          <w:rFonts w:eastAsia="Calibri" w:cs="Times New Roman"/>
        </w:rPr>
      </w:pPr>
      <w:r w:rsidRPr="00652045">
        <w:rPr>
          <w:rFonts w:eastAsia="Times New Roman" w:cs="Times New Roman"/>
        </w:rPr>
        <w:t>da imamo Pooblastilo za izvajanje prvih meritev in obratovalnega monitoringa odpadnih vod, ki ga izda Agencija RS</w:t>
      </w:r>
      <w:r w:rsidR="006733AB" w:rsidRPr="00652045">
        <w:rPr>
          <w:rFonts w:eastAsia="Times New Roman" w:cs="Times New Roman"/>
        </w:rPr>
        <w:t xml:space="preserve"> za okolje skladno s Pravilnikom</w:t>
      </w:r>
      <w:r w:rsidRPr="00652045">
        <w:rPr>
          <w:rFonts w:eastAsia="Times New Roman" w:cs="Times New Roman"/>
        </w:rPr>
        <w:t xml:space="preserve"> o prvih meritvah in obratovalnem monitoring odpadnih vod (Ur. list RS št. 94/14, 98/15</w:t>
      </w:r>
      <w:r w:rsidR="006733AB" w:rsidRPr="00652045">
        <w:rPr>
          <w:rFonts w:eastAsia="Times New Roman" w:cs="Times New Roman"/>
        </w:rPr>
        <w:t>)</w:t>
      </w:r>
      <w:r w:rsidR="00674DD3">
        <w:rPr>
          <w:rFonts w:eastAsia="Times New Roman" w:cs="Times New Roman"/>
        </w:rPr>
        <w:t>.</w:t>
      </w:r>
    </w:p>
    <w:p w14:paraId="16F99153" w14:textId="77777777"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14:paraId="7F48E5C1" w14:textId="77777777"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14:paraId="2AA31DB1" w14:textId="77777777"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14:paraId="4EB6DD73" w14:textId="77777777" w:rsidR="00134266" w:rsidRDefault="00134266" w:rsidP="00134266">
      <w:pPr>
        <w:autoSpaceDE w:val="0"/>
        <w:autoSpaceDN w:val="0"/>
        <w:adjustRightInd w:val="0"/>
        <w:spacing w:after="0" w:line="240" w:lineRule="auto"/>
        <w:jc w:val="both"/>
        <w:rPr>
          <w:rFonts w:ascii="Calibri" w:eastAsia="Calibri" w:hAnsi="Calibri" w:cs="Times New Roman"/>
          <w:color w:val="000000"/>
        </w:rPr>
      </w:pPr>
    </w:p>
    <w:p w14:paraId="585A6FEC" w14:textId="77777777" w:rsidR="00E06456" w:rsidRPr="00134266" w:rsidRDefault="00E06456" w:rsidP="00134266">
      <w:pPr>
        <w:autoSpaceDE w:val="0"/>
        <w:autoSpaceDN w:val="0"/>
        <w:adjustRightInd w:val="0"/>
        <w:spacing w:after="0" w:line="240" w:lineRule="auto"/>
        <w:jc w:val="both"/>
        <w:rPr>
          <w:rFonts w:ascii="Calibri" w:eastAsia="Calibri" w:hAnsi="Calibri" w:cs="Times New Roman"/>
          <w:color w:val="000000"/>
        </w:rPr>
      </w:pPr>
    </w:p>
    <w:tbl>
      <w:tblPr>
        <w:tblW w:w="0" w:type="auto"/>
        <w:tblLook w:val="00A0" w:firstRow="1" w:lastRow="0" w:firstColumn="1" w:lastColumn="0" w:noHBand="0" w:noVBand="0"/>
      </w:tblPr>
      <w:tblGrid>
        <w:gridCol w:w="3024"/>
        <w:gridCol w:w="3016"/>
        <w:gridCol w:w="3032"/>
      </w:tblGrid>
      <w:tr w:rsidR="00134266" w:rsidRPr="00134266" w14:paraId="0C0F75EE" w14:textId="77777777" w:rsidTr="004D3A98">
        <w:tc>
          <w:tcPr>
            <w:tcW w:w="3070" w:type="dxa"/>
          </w:tcPr>
          <w:p w14:paraId="2084A733" w14:textId="77777777"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r w:rsidRPr="00134266">
              <w:rPr>
                <w:rFonts w:ascii="Calibri" w:eastAsia="Calibri" w:hAnsi="Calibri" w:cs="Times New Roman"/>
                <w:color w:val="000000"/>
              </w:rPr>
              <w:t>Datum:</w:t>
            </w:r>
          </w:p>
        </w:tc>
        <w:tc>
          <w:tcPr>
            <w:tcW w:w="3070" w:type="dxa"/>
          </w:tcPr>
          <w:p w14:paraId="1C0F09AD" w14:textId="77777777"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r w:rsidRPr="00134266">
              <w:rPr>
                <w:rFonts w:ascii="Calibri" w:eastAsia="Calibri" w:hAnsi="Calibri" w:cs="Times New Roman"/>
                <w:color w:val="000000"/>
              </w:rPr>
              <w:t>Žig:</w:t>
            </w:r>
          </w:p>
        </w:tc>
        <w:tc>
          <w:tcPr>
            <w:tcW w:w="3071" w:type="dxa"/>
          </w:tcPr>
          <w:p w14:paraId="07F2E387" w14:textId="77777777"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r w:rsidRPr="00134266">
              <w:rPr>
                <w:rFonts w:ascii="Calibri" w:eastAsia="Calibri" w:hAnsi="Calibri" w:cs="Times New Roman"/>
                <w:color w:val="000000"/>
              </w:rPr>
              <w:t>Podpis ponudnika:</w:t>
            </w:r>
          </w:p>
        </w:tc>
      </w:tr>
    </w:tbl>
    <w:p w14:paraId="482BF4AA" w14:textId="77777777"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14:paraId="5956095B" w14:textId="77777777"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14:paraId="54B1BB9A" w14:textId="77777777"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14:paraId="4176F117" w14:textId="77777777"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14:paraId="0B0BD9A6" w14:textId="77777777" w:rsidR="006E28F0" w:rsidRPr="00134266" w:rsidRDefault="006E28F0" w:rsidP="00134266">
      <w:pPr>
        <w:spacing w:after="0" w:line="240" w:lineRule="auto"/>
        <w:rPr>
          <w:rFonts w:ascii="Times New Roman" w:eastAsia="Times New Roman" w:hAnsi="Times New Roman" w:cs="Times New Roman"/>
          <w:sz w:val="24"/>
          <w:lang w:eastAsia="sl-SI"/>
        </w:rPr>
      </w:pPr>
    </w:p>
    <w:p w14:paraId="60A9640F" w14:textId="77777777" w:rsidR="006E28F0" w:rsidRDefault="006E28F0" w:rsidP="00B075BE">
      <w:pPr>
        <w:spacing w:after="0" w:line="240" w:lineRule="auto"/>
        <w:rPr>
          <w:rFonts w:ascii="Times New Roman" w:eastAsia="Times New Roman" w:hAnsi="Times New Roman" w:cs="Times New Roman"/>
          <w:lang w:eastAsia="sl-SI"/>
        </w:rPr>
      </w:pPr>
    </w:p>
    <w:p w14:paraId="5D707A79" w14:textId="77777777" w:rsidR="006E28F0" w:rsidRDefault="006E28F0" w:rsidP="00B075BE">
      <w:pPr>
        <w:spacing w:after="0" w:line="240" w:lineRule="auto"/>
        <w:rPr>
          <w:rFonts w:ascii="Times New Roman" w:eastAsia="Times New Roman" w:hAnsi="Times New Roman" w:cs="Times New Roman"/>
          <w:lang w:eastAsia="sl-SI"/>
        </w:rPr>
      </w:pPr>
    </w:p>
    <w:p w14:paraId="3F176ACB" w14:textId="37E2B2C1" w:rsidR="006E28F0" w:rsidRDefault="006E28F0" w:rsidP="00B075BE">
      <w:pPr>
        <w:spacing w:after="0" w:line="240" w:lineRule="auto"/>
        <w:rPr>
          <w:rFonts w:ascii="Times New Roman" w:eastAsia="Times New Roman" w:hAnsi="Times New Roman" w:cs="Times New Roman"/>
          <w:lang w:eastAsia="sl-SI"/>
        </w:rPr>
      </w:pPr>
    </w:p>
    <w:p w14:paraId="2CFFC624" w14:textId="77777777" w:rsidR="007A18A8" w:rsidRDefault="007A18A8" w:rsidP="00B075BE">
      <w:pPr>
        <w:spacing w:after="0" w:line="240" w:lineRule="auto"/>
        <w:rPr>
          <w:rFonts w:ascii="Times New Roman" w:eastAsia="Times New Roman" w:hAnsi="Times New Roman" w:cs="Times New Roman"/>
          <w:lang w:eastAsia="sl-SI"/>
        </w:rPr>
        <w:sectPr w:rsidR="007A18A8">
          <w:pgSz w:w="11906" w:h="16838"/>
          <w:pgMar w:top="1417" w:right="1417" w:bottom="1417" w:left="1417" w:header="708" w:footer="708" w:gutter="0"/>
          <w:cols w:space="708"/>
          <w:docGrid w:linePitch="360"/>
        </w:sectPr>
      </w:pPr>
    </w:p>
    <w:p w14:paraId="71EA5F0E" w14:textId="389839C0" w:rsidR="00BA3D5B" w:rsidRPr="00AD0728" w:rsidRDefault="00E06456" w:rsidP="00BA3D5B">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674DD3">
        <w:rPr>
          <w:rFonts w:ascii="Calibri" w:eastAsia="Times New Roman" w:hAnsi="Calibri" w:cs="Times New Roman"/>
          <w:lang w:eastAsia="sl-SI"/>
        </w:rPr>
        <w:t>8</w:t>
      </w:r>
      <w:r>
        <w:rPr>
          <w:rFonts w:ascii="Calibri" w:eastAsia="Times New Roman" w:hAnsi="Calibri" w:cs="Times New Roman"/>
          <w:lang w:eastAsia="sl-SI"/>
        </w:rPr>
        <w:t>/1</w:t>
      </w:r>
    </w:p>
    <w:p w14:paraId="474D886F" w14:textId="77777777" w:rsidR="00BA3D5B" w:rsidRDefault="00BA3D5B" w:rsidP="00BA3D5B">
      <w:pPr>
        <w:spacing w:after="0" w:line="240" w:lineRule="auto"/>
        <w:rPr>
          <w:rFonts w:eastAsia="Times New Roman" w:cs="Times New Roman"/>
          <w:lang w:eastAsia="sl-SI"/>
        </w:rPr>
      </w:pPr>
    </w:p>
    <w:p w14:paraId="0477D6FB" w14:textId="77777777" w:rsidR="0007447B" w:rsidRDefault="0007447B" w:rsidP="00BA3D5B">
      <w:pPr>
        <w:spacing w:after="0" w:line="240" w:lineRule="auto"/>
        <w:rPr>
          <w:rFonts w:eastAsia="Times New Roman" w:cs="Times New Roman"/>
          <w:lang w:eastAsia="sl-SI"/>
        </w:rPr>
      </w:pPr>
    </w:p>
    <w:p w14:paraId="047F07B2" w14:textId="77777777" w:rsidR="0007447B" w:rsidRDefault="0007447B" w:rsidP="00BA3D5B">
      <w:pPr>
        <w:spacing w:after="0" w:line="240" w:lineRule="auto"/>
        <w:rPr>
          <w:rFonts w:eastAsia="Times New Roman" w:cs="Times New Roman"/>
          <w:lang w:eastAsia="sl-SI"/>
        </w:rPr>
      </w:pPr>
    </w:p>
    <w:p w14:paraId="1856E719" w14:textId="77777777" w:rsidR="0007447B" w:rsidRPr="0052024C" w:rsidRDefault="0007447B" w:rsidP="00BA3D5B">
      <w:pPr>
        <w:spacing w:after="0" w:line="240" w:lineRule="auto"/>
        <w:rPr>
          <w:rFonts w:eastAsia="Times New Roman" w:cs="Times New Roman"/>
          <w:lang w:eastAsia="sl-SI"/>
        </w:rPr>
      </w:pPr>
    </w:p>
    <w:p w14:paraId="0427085C" w14:textId="77777777" w:rsidR="00134266" w:rsidRPr="0052024C" w:rsidRDefault="00134266" w:rsidP="00134266">
      <w:pPr>
        <w:spacing w:after="0" w:line="240" w:lineRule="auto"/>
        <w:jc w:val="center"/>
        <w:rPr>
          <w:rFonts w:eastAsia="Times New Roman" w:cs="Times New Roman"/>
          <w:b/>
          <w:lang w:eastAsia="sl-SI"/>
        </w:rPr>
      </w:pPr>
    </w:p>
    <w:p w14:paraId="6878554F" w14:textId="77777777" w:rsidR="00134266" w:rsidRPr="00C178B9" w:rsidRDefault="00134266" w:rsidP="00134266">
      <w:pPr>
        <w:spacing w:after="0" w:line="240" w:lineRule="auto"/>
        <w:jc w:val="center"/>
        <w:rPr>
          <w:rFonts w:eastAsia="Times New Roman" w:cs="Times New Roman"/>
          <w:b/>
          <w:spacing w:val="20"/>
          <w:sz w:val="28"/>
          <w:szCs w:val="28"/>
          <w:lang w:eastAsia="sl-SI"/>
        </w:rPr>
      </w:pPr>
      <w:r w:rsidRPr="00C178B9">
        <w:rPr>
          <w:rFonts w:eastAsia="Times New Roman" w:cs="Times New Roman"/>
          <w:b/>
          <w:spacing w:val="20"/>
          <w:sz w:val="28"/>
          <w:szCs w:val="28"/>
          <w:lang w:eastAsia="sl-SI"/>
        </w:rPr>
        <w:t>DOKAZILA O IZPOLNJEVANJU POGOJEV</w:t>
      </w:r>
    </w:p>
    <w:p w14:paraId="6B6DB820" w14:textId="77777777" w:rsidR="00134266" w:rsidRPr="0052024C" w:rsidRDefault="00134266" w:rsidP="00134266">
      <w:pPr>
        <w:spacing w:after="0" w:line="240" w:lineRule="auto"/>
        <w:jc w:val="center"/>
        <w:rPr>
          <w:rFonts w:eastAsia="Times New Roman" w:cs="Times New Roman"/>
          <w:b/>
          <w:lang w:eastAsia="sl-SI"/>
        </w:rPr>
      </w:pPr>
    </w:p>
    <w:p w14:paraId="6B3D8A33" w14:textId="77777777" w:rsidR="00134266" w:rsidRPr="0052024C" w:rsidRDefault="00134266" w:rsidP="00134266">
      <w:pPr>
        <w:spacing w:after="0" w:line="240" w:lineRule="auto"/>
        <w:jc w:val="center"/>
        <w:rPr>
          <w:rFonts w:eastAsia="Times New Roman" w:cs="Times New Roman"/>
          <w:b/>
          <w:lang w:eastAsia="sl-SI"/>
        </w:rPr>
      </w:pPr>
    </w:p>
    <w:p w14:paraId="32EBB9FE" w14:textId="77777777" w:rsidR="00134266" w:rsidRPr="0052024C" w:rsidRDefault="00134266" w:rsidP="00134266">
      <w:pPr>
        <w:spacing w:after="0" w:line="240" w:lineRule="auto"/>
        <w:jc w:val="both"/>
        <w:rPr>
          <w:rFonts w:eastAsia="Times New Roman" w:cs="Times New Roman"/>
          <w:lang w:eastAsia="sl-SI"/>
        </w:rPr>
      </w:pPr>
      <w:r w:rsidRPr="0052024C">
        <w:rPr>
          <w:rFonts w:eastAsia="Times New Roman" w:cs="Times New Roman"/>
          <w:lang w:eastAsia="sl-SI"/>
        </w:rPr>
        <w:t>Ponudnik naj k temu obrazcu predloži dokazila, da:</w:t>
      </w:r>
    </w:p>
    <w:p w14:paraId="184B1BAB" w14:textId="77777777" w:rsidR="00134266" w:rsidRPr="0052024C" w:rsidRDefault="00134266" w:rsidP="00134266">
      <w:pPr>
        <w:spacing w:after="0" w:line="240" w:lineRule="auto"/>
        <w:jc w:val="both"/>
        <w:rPr>
          <w:rFonts w:eastAsia="Times New Roman" w:cs="Times New Roman"/>
          <w:lang w:eastAsia="sl-SI"/>
        </w:rPr>
      </w:pPr>
    </w:p>
    <w:p w14:paraId="14713329" w14:textId="77777777" w:rsidR="00134266" w:rsidRPr="0052024C" w:rsidRDefault="00134266" w:rsidP="00477DDF">
      <w:pPr>
        <w:numPr>
          <w:ilvl w:val="0"/>
          <w:numId w:val="8"/>
        </w:numPr>
        <w:spacing w:after="0" w:line="240" w:lineRule="auto"/>
        <w:contextualSpacing/>
        <w:jc w:val="both"/>
        <w:rPr>
          <w:rFonts w:eastAsia="Times New Roman" w:cs="Times New Roman"/>
          <w:lang w:eastAsia="sl-SI"/>
        </w:rPr>
      </w:pPr>
      <w:r w:rsidRPr="0052024C">
        <w:rPr>
          <w:rFonts w:eastAsia="Times New Roman" w:cs="Times New Roman"/>
          <w:lang w:eastAsia="sl-SI"/>
        </w:rPr>
        <w:t>izpolnjuje splošna merila za delovanje preskusnih laboratorijev, predpisana po standardu SIST EN ISO/IEC 17025,</w:t>
      </w:r>
    </w:p>
    <w:p w14:paraId="55C45CAC" w14:textId="77777777" w:rsidR="00134266" w:rsidRPr="0052024C" w:rsidRDefault="00134266" w:rsidP="00134266">
      <w:pPr>
        <w:spacing w:after="0" w:line="240" w:lineRule="auto"/>
        <w:jc w:val="both"/>
        <w:rPr>
          <w:rFonts w:eastAsia="Times New Roman" w:cs="Times New Roman"/>
          <w:lang w:eastAsia="sl-SI"/>
        </w:rPr>
      </w:pPr>
    </w:p>
    <w:p w14:paraId="692415D6" w14:textId="77777777" w:rsidR="00134266" w:rsidRPr="0052024C" w:rsidRDefault="00134266" w:rsidP="00477DDF">
      <w:pPr>
        <w:numPr>
          <w:ilvl w:val="0"/>
          <w:numId w:val="8"/>
        </w:numPr>
        <w:spacing w:after="0" w:line="240" w:lineRule="auto"/>
        <w:contextualSpacing/>
        <w:jc w:val="both"/>
        <w:rPr>
          <w:rFonts w:eastAsia="Times New Roman" w:cs="Times New Roman"/>
          <w:lang w:eastAsia="sl-SI"/>
        </w:rPr>
      </w:pPr>
      <w:r w:rsidRPr="0052024C">
        <w:rPr>
          <w:rFonts w:eastAsia="Times New Roman" w:cs="Times New Roman"/>
          <w:lang w:eastAsia="sl-SI"/>
        </w:rPr>
        <w:t>redno sodeluje v med laboratorijskih primerjalnih preskusih,</w:t>
      </w:r>
    </w:p>
    <w:p w14:paraId="2866AD67" w14:textId="77777777" w:rsidR="00134266" w:rsidRPr="0052024C" w:rsidRDefault="00134266" w:rsidP="00134266">
      <w:pPr>
        <w:spacing w:after="0" w:line="240" w:lineRule="auto"/>
        <w:jc w:val="both"/>
        <w:rPr>
          <w:rFonts w:eastAsia="Times New Roman" w:cs="Times New Roman"/>
          <w:lang w:eastAsia="sl-SI"/>
        </w:rPr>
      </w:pPr>
    </w:p>
    <w:p w14:paraId="06170929" w14:textId="6C7535BF" w:rsidR="00134266" w:rsidRPr="00EA4D9B" w:rsidRDefault="00134266" w:rsidP="00477DDF">
      <w:pPr>
        <w:numPr>
          <w:ilvl w:val="0"/>
          <w:numId w:val="8"/>
        </w:numPr>
        <w:spacing w:after="0" w:line="240" w:lineRule="auto"/>
        <w:contextualSpacing/>
        <w:jc w:val="both"/>
        <w:rPr>
          <w:rFonts w:eastAsia="Times New Roman" w:cs="Times New Roman"/>
          <w:lang w:eastAsia="sl-SI"/>
        </w:rPr>
      </w:pPr>
      <w:r w:rsidRPr="0052024C">
        <w:rPr>
          <w:rFonts w:eastAsia="Times New Roman" w:cs="Times New Roman"/>
          <w:lang w:eastAsia="sl-SI"/>
        </w:rPr>
        <w:t>ima akreditirano vzorčenje pitne vode po standardu SIST ISO 5667-</w:t>
      </w:r>
      <w:r w:rsidRPr="006A0E3A">
        <w:rPr>
          <w:rFonts w:eastAsia="Times New Roman" w:cs="Times New Roman"/>
          <w:lang w:eastAsia="sl-SI"/>
        </w:rPr>
        <w:t>5</w:t>
      </w:r>
      <w:r w:rsidR="00EA4D9B" w:rsidRPr="006A0E3A">
        <w:rPr>
          <w:rFonts w:eastAsia="Times New Roman" w:cs="Times New Roman"/>
          <w:lang w:eastAsia="sl-SI"/>
        </w:rPr>
        <w:t xml:space="preserve"> in</w:t>
      </w:r>
      <w:r w:rsidR="00EA4D9B" w:rsidRPr="006A0E3A">
        <w:rPr>
          <w:rFonts w:ascii="Calibri" w:eastAsia="Times New Roman" w:hAnsi="Calibri" w:cs="Arial"/>
          <w:lang w:eastAsia="sl-SI"/>
        </w:rPr>
        <w:t xml:space="preserve"> ISO 19458,</w:t>
      </w:r>
    </w:p>
    <w:p w14:paraId="60AAE21F" w14:textId="77777777" w:rsidR="00EA4D9B" w:rsidRDefault="00EA4D9B" w:rsidP="00EA4D9B">
      <w:pPr>
        <w:pStyle w:val="Odstavekseznama"/>
        <w:rPr>
          <w:rFonts w:eastAsia="Times New Roman" w:cs="Times New Roman"/>
          <w:lang w:eastAsia="sl-SI"/>
        </w:rPr>
      </w:pPr>
    </w:p>
    <w:p w14:paraId="6033D182" w14:textId="544692BC" w:rsidR="00EA4D9B" w:rsidRPr="006A0E3A" w:rsidRDefault="00EA4D9B" w:rsidP="00EA4D9B">
      <w:pPr>
        <w:pStyle w:val="Odstavekseznama"/>
        <w:numPr>
          <w:ilvl w:val="0"/>
          <w:numId w:val="8"/>
        </w:numPr>
        <w:spacing w:after="0" w:line="240" w:lineRule="auto"/>
        <w:jc w:val="both"/>
        <w:rPr>
          <w:rFonts w:ascii="Calibri" w:eastAsia="Times New Roman" w:hAnsi="Calibri" w:cs="Times New Roman"/>
          <w:bCs/>
          <w:lang w:eastAsia="sl-SI"/>
        </w:rPr>
      </w:pPr>
      <w:r w:rsidRPr="006A0E3A">
        <w:rPr>
          <w:rFonts w:ascii="Calibri" w:eastAsia="Times New Roman" w:hAnsi="Calibri" w:cs="Arial"/>
          <w:bCs/>
          <w:lang w:eastAsia="sl-SI"/>
        </w:rPr>
        <w:t>izvaja mikrobiološka preskušanja v skladu z metodami iz priloge III Pravilnika o pitni vodi:</w:t>
      </w:r>
    </w:p>
    <w:p w14:paraId="3EF9491C" w14:textId="32780FFD" w:rsidR="00EA4D9B" w:rsidRPr="006A0E3A" w:rsidRDefault="00EA4D9B" w:rsidP="00EA4D9B">
      <w:pPr>
        <w:pStyle w:val="Odstavekseznama"/>
        <w:numPr>
          <w:ilvl w:val="1"/>
          <w:numId w:val="8"/>
        </w:numPr>
        <w:spacing w:after="0" w:line="240" w:lineRule="auto"/>
        <w:jc w:val="both"/>
        <w:rPr>
          <w:rFonts w:ascii="Calibri" w:eastAsia="Times New Roman" w:hAnsi="Calibri" w:cs="Times New Roman"/>
          <w:bCs/>
          <w:lang w:eastAsia="sl-SI"/>
        </w:rPr>
      </w:pPr>
      <w:proofErr w:type="spellStart"/>
      <w:r w:rsidRPr="006A0E3A">
        <w:rPr>
          <w:rFonts w:ascii="Calibri" w:eastAsia="Times New Roman" w:hAnsi="Calibri" w:cs="Arial"/>
          <w:bCs/>
          <w:lang w:eastAsia="sl-SI"/>
        </w:rPr>
        <w:t>Escherichia</w:t>
      </w:r>
      <w:proofErr w:type="spellEnd"/>
      <w:r w:rsidRPr="006A0E3A">
        <w:rPr>
          <w:rFonts w:ascii="Calibri" w:eastAsia="Times New Roman" w:hAnsi="Calibri" w:cs="Arial"/>
          <w:bCs/>
          <w:lang w:eastAsia="sl-SI"/>
        </w:rPr>
        <w:t xml:space="preserve"> coli, koliformne bakterije: SIST EN ISO 9308-1 ali EN ISO 9308-2</w:t>
      </w:r>
    </w:p>
    <w:p w14:paraId="7C768BB0" w14:textId="77777777" w:rsidR="00EA4D9B" w:rsidRPr="006A0E3A" w:rsidRDefault="00EA4D9B" w:rsidP="00EA4D9B">
      <w:pPr>
        <w:pStyle w:val="Odstavekseznama"/>
        <w:numPr>
          <w:ilvl w:val="1"/>
          <w:numId w:val="8"/>
        </w:numPr>
        <w:spacing w:after="0" w:line="240" w:lineRule="auto"/>
        <w:jc w:val="both"/>
        <w:rPr>
          <w:rFonts w:ascii="Calibri" w:eastAsia="Times New Roman" w:hAnsi="Calibri" w:cs="Times New Roman"/>
          <w:bCs/>
          <w:lang w:eastAsia="sl-SI"/>
        </w:rPr>
      </w:pPr>
      <w:proofErr w:type="spellStart"/>
      <w:r w:rsidRPr="006A0E3A">
        <w:rPr>
          <w:rFonts w:ascii="Calibri" w:eastAsia="Times New Roman" w:hAnsi="Calibri" w:cs="Arial"/>
          <w:bCs/>
          <w:lang w:eastAsia="sl-SI"/>
        </w:rPr>
        <w:t>Enterokoki</w:t>
      </w:r>
      <w:proofErr w:type="spellEnd"/>
      <w:r w:rsidRPr="006A0E3A">
        <w:rPr>
          <w:rFonts w:ascii="Calibri" w:eastAsia="Times New Roman" w:hAnsi="Calibri" w:cs="Arial"/>
          <w:bCs/>
          <w:lang w:eastAsia="sl-SI"/>
        </w:rPr>
        <w:t>: SIST EN ISO 7899-2</w:t>
      </w:r>
    </w:p>
    <w:p w14:paraId="6AD9DAF1" w14:textId="77777777" w:rsidR="00EA4D9B" w:rsidRPr="006A0E3A" w:rsidRDefault="00EA4D9B" w:rsidP="00EA4D9B">
      <w:pPr>
        <w:pStyle w:val="Odstavekseznama"/>
        <w:numPr>
          <w:ilvl w:val="1"/>
          <w:numId w:val="8"/>
        </w:numPr>
        <w:spacing w:after="0" w:line="240" w:lineRule="auto"/>
        <w:jc w:val="both"/>
        <w:rPr>
          <w:rFonts w:ascii="Calibri" w:eastAsia="Times New Roman" w:hAnsi="Calibri" w:cs="Times New Roman"/>
          <w:bCs/>
          <w:lang w:eastAsia="sl-SI"/>
        </w:rPr>
      </w:pPr>
      <w:r w:rsidRPr="006A0E3A">
        <w:rPr>
          <w:rFonts w:ascii="Calibri" w:eastAsia="Times New Roman" w:hAnsi="Calibri" w:cs="Arial"/>
          <w:bCs/>
          <w:lang w:eastAsia="sl-SI"/>
        </w:rPr>
        <w:t>Skupno število mikroorganizmov pri 22</w:t>
      </w:r>
      <w:r w:rsidRPr="006A0E3A">
        <w:rPr>
          <w:rFonts w:ascii="Calibri" w:eastAsia="Times New Roman" w:hAnsi="Calibri" w:cs="Calibri"/>
          <w:bCs/>
          <w:lang w:eastAsia="sl-SI"/>
        </w:rPr>
        <w:t>°C</w:t>
      </w:r>
      <w:r w:rsidRPr="006A0E3A">
        <w:rPr>
          <w:rFonts w:ascii="Calibri" w:eastAsia="Times New Roman" w:hAnsi="Calibri" w:cs="Arial"/>
          <w:bCs/>
          <w:lang w:eastAsia="sl-SI"/>
        </w:rPr>
        <w:t xml:space="preserve"> in skupno število mikroorganizmov pri 37</w:t>
      </w:r>
      <w:r w:rsidRPr="006A0E3A">
        <w:rPr>
          <w:rFonts w:ascii="Calibri" w:eastAsia="Times New Roman" w:hAnsi="Calibri" w:cs="Calibri"/>
          <w:bCs/>
          <w:lang w:eastAsia="sl-SI"/>
        </w:rPr>
        <w:t>°</w:t>
      </w:r>
      <w:r w:rsidRPr="006A0E3A">
        <w:rPr>
          <w:rFonts w:ascii="Calibri" w:eastAsia="Times New Roman" w:hAnsi="Calibri" w:cs="Arial"/>
          <w:bCs/>
          <w:lang w:eastAsia="sl-SI"/>
        </w:rPr>
        <w:t>C: SIST EN ISO 6222</w:t>
      </w:r>
    </w:p>
    <w:p w14:paraId="679BD798" w14:textId="01C0D984" w:rsidR="00EA4D9B" w:rsidRPr="006A0E3A" w:rsidRDefault="00EA4D9B" w:rsidP="00EA4D9B">
      <w:pPr>
        <w:pStyle w:val="Odstavekseznama"/>
        <w:numPr>
          <w:ilvl w:val="1"/>
          <w:numId w:val="8"/>
        </w:numPr>
        <w:spacing w:after="0" w:line="240" w:lineRule="auto"/>
        <w:jc w:val="both"/>
        <w:rPr>
          <w:rFonts w:ascii="Calibri" w:eastAsia="Times New Roman" w:hAnsi="Calibri" w:cs="Times New Roman"/>
          <w:bCs/>
          <w:lang w:eastAsia="sl-SI"/>
        </w:rPr>
      </w:pPr>
      <w:proofErr w:type="spellStart"/>
      <w:r w:rsidRPr="006A0E3A">
        <w:rPr>
          <w:rFonts w:ascii="Calibri" w:eastAsia="Times New Roman" w:hAnsi="Calibri" w:cs="Arial"/>
          <w:bCs/>
          <w:lang w:eastAsia="sl-SI"/>
        </w:rPr>
        <w:t>Clostridium</w:t>
      </w:r>
      <w:proofErr w:type="spellEnd"/>
      <w:r w:rsidRPr="006A0E3A">
        <w:rPr>
          <w:rFonts w:ascii="Calibri" w:eastAsia="Times New Roman" w:hAnsi="Calibri" w:cs="Arial"/>
          <w:bCs/>
          <w:lang w:eastAsia="sl-SI"/>
        </w:rPr>
        <w:t xml:space="preserve"> </w:t>
      </w:r>
      <w:proofErr w:type="spellStart"/>
      <w:r w:rsidRPr="006A0E3A">
        <w:rPr>
          <w:rFonts w:ascii="Calibri" w:eastAsia="Times New Roman" w:hAnsi="Calibri" w:cs="Arial"/>
          <w:bCs/>
          <w:lang w:eastAsia="sl-SI"/>
        </w:rPr>
        <w:t>perfringens</w:t>
      </w:r>
      <w:proofErr w:type="spellEnd"/>
      <w:r w:rsidRPr="006A0E3A">
        <w:rPr>
          <w:rFonts w:ascii="Calibri" w:eastAsia="Times New Roman" w:hAnsi="Calibri" w:cs="Arial"/>
          <w:bCs/>
          <w:lang w:eastAsia="sl-SI"/>
        </w:rPr>
        <w:t>: SIST EN ISO 14189</w:t>
      </w:r>
      <w:r w:rsidR="00D60457" w:rsidRPr="006A0E3A">
        <w:rPr>
          <w:rFonts w:ascii="Calibri" w:eastAsia="Times New Roman" w:hAnsi="Calibri" w:cs="Arial"/>
          <w:bCs/>
          <w:lang w:eastAsia="sl-SI"/>
        </w:rPr>
        <w:t>.</w:t>
      </w:r>
    </w:p>
    <w:p w14:paraId="3CC71AF9" w14:textId="77777777" w:rsidR="00134266" w:rsidRDefault="00134266" w:rsidP="00134266">
      <w:pPr>
        <w:spacing w:after="0" w:line="240" w:lineRule="auto"/>
        <w:jc w:val="both"/>
        <w:rPr>
          <w:rFonts w:eastAsia="Times New Roman" w:cs="Times New Roman"/>
          <w:lang w:eastAsia="sl-SI"/>
        </w:rPr>
      </w:pPr>
    </w:p>
    <w:p w14:paraId="3D629B53" w14:textId="260769A2" w:rsidR="00BF4769" w:rsidRPr="00652045" w:rsidRDefault="00BF4769" w:rsidP="00477DDF">
      <w:pPr>
        <w:pStyle w:val="Odstavekseznama"/>
        <w:numPr>
          <w:ilvl w:val="0"/>
          <w:numId w:val="8"/>
        </w:numPr>
        <w:tabs>
          <w:tab w:val="num" w:pos="720"/>
        </w:tabs>
        <w:spacing w:after="0" w:line="240" w:lineRule="auto"/>
        <w:jc w:val="both"/>
        <w:rPr>
          <w:rFonts w:eastAsia="Times New Roman" w:cs="Times New Roman"/>
        </w:rPr>
      </w:pPr>
      <w:r w:rsidRPr="00652045">
        <w:rPr>
          <w:rFonts w:eastAsia="Times New Roman" w:cs="Times New Roman"/>
        </w:rPr>
        <w:t>ima pooblastilo za izvajanje prvih meritev in obratovalnega monitoringa odpadnih vod, ki ga izda Agencija RS za okolje skladno s Pravilnik</w:t>
      </w:r>
      <w:r w:rsidR="006733AB" w:rsidRPr="00652045">
        <w:rPr>
          <w:rFonts w:eastAsia="Times New Roman" w:cs="Times New Roman"/>
        </w:rPr>
        <w:t>om</w:t>
      </w:r>
      <w:r w:rsidRPr="00652045">
        <w:rPr>
          <w:rFonts w:eastAsia="Times New Roman" w:cs="Times New Roman"/>
        </w:rPr>
        <w:t xml:space="preserve"> o prvih meritvah in obratovalnem monitoring odpadnih vod (Ur. list RS št. 94/14, 98/15) za izvajalca in podizvajalce</w:t>
      </w:r>
      <w:r w:rsidR="00D60457">
        <w:rPr>
          <w:rFonts w:eastAsia="Times New Roman" w:cs="Times New Roman"/>
        </w:rPr>
        <w:t>.</w:t>
      </w:r>
    </w:p>
    <w:p w14:paraId="0AED82F7" w14:textId="77777777" w:rsidR="00BF4769" w:rsidRPr="006733AB" w:rsidRDefault="00BF4769" w:rsidP="00134266">
      <w:pPr>
        <w:spacing w:after="0" w:line="240" w:lineRule="auto"/>
        <w:jc w:val="both"/>
        <w:rPr>
          <w:rFonts w:eastAsia="Times New Roman" w:cs="Times New Roman"/>
          <w:lang w:eastAsia="sl-SI"/>
        </w:rPr>
      </w:pPr>
    </w:p>
    <w:p w14:paraId="54C5FFF7" w14:textId="77777777" w:rsidR="00BF4769" w:rsidRPr="006733AB" w:rsidRDefault="00BF4769" w:rsidP="00134266">
      <w:pPr>
        <w:spacing w:after="0" w:line="240" w:lineRule="auto"/>
        <w:jc w:val="both"/>
        <w:rPr>
          <w:rFonts w:eastAsia="Times New Roman" w:cs="Times New Roman"/>
          <w:lang w:eastAsia="sl-SI"/>
        </w:rPr>
      </w:pPr>
    </w:p>
    <w:p w14:paraId="4AF99673" w14:textId="77777777" w:rsidR="00BF4769" w:rsidRDefault="00BF4769" w:rsidP="00134266">
      <w:pPr>
        <w:spacing w:after="0" w:line="240" w:lineRule="auto"/>
        <w:jc w:val="both"/>
        <w:rPr>
          <w:rFonts w:eastAsia="Times New Roman" w:cs="Times New Roman"/>
          <w:lang w:eastAsia="sl-SI"/>
        </w:rPr>
      </w:pPr>
    </w:p>
    <w:p w14:paraId="640D8CF2" w14:textId="77777777" w:rsidR="00BF4769" w:rsidRPr="0052024C" w:rsidRDefault="00BF4769" w:rsidP="00134266">
      <w:pPr>
        <w:spacing w:after="0" w:line="240" w:lineRule="auto"/>
        <w:jc w:val="both"/>
        <w:rPr>
          <w:rFonts w:eastAsia="Times New Roman" w:cs="Times New Roman"/>
          <w:lang w:eastAsia="sl-SI"/>
        </w:rPr>
      </w:pPr>
    </w:p>
    <w:p w14:paraId="76E51194" w14:textId="77777777" w:rsidR="0052024C" w:rsidRDefault="0052024C" w:rsidP="006733AB">
      <w:pPr>
        <w:spacing w:after="0" w:line="240" w:lineRule="auto"/>
        <w:rPr>
          <w:rFonts w:eastAsia="Times New Roman" w:cs="Times New Roman"/>
          <w:lang w:eastAsia="sl-SI"/>
        </w:rPr>
      </w:pPr>
    </w:p>
    <w:p w14:paraId="4CE049A9" w14:textId="77777777" w:rsidR="006733AB" w:rsidRDefault="006733AB" w:rsidP="006733AB">
      <w:pPr>
        <w:spacing w:after="0" w:line="240" w:lineRule="auto"/>
        <w:rPr>
          <w:rFonts w:eastAsia="Times New Roman" w:cs="Times New Roman"/>
          <w:lang w:eastAsia="sl-SI"/>
        </w:rPr>
      </w:pPr>
    </w:p>
    <w:p w14:paraId="5376ABA4" w14:textId="77777777" w:rsidR="006733AB" w:rsidRDefault="006733AB" w:rsidP="006733AB">
      <w:pPr>
        <w:spacing w:after="0" w:line="240" w:lineRule="auto"/>
        <w:rPr>
          <w:rFonts w:eastAsia="Times New Roman" w:cs="Times New Roman"/>
          <w:lang w:eastAsia="sl-SI"/>
        </w:rPr>
      </w:pPr>
    </w:p>
    <w:p w14:paraId="0AA384DA" w14:textId="77777777" w:rsidR="006733AB" w:rsidRDefault="006733AB" w:rsidP="006733AB">
      <w:pPr>
        <w:spacing w:after="0" w:line="240" w:lineRule="auto"/>
        <w:rPr>
          <w:rFonts w:eastAsia="Times New Roman" w:cs="Times New Roman"/>
          <w:lang w:eastAsia="sl-SI"/>
        </w:rPr>
      </w:pPr>
    </w:p>
    <w:p w14:paraId="3E2C639B" w14:textId="77777777" w:rsidR="006733AB" w:rsidRDefault="006733AB" w:rsidP="006733AB">
      <w:pPr>
        <w:spacing w:after="0" w:line="240" w:lineRule="auto"/>
        <w:rPr>
          <w:rFonts w:eastAsia="Times New Roman" w:cs="Times New Roman"/>
          <w:lang w:eastAsia="sl-SI"/>
        </w:rPr>
      </w:pPr>
    </w:p>
    <w:p w14:paraId="47F604EE" w14:textId="77777777" w:rsidR="006733AB" w:rsidRDefault="006733AB" w:rsidP="006733AB">
      <w:pPr>
        <w:spacing w:after="0" w:line="240" w:lineRule="auto"/>
        <w:rPr>
          <w:rFonts w:eastAsia="Times New Roman" w:cs="Times New Roman"/>
          <w:lang w:eastAsia="sl-SI"/>
        </w:rPr>
      </w:pPr>
    </w:p>
    <w:p w14:paraId="4427ED36" w14:textId="77777777" w:rsidR="006733AB" w:rsidRDefault="006733AB" w:rsidP="006733AB">
      <w:pPr>
        <w:spacing w:after="0" w:line="240" w:lineRule="auto"/>
        <w:rPr>
          <w:rFonts w:eastAsia="Times New Roman" w:cs="Times New Roman"/>
          <w:lang w:eastAsia="sl-SI"/>
        </w:rPr>
      </w:pPr>
    </w:p>
    <w:p w14:paraId="4AC406C9" w14:textId="77777777" w:rsidR="006733AB" w:rsidRDefault="006733AB" w:rsidP="006733AB">
      <w:pPr>
        <w:spacing w:after="0" w:line="240" w:lineRule="auto"/>
        <w:rPr>
          <w:rFonts w:eastAsia="Times New Roman" w:cs="Times New Roman"/>
          <w:lang w:eastAsia="sl-SI"/>
        </w:rPr>
      </w:pPr>
    </w:p>
    <w:p w14:paraId="5D452283" w14:textId="77777777" w:rsidR="006733AB" w:rsidRDefault="006733AB" w:rsidP="006733AB">
      <w:pPr>
        <w:spacing w:after="0" w:line="240" w:lineRule="auto"/>
        <w:rPr>
          <w:rFonts w:eastAsia="Times New Roman" w:cs="Times New Roman"/>
          <w:lang w:eastAsia="sl-SI"/>
        </w:rPr>
      </w:pPr>
    </w:p>
    <w:p w14:paraId="4049DF18" w14:textId="77777777" w:rsidR="006733AB" w:rsidRPr="006733AB" w:rsidRDefault="006733AB" w:rsidP="006733AB">
      <w:pPr>
        <w:spacing w:after="0" w:line="240" w:lineRule="auto"/>
        <w:rPr>
          <w:rFonts w:eastAsia="Times New Roman" w:cs="Times New Roman"/>
          <w:lang w:eastAsia="sl-SI"/>
        </w:rPr>
      </w:pPr>
    </w:p>
    <w:p w14:paraId="6D007DF3" w14:textId="77777777" w:rsidR="0052024C" w:rsidRDefault="0052024C" w:rsidP="000943FF">
      <w:pPr>
        <w:tabs>
          <w:tab w:val="num" w:pos="426"/>
        </w:tabs>
        <w:spacing w:after="0" w:line="240" w:lineRule="auto"/>
        <w:rPr>
          <w:rFonts w:ascii="Calibri" w:eastAsia="Times New Roman" w:hAnsi="Calibri" w:cs="Times New Roman"/>
          <w:lang w:eastAsia="sl-SI"/>
        </w:rPr>
      </w:pPr>
    </w:p>
    <w:p w14:paraId="46ECB223" w14:textId="77777777" w:rsidR="0052024C" w:rsidRDefault="0052024C" w:rsidP="000943FF">
      <w:pPr>
        <w:tabs>
          <w:tab w:val="num" w:pos="426"/>
        </w:tabs>
        <w:spacing w:after="0" w:line="240" w:lineRule="auto"/>
        <w:rPr>
          <w:rFonts w:ascii="Calibri" w:eastAsia="Times New Roman" w:hAnsi="Calibri" w:cs="Times New Roman"/>
          <w:lang w:eastAsia="sl-SI"/>
        </w:rPr>
      </w:pPr>
    </w:p>
    <w:p w14:paraId="017AC10F" w14:textId="77777777" w:rsidR="0052024C" w:rsidRDefault="0052024C" w:rsidP="000943FF">
      <w:pPr>
        <w:tabs>
          <w:tab w:val="num" w:pos="426"/>
        </w:tabs>
        <w:spacing w:after="0" w:line="240" w:lineRule="auto"/>
        <w:rPr>
          <w:rFonts w:ascii="Calibri" w:eastAsia="Times New Roman" w:hAnsi="Calibri" w:cs="Times New Roman"/>
          <w:lang w:eastAsia="sl-SI"/>
        </w:rPr>
      </w:pPr>
    </w:p>
    <w:p w14:paraId="5D4D15D8" w14:textId="77777777" w:rsidR="00E322E3" w:rsidRDefault="00E322E3" w:rsidP="000943FF">
      <w:pPr>
        <w:tabs>
          <w:tab w:val="num" w:pos="426"/>
        </w:tabs>
        <w:spacing w:after="0" w:line="240" w:lineRule="auto"/>
        <w:rPr>
          <w:rFonts w:ascii="Calibri" w:eastAsia="Times New Roman" w:hAnsi="Calibri" w:cs="Times New Roman"/>
          <w:lang w:eastAsia="sl-SI"/>
        </w:rPr>
      </w:pPr>
    </w:p>
    <w:p w14:paraId="714BDE8D" w14:textId="77777777" w:rsidR="00E322E3" w:rsidRDefault="00E322E3" w:rsidP="000943FF">
      <w:pPr>
        <w:tabs>
          <w:tab w:val="num" w:pos="426"/>
        </w:tabs>
        <w:spacing w:after="0" w:line="240" w:lineRule="auto"/>
        <w:rPr>
          <w:rFonts w:ascii="Calibri" w:eastAsia="Times New Roman" w:hAnsi="Calibri" w:cs="Times New Roman"/>
          <w:lang w:eastAsia="sl-SI"/>
        </w:rPr>
      </w:pPr>
    </w:p>
    <w:p w14:paraId="06A5BFC9" w14:textId="77777777" w:rsidR="00E322E3" w:rsidRDefault="00E322E3" w:rsidP="000943FF">
      <w:pPr>
        <w:tabs>
          <w:tab w:val="num" w:pos="426"/>
        </w:tabs>
        <w:spacing w:after="0" w:line="240" w:lineRule="auto"/>
        <w:rPr>
          <w:rFonts w:ascii="Calibri" w:eastAsia="Times New Roman" w:hAnsi="Calibri" w:cs="Times New Roman"/>
          <w:lang w:eastAsia="sl-SI"/>
        </w:rPr>
      </w:pPr>
    </w:p>
    <w:p w14:paraId="1FBB3F8A" w14:textId="77777777" w:rsidR="00E322E3" w:rsidRDefault="00E322E3" w:rsidP="000943FF">
      <w:pPr>
        <w:tabs>
          <w:tab w:val="num" w:pos="426"/>
        </w:tabs>
        <w:spacing w:after="0" w:line="240" w:lineRule="auto"/>
        <w:rPr>
          <w:rFonts w:ascii="Calibri" w:eastAsia="Times New Roman" w:hAnsi="Calibri" w:cs="Times New Roman"/>
          <w:lang w:eastAsia="sl-SI"/>
        </w:rPr>
      </w:pPr>
    </w:p>
    <w:p w14:paraId="0678ADEA" w14:textId="77777777" w:rsidR="007A18A8" w:rsidRDefault="007A18A8" w:rsidP="000943FF">
      <w:pPr>
        <w:tabs>
          <w:tab w:val="num" w:pos="426"/>
        </w:tabs>
        <w:spacing w:after="0" w:line="240" w:lineRule="auto"/>
        <w:rPr>
          <w:rFonts w:ascii="Calibri" w:eastAsia="Times New Roman" w:hAnsi="Calibri" w:cs="Times New Roman"/>
          <w:lang w:eastAsia="sl-SI"/>
        </w:rPr>
        <w:sectPr w:rsidR="007A18A8">
          <w:pgSz w:w="11906" w:h="16838"/>
          <w:pgMar w:top="1417" w:right="1417" w:bottom="1417" w:left="1417" w:header="708" w:footer="708" w:gutter="0"/>
          <w:cols w:space="708"/>
          <w:docGrid w:linePitch="360"/>
        </w:sectPr>
      </w:pPr>
    </w:p>
    <w:p w14:paraId="61B0BD84" w14:textId="7F08BB70" w:rsidR="000943FF" w:rsidRPr="00AD0728" w:rsidRDefault="00B075BE" w:rsidP="00A227A9">
      <w:pPr>
        <w:spacing w:after="0" w:line="240" w:lineRule="auto"/>
        <w:ind w:left="7090" w:firstLine="709"/>
        <w:jc w:val="right"/>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674DD3">
        <w:rPr>
          <w:rFonts w:ascii="Calibri" w:eastAsia="Times New Roman" w:hAnsi="Calibri" w:cs="Times New Roman"/>
          <w:lang w:eastAsia="sl-SI"/>
        </w:rPr>
        <w:t>9</w:t>
      </w:r>
    </w:p>
    <w:p w14:paraId="54635249" w14:textId="77777777" w:rsidR="000943FF" w:rsidRPr="00AD0728" w:rsidRDefault="000943FF" w:rsidP="000943FF">
      <w:pPr>
        <w:spacing w:after="0" w:line="240" w:lineRule="auto"/>
        <w:jc w:val="center"/>
        <w:outlineLvl w:val="0"/>
        <w:rPr>
          <w:rFonts w:ascii="Calibri" w:eastAsia="Times New Roman" w:hAnsi="Calibri" w:cs="Times New Roman"/>
          <w:lang w:eastAsia="sl-SI"/>
        </w:rPr>
      </w:pPr>
    </w:p>
    <w:p w14:paraId="0158927D" w14:textId="77777777" w:rsidR="000943FF" w:rsidRPr="00C178B9" w:rsidRDefault="000943FF" w:rsidP="000943FF">
      <w:pPr>
        <w:spacing w:after="0" w:line="240" w:lineRule="auto"/>
        <w:jc w:val="center"/>
        <w:outlineLvl w:val="0"/>
        <w:rPr>
          <w:rFonts w:ascii="Calibri" w:eastAsia="Times New Roman" w:hAnsi="Calibri" w:cs="Times New Roman"/>
          <w:b/>
          <w:spacing w:val="20"/>
          <w:sz w:val="28"/>
          <w:szCs w:val="28"/>
          <w:lang w:eastAsia="sl-SI"/>
        </w:rPr>
      </w:pPr>
      <w:r w:rsidRPr="00C178B9">
        <w:rPr>
          <w:rFonts w:ascii="Calibri" w:eastAsia="Times New Roman" w:hAnsi="Calibri" w:cs="Times New Roman"/>
          <w:b/>
          <w:spacing w:val="20"/>
          <w:sz w:val="28"/>
          <w:szCs w:val="28"/>
          <w:lang w:eastAsia="sl-SI"/>
        </w:rPr>
        <w:t>IZJAVA PONUDNIKA O SPREJEMU RAZPISNIH POGOJEV</w:t>
      </w:r>
    </w:p>
    <w:p w14:paraId="3DF88254" w14:textId="77777777" w:rsidR="000943FF" w:rsidRPr="00AD0728" w:rsidRDefault="000943FF" w:rsidP="000943FF">
      <w:pPr>
        <w:spacing w:after="0" w:line="240" w:lineRule="auto"/>
        <w:rPr>
          <w:rFonts w:ascii="Calibri" w:eastAsia="Times New Roman" w:hAnsi="Calibri" w:cs="Times New Roman"/>
          <w:lang w:eastAsia="sl-SI"/>
        </w:rPr>
      </w:pPr>
    </w:p>
    <w:p w14:paraId="01AC9DD9" w14:textId="77777777"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14:paraId="31F1B5CB" w14:textId="77777777" w:rsidTr="00371EF4">
        <w:tc>
          <w:tcPr>
            <w:tcW w:w="7508" w:type="dxa"/>
            <w:tcBorders>
              <w:bottom w:val="single" w:sz="4" w:space="0" w:color="auto"/>
            </w:tcBorders>
          </w:tcPr>
          <w:p w14:paraId="563037CA" w14:textId="77777777" w:rsidR="00371EF4" w:rsidRPr="00AD0728" w:rsidRDefault="00371EF4" w:rsidP="000943FF">
            <w:pPr>
              <w:overflowPunct w:val="0"/>
              <w:autoSpaceDE w:val="0"/>
              <w:autoSpaceDN w:val="0"/>
              <w:adjustRightInd w:val="0"/>
              <w:jc w:val="both"/>
              <w:outlineLvl w:val="0"/>
              <w:rPr>
                <w:rFonts w:ascii="Calibri" w:hAnsi="Calibri"/>
              </w:rPr>
            </w:pPr>
          </w:p>
        </w:tc>
        <w:tc>
          <w:tcPr>
            <w:tcW w:w="1554" w:type="dxa"/>
          </w:tcPr>
          <w:p w14:paraId="12D935CD" w14:textId="77777777" w:rsidR="00371EF4" w:rsidRPr="00AD0728" w:rsidRDefault="00371EF4" w:rsidP="000943FF">
            <w:pPr>
              <w:overflowPunct w:val="0"/>
              <w:autoSpaceDE w:val="0"/>
              <w:autoSpaceDN w:val="0"/>
              <w:adjustRightInd w:val="0"/>
              <w:jc w:val="both"/>
              <w:outlineLvl w:val="0"/>
              <w:rPr>
                <w:rFonts w:ascii="Calibri" w:hAnsi="Calibri"/>
              </w:rPr>
            </w:pPr>
            <w:r w:rsidRPr="00AD0728">
              <w:rPr>
                <w:rFonts w:ascii="Calibri" w:hAnsi="Calibri"/>
              </w:rPr>
              <w:t>kot ponudnik</w:t>
            </w:r>
          </w:p>
        </w:tc>
      </w:tr>
    </w:tbl>
    <w:p w14:paraId="20D7E8B1" w14:textId="77777777"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16068DC5" w14:textId="77777777" w:rsidR="000943FF" w:rsidRPr="00AD0728" w:rsidRDefault="000943FF" w:rsidP="000943FF">
      <w:pPr>
        <w:spacing w:after="0" w:line="240" w:lineRule="auto"/>
        <w:rPr>
          <w:rFonts w:ascii="Calibri" w:eastAsia="Times New Roman" w:hAnsi="Calibri" w:cs="Times New Roman"/>
          <w:lang w:eastAsia="sl-SI"/>
        </w:rPr>
      </w:pPr>
    </w:p>
    <w:p w14:paraId="14796C47" w14:textId="77777777" w:rsidR="000943FF" w:rsidRPr="00AD0728" w:rsidRDefault="000943FF" w:rsidP="000943FF">
      <w:pPr>
        <w:spacing w:after="0" w:line="240" w:lineRule="auto"/>
        <w:rPr>
          <w:rFonts w:ascii="Calibri" w:eastAsia="Times New Roman" w:hAnsi="Calibri" w:cs="Times New Roman"/>
          <w:lang w:eastAsia="sl-SI"/>
        </w:rPr>
      </w:pPr>
    </w:p>
    <w:p w14:paraId="113B8BA1" w14:textId="54990C1A" w:rsidR="000943FF" w:rsidRDefault="00674DD3" w:rsidP="000943FF">
      <w:pPr>
        <w:spacing w:after="0" w:line="240" w:lineRule="auto"/>
        <w:jc w:val="center"/>
        <w:rPr>
          <w:rFonts w:ascii="Calibri" w:eastAsia="Times New Roman" w:hAnsi="Calibri" w:cs="Times New Roman"/>
          <w:lang w:eastAsia="sl-SI"/>
        </w:rPr>
      </w:pPr>
      <w:r w:rsidRPr="00674DD3">
        <w:rPr>
          <w:rFonts w:ascii="Calibri" w:eastAsia="Times New Roman" w:hAnsi="Calibri" w:cs="Times New Roman"/>
          <w:spacing w:val="20"/>
          <w:lang w:eastAsia="sl-SI"/>
        </w:rPr>
        <w:t>i</w:t>
      </w:r>
      <w:r w:rsidR="000943FF" w:rsidRPr="00674DD3">
        <w:rPr>
          <w:rFonts w:ascii="Calibri" w:eastAsia="Times New Roman" w:hAnsi="Calibri" w:cs="Times New Roman"/>
          <w:spacing w:val="20"/>
          <w:lang w:eastAsia="sl-SI"/>
        </w:rPr>
        <w:t>z</w:t>
      </w:r>
      <w:r w:rsidRPr="00674DD3">
        <w:rPr>
          <w:rFonts w:ascii="Calibri" w:eastAsia="Times New Roman" w:hAnsi="Calibri" w:cs="Times New Roman"/>
          <w:spacing w:val="20"/>
          <w:lang w:eastAsia="sl-SI"/>
        </w:rPr>
        <w:t>javljamo</w:t>
      </w:r>
      <w:r w:rsidR="000943FF" w:rsidRPr="00AD0728">
        <w:rPr>
          <w:rFonts w:ascii="Calibri" w:eastAsia="Times New Roman" w:hAnsi="Calibri" w:cs="Times New Roman"/>
          <w:lang w:eastAsia="sl-SI"/>
        </w:rPr>
        <w:t>,</w:t>
      </w:r>
    </w:p>
    <w:p w14:paraId="34685CEE" w14:textId="77777777" w:rsidR="00F86A8E" w:rsidRDefault="00F86A8E" w:rsidP="000943FF">
      <w:pPr>
        <w:spacing w:after="0" w:line="240" w:lineRule="auto"/>
        <w:jc w:val="center"/>
        <w:rPr>
          <w:rFonts w:ascii="Calibri" w:eastAsia="Times New Roman" w:hAnsi="Calibri" w:cs="Times New Roman"/>
          <w:lang w:eastAsia="sl-SI"/>
        </w:rPr>
      </w:pPr>
    </w:p>
    <w:p w14:paraId="22C1EE34" w14:textId="77777777" w:rsidR="00F86A8E" w:rsidRPr="00AD0728" w:rsidRDefault="00F86A8E" w:rsidP="00F86A8E">
      <w:pPr>
        <w:overflowPunct w:val="0"/>
        <w:autoSpaceDE w:val="0"/>
        <w:autoSpaceDN w:val="0"/>
        <w:adjustRightInd w:val="0"/>
        <w:spacing w:after="0" w:line="240" w:lineRule="auto"/>
        <w:jc w:val="both"/>
        <w:rPr>
          <w:rFonts w:ascii="Calibri" w:eastAsia="Times New Roman" w:hAnsi="Calibri" w:cs="Times New Roman"/>
          <w:lang w:eastAsia="sl-SI"/>
        </w:rPr>
      </w:pPr>
    </w:p>
    <w:p w14:paraId="04DC0F45" w14:textId="31F2CB02" w:rsidR="000943FF" w:rsidRDefault="00F86A8E" w:rsidP="00092C51">
      <w:pPr>
        <w:pStyle w:val="Odstavekseznama"/>
        <w:numPr>
          <w:ilvl w:val="0"/>
          <w:numId w:val="5"/>
        </w:numPr>
        <w:spacing w:after="0" w:line="240" w:lineRule="auto"/>
        <w:jc w:val="both"/>
        <w:rPr>
          <w:rFonts w:ascii="Calibri" w:eastAsia="Times New Roman" w:hAnsi="Calibri" w:cs="Times New Roman"/>
          <w:lang w:eastAsia="sl-SI"/>
        </w:rPr>
      </w:pPr>
      <w:r w:rsidRPr="00F86A8E">
        <w:rPr>
          <w:rFonts w:ascii="Calibri" w:eastAsia="Times New Roman" w:hAnsi="Calibri" w:cs="Times New Roman"/>
          <w:lang w:eastAsia="sl-SI"/>
        </w:rPr>
        <w:t xml:space="preserve">da smo se pred oddajo ponudbe v celoti seznanili s pogoji in zahtevami iz razpisne dokumentacije za </w:t>
      </w:r>
      <w:r w:rsidRPr="00AD0728">
        <w:rPr>
          <w:rFonts w:ascii="Calibri" w:eastAsia="Times New Roman" w:hAnsi="Calibri" w:cs="Times New Roman"/>
          <w:color w:val="000000"/>
          <w:lang w:eastAsia="sl-SI"/>
        </w:rPr>
        <w:t>»</w:t>
      </w:r>
      <w:r w:rsidR="003569A3" w:rsidRPr="003569A3">
        <w:rPr>
          <w:rFonts w:ascii="Calibri" w:eastAsia="Times New Roman" w:hAnsi="Calibri" w:cs="Times New Roman"/>
          <w:color w:val="000000"/>
          <w:lang w:eastAsia="sl-SI"/>
        </w:rPr>
        <w:t xml:space="preserve">Monitoring vod pri izvajalcu gospodarske javne službe Vodovod – kanalizacija, </w:t>
      </w:r>
      <w:proofErr w:type="spellStart"/>
      <w:r w:rsidR="003569A3" w:rsidRPr="003569A3">
        <w:rPr>
          <w:rFonts w:ascii="Calibri" w:eastAsia="Times New Roman" w:hAnsi="Calibri" w:cs="Times New Roman"/>
          <w:color w:val="000000"/>
          <w:lang w:eastAsia="sl-SI"/>
        </w:rPr>
        <w:t>d.o.o</w:t>
      </w:r>
      <w:proofErr w:type="spellEnd"/>
      <w:r w:rsidR="003569A3" w:rsidRPr="003569A3">
        <w:rPr>
          <w:rFonts w:ascii="Calibri" w:eastAsia="Times New Roman" w:hAnsi="Calibri" w:cs="Times New Roman"/>
          <w:color w:val="000000"/>
          <w:lang w:eastAsia="sl-SI"/>
        </w:rPr>
        <w:t>., Celje</w:t>
      </w:r>
      <w:r w:rsidRPr="003670E6">
        <w:rPr>
          <w:rFonts w:ascii="Calibri" w:eastAsia="Times New Roman" w:hAnsi="Calibri" w:cs="Times New Roman"/>
          <w:color w:val="000000"/>
          <w:lang w:eastAsia="sl-SI"/>
        </w:rPr>
        <w:t>«</w:t>
      </w:r>
      <w:r w:rsidR="00C178B9">
        <w:rPr>
          <w:rFonts w:ascii="Calibri" w:eastAsia="Times New Roman" w:hAnsi="Calibri" w:cs="Times New Roman"/>
          <w:lang w:eastAsia="sl-SI"/>
        </w:rPr>
        <w:t>.</w:t>
      </w:r>
    </w:p>
    <w:p w14:paraId="09427D65" w14:textId="77777777" w:rsidR="00F86A8E" w:rsidRPr="00AD0728" w:rsidRDefault="00F86A8E" w:rsidP="00F86A8E">
      <w:pPr>
        <w:pStyle w:val="Odstavekseznama"/>
        <w:spacing w:after="0" w:line="240" w:lineRule="auto"/>
        <w:jc w:val="both"/>
        <w:rPr>
          <w:rFonts w:ascii="Calibri" w:eastAsia="Times New Roman" w:hAnsi="Calibri" w:cs="Times New Roman"/>
          <w:lang w:eastAsia="sl-SI"/>
        </w:rPr>
      </w:pPr>
    </w:p>
    <w:p w14:paraId="56D14F6D" w14:textId="7D4CB644" w:rsidR="000943FF" w:rsidRPr="00AD0728" w:rsidRDefault="00425B87" w:rsidP="00092C51">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w:t>
      </w:r>
      <w:r w:rsidR="00AA0EA2">
        <w:rPr>
          <w:rFonts w:ascii="Calibri" w:eastAsia="Times New Roman" w:hAnsi="Calibri" w:cs="Times New Roman"/>
          <w:lang w:eastAsia="sl-SI"/>
        </w:rPr>
        <w:t xml:space="preserve"> za j</w:t>
      </w:r>
      <w:r w:rsidR="00134266">
        <w:rPr>
          <w:rFonts w:ascii="Calibri" w:eastAsia="Times New Roman" w:hAnsi="Calibri" w:cs="Times New Roman"/>
          <w:lang w:eastAsia="sl-SI"/>
        </w:rPr>
        <w:t xml:space="preserve">avno </w:t>
      </w:r>
      <w:r w:rsidR="00134266" w:rsidRPr="00C178B9">
        <w:rPr>
          <w:rFonts w:ascii="Calibri" w:eastAsia="Times New Roman" w:hAnsi="Calibri" w:cs="Times New Roman"/>
          <w:lang w:eastAsia="sl-SI"/>
        </w:rPr>
        <w:t>naročilo št. 3301</w:t>
      </w:r>
      <w:r w:rsidR="00E80F3C" w:rsidRPr="00C178B9">
        <w:rPr>
          <w:rFonts w:ascii="Calibri" w:eastAsia="Times New Roman" w:hAnsi="Calibri" w:cs="Times New Roman"/>
          <w:lang w:eastAsia="sl-SI"/>
        </w:rPr>
        <w:t>-</w:t>
      </w:r>
      <w:r w:rsidR="00C178B9" w:rsidRPr="00C178B9">
        <w:rPr>
          <w:rFonts w:ascii="Calibri" w:eastAsia="Times New Roman" w:hAnsi="Calibri" w:cs="Times New Roman"/>
          <w:lang w:eastAsia="sl-SI"/>
        </w:rPr>
        <w:t>8/2021</w:t>
      </w:r>
      <w:r w:rsidR="000943FF" w:rsidRPr="00AD0728">
        <w:rPr>
          <w:rFonts w:ascii="Calibri" w:eastAsia="Times New Roman" w:hAnsi="Calibri" w:cs="Times New Roman"/>
          <w:lang w:eastAsia="sl-SI"/>
        </w:rPr>
        <w:t xml:space="preserve"> in našo ponudbo. </w:t>
      </w:r>
    </w:p>
    <w:p w14:paraId="36E0EA3B" w14:textId="77777777" w:rsidR="000943FF" w:rsidRPr="00AD0728" w:rsidRDefault="000943FF" w:rsidP="000943FF">
      <w:pPr>
        <w:spacing w:after="0" w:line="240" w:lineRule="auto"/>
        <w:jc w:val="both"/>
        <w:rPr>
          <w:rFonts w:ascii="Calibri" w:eastAsia="Times New Roman" w:hAnsi="Calibri" w:cs="Times New Roman"/>
          <w:lang w:eastAsia="sl-SI"/>
        </w:rPr>
      </w:pPr>
    </w:p>
    <w:p w14:paraId="6D86A6E8" w14:textId="77777777" w:rsidR="000943FF" w:rsidRPr="00AD0728" w:rsidRDefault="000943FF" w:rsidP="00092C51">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14:paraId="61BE0B70" w14:textId="77777777"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14:paraId="52C9BCF3" w14:textId="4CA0D948" w:rsidR="006B42AD" w:rsidRPr="00AD0728" w:rsidRDefault="006B42AD" w:rsidP="00092C51">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r w:rsidR="00C178B9">
        <w:rPr>
          <w:rFonts w:ascii="Calibri" w:eastAsia="Times New Roman" w:hAnsi="Calibri" w:cs="Times New Roman"/>
          <w:bCs/>
          <w:lang w:eastAsia="sl-SI"/>
        </w:rPr>
        <w:t>.</w:t>
      </w:r>
    </w:p>
    <w:p w14:paraId="20629A62" w14:textId="77777777" w:rsidR="006B42AD" w:rsidRPr="00AD0728" w:rsidRDefault="006B42AD" w:rsidP="006B42AD">
      <w:pPr>
        <w:spacing w:after="0" w:line="240" w:lineRule="auto"/>
        <w:jc w:val="both"/>
        <w:rPr>
          <w:rFonts w:ascii="Calibri" w:eastAsia="Times New Roman" w:hAnsi="Calibri" w:cs="Times New Roman"/>
          <w:bCs/>
          <w:lang w:eastAsia="sl-SI"/>
        </w:rPr>
      </w:pPr>
    </w:p>
    <w:p w14:paraId="01C96EDB" w14:textId="479453A2" w:rsidR="006B42AD" w:rsidRPr="00AD0728" w:rsidRDefault="006B42AD" w:rsidP="00092C51">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vsa razpisana dela izvedli v zahtevanem roku</w:t>
      </w:r>
      <w:r w:rsidR="00C178B9">
        <w:rPr>
          <w:rFonts w:ascii="Calibri" w:eastAsia="Times New Roman" w:hAnsi="Calibri" w:cs="Times New Roman"/>
          <w:bCs/>
          <w:lang w:eastAsia="sl-SI"/>
        </w:rPr>
        <w:t>.</w:t>
      </w:r>
    </w:p>
    <w:p w14:paraId="27AE8574" w14:textId="77777777" w:rsidR="006B42AD" w:rsidRPr="00AD0728" w:rsidRDefault="006B42AD" w:rsidP="006B42AD">
      <w:pPr>
        <w:spacing w:after="0" w:line="240" w:lineRule="auto"/>
        <w:jc w:val="both"/>
        <w:rPr>
          <w:rFonts w:ascii="Calibri" w:eastAsia="Times New Roman" w:hAnsi="Calibri" w:cs="Times New Roman"/>
          <w:bCs/>
          <w:lang w:eastAsia="sl-SI"/>
        </w:rPr>
      </w:pPr>
    </w:p>
    <w:p w14:paraId="6D4267F7" w14:textId="77777777" w:rsidR="006B42AD" w:rsidRPr="00AD0728" w:rsidRDefault="006B42AD" w:rsidP="00092C51">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s to izjavo prevzemamo vse posledice, ki iz nje izhajajo. </w:t>
      </w:r>
    </w:p>
    <w:p w14:paraId="279B61BF" w14:textId="77777777" w:rsidR="006B42AD" w:rsidRPr="00AD0728" w:rsidRDefault="006B42AD" w:rsidP="006B42AD">
      <w:pPr>
        <w:spacing w:after="0" w:line="240" w:lineRule="auto"/>
        <w:jc w:val="both"/>
        <w:rPr>
          <w:rFonts w:ascii="Calibri" w:eastAsia="Times New Roman" w:hAnsi="Calibri" w:cs="Times New Roman"/>
          <w:lang w:eastAsia="sl-SI"/>
        </w:rPr>
      </w:pPr>
    </w:p>
    <w:p w14:paraId="0F01AF56" w14:textId="1EC68474" w:rsidR="006B42AD" w:rsidRPr="00AD0728" w:rsidRDefault="006B42AD" w:rsidP="00092C51">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r w:rsidR="00C178B9">
        <w:rPr>
          <w:rFonts w:ascii="Calibri" w:eastAsia="Times New Roman" w:hAnsi="Calibri" w:cs="Times New Roman"/>
          <w:lang w:eastAsia="sl-SI"/>
        </w:rPr>
        <w:t>.</w:t>
      </w:r>
    </w:p>
    <w:p w14:paraId="4EB02CA4" w14:textId="77777777" w:rsidR="006B42AD" w:rsidRPr="00AD0728" w:rsidRDefault="006B42AD" w:rsidP="006B42AD">
      <w:pPr>
        <w:spacing w:after="0" w:line="240" w:lineRule="auto"/>
        <w:jc w:val="both"/>
        <w:rPr>
          <w:rFonts w:ascii="Calibri" w:eastAsia="Times New Roman" w:hAnsi="Calibri" w:cs="Times New Roman"/>
          <w:lang w:eastAsia="sl-SI"/>
        </w:rPr>
      </w:pPr>
    </w:p>
    <w:p w14:paraId="57AD6479" w14:textId="77F69848" w:rsidR="006B42AD" w:rsidRPr="00AD0728" w:rsidRDefault="006B42AD" w:rsidP="00092C51">
      <w:pPr>
        <w:numPr>
          <w:ilvl w:val="0"/>
          <w:numId w:val="3"/>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imeli ob sklenitvi pogodbe z naročnikom ali med njenim izvajanjem, sklenjene pogodbe s podizvajalci, ki so navedeni v naši ponudbi (velja le, če ponudnik nastopa s podizvajalci)</w:t>
      </w:r>
      <w:r w:rsidR="00C178B9">
        <w:rPr>
          <w:rFonts w:ascii="Calibri" w:eastAsia="Times New Roman" w:hAnsi="Calibri" w:cs="Times New Roman"/>
          <w:bCs/>
          <w:lang w:eastAsia="sl-SI"/>
        </w:rPr>
        <w:t>.</w:t>
      </w:r>
    </w:p>
    <w:p w14:paraId="31F44814" w14:textId="77777777" w:rsidR="00290CC4" w:rsidRPr="00AD0728" w:rsidRDefault="00290CC4" w:rsidP="006B42AD">
      <w:pPr>
        <w:spacing w:after="0" w:line="240" w:lineRule="auto"/>
        <w:jc w:val="both"/>
        <w:rPr>
          <w:rFonts w:ascii="Calibri" w:eastAsia="Times New Roman" w:hAnsi="Calibri" w:cs="Times New Roman"/>
          <w:lang w:eastAsia="sl-SI"/>
        </w:rPr>
      </w:pPr>
    </w:p>
    <w:p w14:paraId="037E041B" w14:textId="20E0FD22" w:rsidR="006B42AD" w:rsidRDefault="006B42AD" w:rsidP="00092C51">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F86A8E">
        <w:rPr>
          <w:rFonts w:ascii="Calibri" w:eastAsia="Times New Roman" w:hAnsi="Calibri" w:cs="Times New Roman"/>
          <w:lang w:eastAsia="sl-SI"/>
        </w:rPr>
        <w:t>nih postopkih javnega naročanja</w:t>
      </w:r>
      <w:r w:rsidR="00C178B9">
        <w:rPr>
          <w:rFonts w:ascii="Calibri" w:eastAsia="Times New Roman" w:hAnsi="Calibri" w:cs="Times New Roman"/>
          <w:lang w:eastAsia="sl-SI"/>
        </w:rPr>
        <w:t>.</w:t>
      </w:r>
    </w:p>
    <w:p w14:paraId="1470354F" w14:textId="77777777" w:rsidR="00F86A8E" w:rsidRDefault="00F86A8E" w:rsidP="00AF5711">
      <w:pPr>
        <w:pStyle w:val="Brezrazmikov"/>
        <w:rPr>
          <w:lang w:eastAsia="sl-SI"/>
        </w:rPr>
      </w:pPr>
    </w:p>
    <w:p w14:paraId="2FB9E5B3" w14:textId="77777777" w:rsidR="00F86A8E" w:rsidRPr="00AD0728" w:rsidRDefault="00F86A8E" w:rsidP="00092C51">
      <w:pPr>
        <w:numPr>
          <w:ilvl w:val="0"/>
          <w:numId w:val="3"/>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s to izjavo v celoti prevzemamo vso odgovornost in morebitne posledice, ki iz nje izhajajo.</w:t>
      </w:r>
    </w:p>
    <w:p w14:paraId="09ADE13E" w14:textId="77777777" w:rsidR="006B42AD" w:rsidRPr="00AD0728" w:rsidRDefault="006B42AD" w:rsidP="006B42AD">
      <w:pPr>
        <w:spacing w:after="0" w:line="240" w:lineRule="auto"/>
        <w:jc w:val="both"/>
        <w:rPr>
          <w:rFonts w:ascii="Calibri" w:eastAsia="Times New Roman" w:hAnsi="Calibri" w:cs="Times New Roman"/>
          <w:lang w:eastAsia="sl-SI"/>
        </w:rPr>
      </w:pPr>
    </w:p>
    <w:p w14:paraId="6EA6B980" w14:textId="77777777" w:rsidR="000943FF" w:rsidRPr="00AD0728" w:rsidRDefault="000943FF" w:rsidP="000943FF">
      <w:pPr>
        <w:spacing w:after="0" w:line="240" w:lineRule="auto"/>
        <w:jc w:val="both"/>
        <w:rPr>
          <w:rFonts w:ascii="Calibri" w:eastAsia="Times New Roman" w:hAnsi="Calibri" w:cs="Times New Roman"/>
          <w:lang w:eastAsia="sl-SI"/>
        </w:rPr>
      </w:pPr>
    </w:p>
    <w:p w14:paraId="0D274343" w14:textId="77777777" w:rsidR="000943FF" w:rsidRPr="00AD0728" w:rsidRDefault="000943FF" w:rsidP="000943FF">
      <w:pPr>
        <w:spacing w:after="0" w:line="240" w:lineRule="auto"/>
        <w:rPr>
          <w:rFonts w:ascii="Calibri" w:eastAsia="Times New Roman" w:hAnsi="Calibri" w:cs="Times New Roman"/>
          <w:lang w:eastAsia="sl-SI"/>
        </w:rPr>
      </w:pPr>
    </w:p>
    <w:p w14:paraId="364C1A36" w14:textId="77777777"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14:paraId="4495EBC7" w14:textId="77777777" w:rsidTr="007714C2">
        <w:trPr>
          <w:trHeight w:val="415"/>
        </w:trPr>
        <w:tc>
          <w:tcPr>
            <w:tcW w:w="3118" w:type="dxa"/>
          </w:tcPr>
          <w:p w14:paraId="20965E4A" w14:textId="77777777"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43ABFA19" w14:textId="77777777"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37A67A48" w14:textId="77777777" w:rsidR="000943FF" w:rsidRDefault="000943FF" w:rsidP="000943FF">
            <w:pPr>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ponudnika:</w:t>
            </w:r>
          </w:p>
          <w:p w14:paraId="08ADF6E6" w14:textId="77777777" w:rsidR="006733AB" w:rsidRDefault="006733AB" w:rsidP="000943FF">
            <w:pPr>
              <w:spacing w:after="0" w:line="240" w:lineRule="auto"/>
              <w:jc w:val="both"/>
              <w:outlineLvl w:val="1"/>
              <w:rPr>
                <w:rFonts w:ascii="Calibri" w:eastAsia="Times New Roman" w:hAnsi="Calibri" w:cs="Times New Roman"/>
                <w:lang w:eastAsia="sl-SI"/>
              </w:rPr>
            </w:pPr>
          </w:p>
          <w:p w14:paraId="14E587C2" w14:textId="77777777" w:rsidR="006733AB" w:rsidRPr="00AD0728" w:rsidRDefault="006733AB" w:rsidP="000943FF">
            <w:pPr>
              <w:spacing w:after="0" w:line="240" w:lineRule="auto"/>
              <w:jc w:val="both"/>
              <w:outlineLvl w:val="1"/>
              <w:rPr>
                <w:rFonts w:ascii="Calibri" w:eastAsia="Times New Roman" w:hAnsi="Calibri" w:cs="Times New Roman"/>
                <w:i/>
                <w:lang w:eastAsia="sl-SI"/>
              </w:rPr>
            </w:pPr>
          </w:p>
        </w:tc>
      </w:tr>
    </w:tbl>
    <w:p w14:paraId="46830404" w14:textId="77777777" w:rsidR="00E322E3" w:rsidRDefault="00E322E3" w:rsidP="005B23B5">
      <w:pPr>
        <w:spacing w:after="0" w:line="240" w:lineRule="auto"/>
        <w:ind w:left="7090" w:firstLine="709"/>
        <w:outlineLvl w:val="0"/>
        <w:rPr>
          <w:rFonts w:ascii="Calibri" w:eastAsia="Times New Roman" w:hAnsi="Calibri" w:cs="Times New Roman"/>
          <w:lang w:eastAsia="sl-SI"/>
        </w:rPr>
      </w:pPr>
    </w:p>
    <w:p w14:paraId="51AE73DB" w14:textId="77777777" w:rsidR="007A18A8" w:rsidRDefault="007A18A8" w:rsidP="005B23B5">
      <w:pPr>
        <w:spacing w:after="0" w:line="240" w:lineRule="auto"/>
        <w:ind w:left="7090" w:firstLine="709"/>
        <w:outlineLvl w:val="0"/>
        <w:rPr>
          <w:rFonts w:ascii="Calibri" w:eastAsia="Times New Roman" w:hAnsi="Calibri" w:cs="Times New Roman"/>
          <w:lang w:eastAsia="sl-SI"/>
        </w:rPr>
        <w:sectPr w:rsidR="007A18A8">
          <w:pgSz w:w="11906" w:h="16838"/>
          <w:pgMar w:top="1417" w:right="1417" w:bottom="1417" w:left="1417" w:header="708" w:footer="708" w:gutter="0"/>
          <w:cols w:space="708"/>
          <w:docGrid w:linePitch="360"/>
        </w:sectPr>
      </w:pPr>
    </w:p>
    <w:p w14:paraId="1A5B277B" w14:textId="1C3C4492" w:rsidR="005B23B5" w:rsidRPr="00AD0728" w:rsidRDefault="00064C45" w:rsidP="00A227A9">
      <w:pPr>
        <w:spacing w:after="0" w:line="240" w:lineRule="auto"/>
        <w:ind w:left="7090" w:firstLine="709"/>
        <w:jc w:val="right"/>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674DD3">
        <w:rPr>
          <w:rFonts w:ascii="Calibri" w:eastAsia="Times New Roman" w:hAnsi="Calibri" w:cs="Times New Roman"/>
          <w:lang w:eastAsia="sl-SI"/>
        </w:rPr>
        <w:t>10</w:t>
      </w:r>
    </w:p>
    <w:p w14:paraId="3606473E" w14:textId="77777777" w:rsidR="005B23B5" w:rsidRDefault="005B23B5" w:rsidP="005B23B5">
      <w:pPr>
        <w:spacing w:after="0" w:line="240" w:lineRule="auto"/>
        <w:jc w:val="center"/>
        <w:outlineLvl w:val="0"/>
        <w:rPr>
          <w:rFonts w:ascii="Calibri" w:eastAsia="Times New Roman" w:hAnsi="Calibri" w:cs="Times New Roman"/>
          <w:lang w:eastAsia="sl-SI"/>
        </w:rPr>
      </w:pPr>
    </w:p>
    <w:p w14:paraId="29E7D9C9" w14:textId="77777777" w:rsidR="005B23B5" w:rsidRPr="00AD0728" w:rsidRDefault="005B23B5" w:rsidP="005B23B5">
      <w:pPr>
        <w:spacing w:after="0" w:line="240" w:lineRule="auto"/>
        <w:jc w:val="center"/>
        <w:outlineLvl w:val="0"/>
        <w:rPr>
          <w:rFonts w:ascii="Calibri" w:eastAsia="Times New Roman" w:hAnsi="Calibri" w:cs="Times New Roman"/>
          <w:lang w:eastAsia="sl-SI"/>
        </w:rPr>
      </w:pPr>
    </w:p>
    <w:p w14:paraId="3E9AB9B4" w14:textId="77777777" w:rsidR="005B23B5" w:rsidRPr="00C178B9" w:rsidRDefault="005B23B5" w:rsidP="005B23B5">
      <w:pPr>
        <w:spacing w:after="0" w:line="240" w:lineRule="auto"/>
        <w:jc w:val="center"/>
        <w:outlineLvl w:val="0"/>
        <w:rPr>
          <w:rFonts w:ascii="Calibri" w:eastAsia="Times New Roman" w:hAnsi="Calibri" w:cs="Times New Roman"/>
          <w:b/>
          <w:spacing w:val="20"/>
          <w:sz w:val="28"/>
          <w:szCs w:val="28"/>
          <w:lang w:eastAsia="sl-SI"/>
        </w:rPr>
      </w:pPr>
      <w:bookmarkStart w:id="10" w:name="_Hlk22802947"/>
      <w:r w:rsidRPr="00C178B9">
        <w:rPr>
          <w:rFonts w:ascii="Calibri" w:eastAsia="Times New Roman" w:hAnsi="Calibri" w:cs="Times New Roman"/>
          <w:b/>
          <w:spacing w:val="20"/>
          <w:sz w:val="28"/>
          <w:szCs w:val="28"/>
          <w:lang w:eastAsia="sl-SI"/>
        </w:rPr>
        <w:t xml:space="preserve">IZJAVA PONUDNIKA O SPREJEMANJU NAROČNIKOVIH POGOJEV </w:t>
      </w:r>
      <w:r w:rsidR="00BF4769" w:rsidRPr="00C178B9">
        <w:rPr>
          <w:rFonts w:ascii="Calibri" w:eastAsia="Times New Roman" w:hAnsi="Calibri" w:cs="Times New Roman"/>
          <w:b/>
          <w:spacing w:val="20"/>
          <w:sz w:val="28"/>
          <w:szCs w:val="28"/>
          <w:lang w:eastAsia="sl-SI"/>
        </w:rPr>
        <w:t xml:space="preserve">PRI IZVAJANJU PREISKAV KVALITETE PITNE VODE V VODNIH SISTEMIH </w:t>
      </w:r>
      <w:r w:rsidRPr="00C178B9">
        <w:rPr>
          <w:rFonts w:ascii="Calibri" w:eastAsia="Times New Roman" w:hAnsi="Calibri" w:cs="Times New Roman"/>
          <w:b/>
          <w:spacing w:val="20"/>
          <w:sz w:val="28"/>
          <w:szCs w:val="28"/>
          <w:lang w:eastAsia="sl-SI"/>
        </w:rPr>
        <w:t>OB IZREDNIH RAZMERAH</w:t>
      </w:r>
    </w:p>
    <w:bookmarkEnd w:id="10"/>
    <w:p w14:paraId="50D30562" w14:textId="77777777" w:rsidR="005B23B5" w:rsidRPr="00AD0728" w:rsidRDefault="005B23B5" w:rsidP="005B23B5">
      <w:pPr>
        <w:spacing w:after="0" w:line="240" w:lineRule="auto"/>
        <w:rPr>
          <w:rFonts w:ascii="Calibri" w:eastAsia="Times New Roman" w:hAnsi="Calibri" w:cs="Times New Roman"/>
          <w:lang w:eastAsia="sl-SI"/>
        </w:rPr>
      </w:pPr>
    </w:p>
    <w:p w14:paraId="4A825605" w14:textId="77777777" w:rsidR="005B23B5" w:rsidRPr="00AD0728" w:rsidRDefault="005B23B5" w:rsidP="005B23B5">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5B23B5" w:rsidRPr="005B23B5" w14:paraId="35EDCBD8" w14:textId="77777777" w:rsidTr="005B23B5">
        <w:tc>
          <w:tcPr>
            <w:tcW w:w="7508" w:type="dxa"/>
            <w:tcBorders>
              <w:bottom w:val="single" w:sz="4" w:space="0" w:color="auto"/>
            </w:tcBorders>
          </w:tcPr>
          <w:p w14:paraId="052ADA5B" w14:textId="381813C8" w:rsidR="005B23B5" w:rsidRPr="005B23B5" w:rsidRDefault="00C178B9" w:rsidP="005B23B5">
            <w:pPr>
              <w:overflowPunct w:val="0"/>
              <w:autoSpaceDE w:val="0"/>
              <w:autoSpaceDN w:val="0"/>
              <w:adjustRightInd w:val="0"/>
              <w:jc w:val="both"/>
              <w:outlineLvl w:val="0"/>
              <w:rPr>
                <w:rFonts w:ascii="Calibri" w:hAnsi="Calibri"/>
                <w:sz w:val="22"/>
                <w:szCs w:val="22"/>
              </w:rPr>
            </w:pP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p>
        </w:tc>
        <w:tc>
          <w:tcPr>
            <w:tcW w:w="1554" w:type="dxa"/>
          </w:tcPr>
          <w:p w14:paraId="5807950C" w14:textId="77777777" w:rsidR="005B23B5" w:rsidRPr="005B23B5" w:rsidRDefault="005B23B5" w:rsidP="005B23B5">
            <w:pPr>
              <w:overflowPunct w:val="0"/>
              <w:autoSpaceDE w:val="0"/>
              <w:autoSpaceDN w:val="0"/>
              <w:adjustRightInd w:val="0"/>
              <w:jc w:val="both"/>
              <w:outlineLvl w:val="0"/>
              <w:rPr>
                <w:rFonts w:ascii="Calibri" w:hAnsi="Calibri"/>
                <w:sz w:val="22"/>
                <w:szCs w:val="22"/>
              </w:rPr>
            </w:pPr>
            <w:r w:rsidRPr="005B23B5">
              <w:rPr>
                <w:rFonts w:ascii="Calibri" w:hAnsi="Calibri"/>
                <w:sz w:val="22"/>
                <w:szCs w:val="22"/>
              </w:rPr>
              <w:t>kot ponudnik</w:t>
            </w:r>
          </w:p>
        </w:tc>
      </w:tr>
    </w:tbl>
    <w:p w14:paraId="7EB1F92D" w14:textId="77777777" w:rsidR="005B23B5" w:rsidRPr="00AD0728" w:rsidRDefault="005B23B5" w:rsidP="005B23B5">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0CB14024" w14:textId="77777777" w:rsidR="005B23B5" w:rsidRPr="00AD0728" w:rsidRDefault="005B23B5" w:rsidP="005B23B5">
      <w:pPr>
        <w:spacing w:after="0" w:line="240" w:lineRule="auto"/>
        <w:rPr>
          <w:rFonts w:ascii="Calibri" w:eastAsia="Times New Roman" w:hAnsi="Calibri" w:cs="Times New Roman"/>
          <w:lang w:eastAsia="sl-SI"/>
        </w:rPr>
      </w:pPr>
    </w:p>
    <w:p w14:paraId="06F6643F" w14:textId="77777777" w:rsidR="005B23B5" w:rsidRPr="00AD0728" w:rsidRDefault="005B23B5" w:rsidP="005B23B5">
      <w:pPr>
        <w:spacing w:after="0" w:line="240" w:lineRule="auto"/>
        <w:rPr>
          <w:rFonts w:ascii="Calibri" w:eastAsia="Times New Roman" w:hAnsi="Calibri" w:cs="Times New Roman"/>
          <w:lang w:eastAsia="sl-SI"/>
        </w:rPr>
      </w:pPr>
    </w:p>
    <w:p w14:paraId="35707D15" w14:textId="6668E38E" w:rsidR="005B23B5" w:rsidRDefault="00674DD3" w:rsidP="005B23B5">
      <w:pPr>
        <w:spacing w:after="0" w:line="240" w:lineRule="auto"/>
        <w:jc w:val="center"/>
        <w:rPr>
          <w:rFonts w:ascii="Calibri" w:eastAsia="Times New Roman" w:hAnsi="Calibri" w:cs="Times New Roman"/>
          <w:lang w:eastAsia="sl-SI"/>
        </w:rPr>
      </w:pPr>
      <w:r w:rsidRPr="00674DD3">
        <w:rPr>
          <w:rFonts w:ascii="Calibri" w:eastAsia="Times New Roman" w:hAnsi="Calibri" w:cs="Times New Roman"/>
          <w:spacing w:val="20"/>
          <w:lang w:eastAsia="sl-SI"/>
        </w:rPr>
        <w:t>izjavljamo</w:t>
      </w:r>
      <w:r w:rsidR="005B23B5" w:rsidRPr="00AD0728">
        <w:rPr>
          <w:rFonts w:ascii="Calibri" w:eastAsia="Times New Roman" w:hAnsi="Calibri" w:cs="Times New Roman"/>
          <w:lang w:eastAsia="sl-SI"/>
        </w:rPr>
        <w:t>,</w:t>
      </w:r>
    </w:p>
    <w:p w14:paraId="377B714F" w14:textId="77777777" w:rsidR="005B23B5" w:rsidRDefault="005B23B5" w:rsidP="005B23B5">
      <w:pPr>
        <w:spacing w:after="0" w:line="240" w:lineRule="auto"/>
        <w:jc w:val="center"/>
        <w:rPr>
          <w:rFonts w:ascii="Calibri" w:eastAsia="Times New Roman" w:hAnsi="Calibri" w:cs="Times New Roman"/>
          <w:lang w:eastAsia="sl-SI"/>
        </w:rPr>
      </w:pPr>
    </w:p>
    <w:p w14:paraId="15B6C602" w14:textId="77777777" w:rsidR="005B23B5" w:rsidRPr="00AD0728" w:rsidRDefault="005B23B5" w:rsidP="005B23B5">
      <w:pPr>
        <w:overflowPunct w:val="0"/>
        <w:autoSpaceDE w:val="0"/>
        <w:autoSpaceDN w:val="0"/>
        <w:adjustRightInd w:val="0"/>
        <w:spacing w:after="0" w:line="240" w:lineRule="auto"/>
        <w:jc w:val="both"/>
        <w:rPr>
          <w:rFonts w:ascii="Calibri" w:eastAsia="Times New Roman" w:hAnsi="Calibri" w:cs="Times New Roman"/>
          <w:lang w:eastAsia="sl-SI"/>
        </w:rPr>
      </w:pPr>
    </w:p>
    <w:p w14:paraId="1FD6FA31" w14:textId="60EE9A26" w:rsidR="007F218D" w:rsidRDefault="005B23B5" w:rsidP="008F623F">
      <w:pPr>
        <w:spacing w:after="0" w:line="240" w:lineRule="auto"/>
        <w:rPr>
          <w:rFonts w:ascii="Calibri" w:eastAsia="Times New Roman" w:hAnsi="Calibri" w:cs="Times New Roman"/>
          <w:lang w:eastAsia="sl-SI"/>
        </w:rPr>
      </w:pPr>
      <w:r>
        <w:rPr>
          <w:rFonts w:ascii="Calibri" w:eastAsia="Times New Roman" w:hAnsi="Calibri" w:cs="Times New Roman"/>
          <w:lang w:eastAsia="sl-SI"/>
        </w:rPr>
        <w:t>da bomo zadostili naročnikovim pogojem o</w:t>
      </w:r>
      <w:r w:rsidR="00FA67F7">
        <w:rPr>
          <w:rFonts w:ascii="Calibri" w:eastAsia="Times New Roman" w:hAnsi="Calibri" w:cs="Times New Roman"/>
          <w:lang w:eastAsia="sl-SI"/>
        </w:rPr>
        <w:t>b izrednih razmerah</w:t>
      </w:r>
      <w:r w:rsidR="00674DD3">
        <w:rPr>
          <w:rFonts w:ascii="Calibri" w:eastAsia="Times New Roman" w:hAnsi="Calibri" w:cs="Times New Roman"/>
          <w:lang w:eastAsia="sl-SI"/>
        </w:rPr>
        <w:t>,</w:t>
      </w:r>
      <w:r w:rsidR="00FA67F7">
        <w:rPr>
          <w:rFonts w:ascii="Calibri" w:eastAsia="Times New Roman" w:hAnsi="Calibri" w:cs="Times New Roman"/>
          <w:lang w:eastAsia="sl-SI"/>
        </w:rPr>
        <w:t xml:space="preserve"> in sicer</w:t>
      </w:r>
      <w:r w:rsidR="00DC43A4">
        <w:rPr>
          <w:rFonts w:ascii="Calibri" w:eastAsia="Times New Roman" w:hAnsi="Calibri" w:cs="Times New Roman"/>
          <w:lang w:eastAsia="sl-SI"/>
        </w:rPr>
        <w:t xml:space="preserve"> bomo</w:t>
      </w:r>
      <w:r w:rsidR="00AF5711">
        <w:rPr>
          <w:rFonts w:ascii="Calibri" w:eastAsia="Times New Roman" w:hAnsi="Calibri" w:cs="Times New Roman"/>
          <w:lang w:eastAsia="sl-SI"/>
        </w:rPr>
        <w:t>:</w:t>
      </w:r>
    </w:p>
    <w:p w14:paraId="1548FDE0" w14:textId="77777777" w:rsidR="007F218D" w:rsidRDefault="007F218D" w:rsidP="008F623F">
      <w:pPr>
        <w:spacing w:after="0" w:line="240" w:lineRule="auto"/>
        <w:rPr>
          <w:rFonts w:ascii="Calibri" w:eastAsia="Times New Roman" w:hAnsi="Calibri" w:cs="Times New Roman"/>
          <w:lang w:eastAsia="sl-SI"/>
        </w:rPr>
      </w:pPr>
    </w:p>
    <w:p w14:paraId="2C402636" w14:textId="4713EE5C" w:rsidR="00AF5711" w:rsidRDefault="00DC43A4" w:rsidP="00AF5711">
      <w:pPr>
        <w:numPr>
          <w:ilvl w:val="0"/>
          <w:numId w:val="10"/>
        </w:numPr>
        <w:spacing w:after="0" w:line="240" w:lineRule="auto"/>
        <w:contextualSpacing/>
        <w:jc w:val="both"/>
        <w:rPr>
          <w:rFonts w:ascii="Calibri" w:eastAsia="Times New Roman" w:hAnsi="Calibri" w:cs="Times New Roman"/>
          <w:lang w:eastAsia="sl-SI"/>
        </w:rPr>
      </w:pPr>
      <w:r>
        <w:rPr>
          <w:rFonts w:ascii="Calibri" w:eastAsia="Times New Roman" w:hAnsi="Calibri" w:cs="Times New Roman"/>
          <w:lang w:eastAsia="sl-SI"/>
        </w:rPr>
        <w:t>v</w:t>
      </w:r>
      <w:r w:rsidR="007F218D" w:rsidRPr="0052024C">
        <w:rPr>
          <w:rFonts w:ascii="Calibri" w:eastAsia="Times New Roman" w:hAnsi="Calibri" w:cs="Times New Roman"/>
          <w:lang w:eastAsia="sl-SI"/>
        </w:rPr>
        <w:t xml:space="preserve"> primeru ugotovljenih neskladnih </w:t>
      </w:r>
      <w:r w:rsidR="007F218D" w:rsidRPr="009767EA">
        <w:rPr>
          <w:rFonts w:ascii="Calibri" w:eastAsia="Times New Roman" w:hAnsi="Calibri" w:cs="Times New Roman"/>
          <w:lang w:eastAsia="sl-SI"/>
        </w:rPr>
        <w:t xml:space="preserve">vzorcev </w:t>
      </w:r>
      <w:r w:rsidR="004A407B" w:rsidRPr="009767EA">
        <w:rPr>
          <w:rFonts w:ascii="Calibri" w:eastAsia="Times New Roman" w:hAnsi="Calibri" w:cs="Times New Roman"/>
          <w:lang w:eastAsia="sl-SI"/>
        </w:rPr>
        <w:t xml:space="preserve">pitne vode </w:t>
      </w:r>
      <w:r w:rsidR="007F218D" w:rsidRPr="0052024C">
        <w:rPr>
          <w:rFonts w:ascii="Calibri" w:eastAsia="Times New Roman" w:hAnsi="Calibri" w:cs="Times New Roman"/>
          <w:lang w:eastAsia="sl-SI"/>
        </w:rPr>
        <w:t>izvaja</w:t>
      </w:r>
      <w:r w:rsidR="003C4902">
        <w:rPr>
          <w:rFonts w:ascii="Calibri" w:eastAsia="Times New Roman" w:hAnsi="Calibri" w:cs="Times New Roman"/>
          <w:lang w:eastAsia="sl-SI"/>
        </w:rPr>
        <w:t>li</w:t>
      </w:r>
      <w:r w:rsidR="007F218D" w:rsidRPr="0052024C">
        <w:rPr>
          <w:rFonts w:ascii="Calibri" w:eastAsia="Times New Roman" w:hAnsi="Calibri" w:cs="Times New Roman"/>
          <w:lang w:eastAsia="sl-SI"/>
        </w:rPr>
        <w:t xml:space="preserve"> kontrolna preskušanja po naročilu naročnika, v roku 24 ur od naročila</w:t>
      </w:r>
      <w:r>
        <w:rPr>
          <w:rFonts w:ascii="Calibri" w:eastAsia="Times New Roman" w:hAnsi="Calibri" w:cs="Times New Roman"/>
          <w:lang w:eastAsia="sl-SI"/>
        </w:rPr>
        <w:t>;</w:t>
      </w:r>
    </w:p>
    <w:p w14:paraId="3406A30F" w14:textId="77777777" w:rsidR="00AF5711" w:rsidRDefault="00AF5711" w:rsidP="00AF5711">
      <w:pPr>
        <w:spacing w:after="0" w:line="240" w:lineRule="auto"/>
        <w:ind w:left="360"/>
        <w:contextualSpacing/>
        <w:jc w:val="both"/>
        <w:rPr>
          <w:rFonts w:ascii="Calibri" w:eastAsia="Times New Roman" w:hAnsi="Calibri" w:cs="Times New Roman"/>
          <w:lang w:eastAsia="sl-SI"/>
        </w:rPr>
      </w:pPr>
    </w:p>
    <w:p w14:paraId="7DAA4E30" w14:textId="724650B5" w:rsidR="00AF5711" w:rsidRDefault="00DC43A4" w:rsidP="00AF5711">
      <w:pPr>
        <w:numPr>
          <w:ilvl w:val="0"/>
          <w:numId w:val="10"/>
        </w:numPr>
        <w:spacing w:after="0" w:line="240" w:lineRule="auto"/>
        <w:contextualSpacing/>
        <w:jc w:val="both"/>
        <w:rPr>
          <w:rFonts w:ascii="Calibri" w:eastAsia="Times New Roman" w:hAnsi="Calibri" w:cs="Times New Roman"/>
          <w:lang w:eastAsia="sl-SI"/>
        </w:rPr>
      </w:pPr>
      <w:r>
        <w:rPr>
          <w:rFonts w:ascii="Calibri" w:eastAsia="Times New Roman" w:hAnsi="Calibri" w:cs="Times New Roman"/>
          <w:lang w:eastAsia="sl-SI"/>
        </w:rPr>
        <w:t>o</w:t>
      </w:r>
      <w:r w:rsidR="007F218D" w:rsidRPr="00AF5711">
        <w:rPr>
          <w:rFonts w:ascii="Calibri" w:eastAsia="Times New Roman" w:hAnsi="Calibri" w:cs="Times New Roman"/>
          <w:lang w:eastAsia="sl-SI"/>
        </w:rPr>
        <w:t xml:space="preserve">b ugotovitvi neskladnega mikrobiološkega vzorca pitne vode, ki je bil odvzet v vodovodnem omrežju (potrditev prisotnosti </w:t>
      </w:r>
      <w:proofErr w:type="spellStart"/>
      <w:r w:rsidR="007F218D" w:rsidRPr="00AF5711">
        <w:rPr>
          <w:rFonts w:ascii="Calibri" w:eastAsia="Times New Roman" w:hAnsi="Calibri" w:cs="Times New Roman"/>
          <w:lang w:eastAsia="sl-SI"/>
        </w:rPr>
        <w:t>E.coli</w:t>
      </w:r>
      <w:proofErr w:type="spellEnd"/>
      <w:r w:rsidR="007F218D" w:rsidRPr="00AF5711">
        <w:rPr>
          <w:rFonts w:ascii="Calibri" w:eastAsia="Times New Roman" w:hAnsi="Calibri" w:cs="Times New Roman"/>
          <w:lang w:eastAsia="sl-SI"/>
        </w:rPr>
        <w:t xml:space="preserve">, </w:t>
      </w:r>
      <w:proofErr w:type="spellStart"/>
      <w:r w:rsidR="007F218D" w:rsidRPr="00AF5711">
        <w:rPr>
          <w:rFonts w:ascii="Calibri" w:eastAsia="Times New Roman" w:hAnsi="Calibri" w:cs="Times New Roman"/>
          <w:lang w:eastAsia="sl-SI"/>
        </w:rPr>
        <w:t>Enterokok</w:t>
      </w:r>
      <w:proofErr w:type="spellEnd"/>
      <w:r w:rsidR="007F218D" w:rsidRPr="00AF5711">
        <w:rPr>
          <w:rFonts w:ascii="Calibri" w:eastAsia="Times New Roman" w:hAnsi="Calibri" w:cs="Times New Roman"/>
          <w:lang w:eastAsia="sl-SI"/>
        </w:rPr>
        <w:t>), takoj, ne glede na uro poziva v dnevu, kar velja za delavnike in dela proste dneve naročnika,</w:t>
      </w:r>
      <w:r w:rsidR="005B23B5" w:rsidRPr="00AF5711">
        <w:rPr>
          <w:rFonts w:ascii="Calibri" w:eastAsia="Times New Roman" w:hAnsi="Calibri" w:cs="Times New Roman"/>
          <w:lang w:eastAsia="sl-SI"/>
        </w:rPr>
        <w:t xml:space="preserve"> telefonsko javi</w:t>
      </w:r>
      <w:r w:rsidR="003C4902">
        <w:rPr>
          <w:rFonts w:ascii="Calibri" w:eastAsia="Times New Roman" w:hAnsi="Calibri" w:cs="Times New Roman"/>
          <w:lang w:eastAsia="sl-SI"/>
        </w:rPr>
        <w:t>li</w:t>
      </w:r>
      <w:r w:rsidR="005B23B5" w:rsidRPr="00AF5711">
        <w:rPr>
          <w:rFonts w:ascii="Calibri" w:eastAsia="Times New Roman" w:hAnsi="Calibri" w:cs="Times New Roman"/>
          <w:lang w:eastAsia="sl-SI"/>
        </w:rPr>
        <w:t xml:space="preserve"> naročniku na tel. št. 03 42 50 318 ali 031 289 253 ali 051 319 482 in po e-mailu na e-naslova: </w:t>
      </w:r>
      <w:hyperlink r:id="rId9" w:history="1">
        <w:r w:rsidR="00674DD3" w:rsidRPr="0097241F">
          <w:rPr>
            <w:rStyle w:val="Hiperpovezava"/>
            <w:rFonts w:ascii="Calibri" w:eastAsia="Times New Roman" w:hAnsi="Calibri" w:cs="Times New Roman"/>
            <w:lang w:eastAsia="sl-SI"/>
          </w:rPr>
          <w:t>spela.kumer@vo-ka-celje.si</w:t>
        </w:r>
      </w:hyperlink>
      <w:r w:rsidR="00674DD3">
        <w:rPr>
          <w:rFonts w:ascii="Calibri" w:eastAsia="Times New Roman" w:hAnsi="Calibri" w:cs="Times New Roman"/>
          <w:lang w:eastAsia="sl-SI"/>
        </w:rPr>
        <w:t xml:space="preserve"> </w:t>
      </w:r>
      <w:r w:rsidR="005B23B5" w:rsidRPr="00AF5711">
        <w:rPr>
          <w:rFonts w:ascii="Calibri" w:eastAsia="Times New Roman" w:hAnsi="Calibri" w:cs="Times New Roman"/>
          <w:lang w:eastAsia="sl-SI"/>
        </w:rPr>
        <w:t xml:space="preserve">in </w:t>
      </w:r>
      <w:hyperlink r:id="rId10" w:history="1">
        <w:r w:rsidR="00674DD3" w:rsidRPr="0097241F">
          <w:rPr>
            <w:rStyle w:val="Hiperpovezava"/>
            <w:rFonts w:ascii="Calibri" w:eastAsia="Times New Roman" w:hAnsi="Calibri" w:cs="Times New Roman"/>
            <w:lang w:eastAsia="sl-SI"/>
          </w:rPr>
          <w:t>info@vo-ka-celje.si</w:t>
        </w:r>
      </w:hyperlink>
      <w:r>
        <w:rPr>
          <w:rFonts w:ascii="Calibri" w:eastAsia="Times New Roman" w:hAnsi="Calibri" w:cs="Times New Roman"/>
          <w:lang w:eastAsia="sl-SI"/>
        </w:rPr>
        <w:t>;</w:t>
      </w:r>
    </w:p>
    <w:p w14:paraId="09867C2E" w14:textId="77777777" w:rsidR="00AF5711" w:rsidRDefault="00AF5711" w:rsidP="00AF5711">
      <w:pPr>
        <w:pStyle w:val="Brezrazmikov"/>
        <w:rPr>
          <w:lang w:eastAsia="sl-SI"/>
        </w:rPr>
      </w:pPr>
    </w:p>
    <w:p w14:paraId="0756A431" w14:textId="3A9586D6" w:rsidR="00AF5711" w:rsidRDefault="00DC43A4" w:rsidP="00AF5711">
      <w:pPr>
        <w:numPr>
          <w:ilvl w:val="0"/>
          <w:numId w:val="10"/>
        </w:numPr>
        <w:spacing w:after="0" w:line="240" w:lineRule="auto"/>
        <w:contextualSpacing/>
        <w:jc w:val="both"/>
        <w:rPr>
          <w:rFonts w:ascii="Calibri" w:eastAsia="Times New Roman" w:hAnsi="Calibri" w:cs="Times New Roman"/>
          <w:lang w:eastAsia="sl-SI"/>
        </w:rPr>
      </w:pPr>
      <w:r>
        <w:rPr>
          <w:rFonts w:ascii="Calibri" w:eastAsia="Times New Roman" w:hAnsi="Calibri" w:cs="Times New Roman"/>
          <w:lang w:eastAsia="sl-SI"/>
        </w:rPr>
        <w:t>n</w:t>
      </w:r>
      <w:r w:rsidR="007F218D" w:rsidRPr="00AF5711">
        <w:rPr>
          <w:rFonts w:ascii="Calibri" w:eastAsia="Times New Roman" w:hAnsi="Calibri" w:cs="Times New Roman"/>
          <w:lang w:eastAsia="sl-SI"/>
        </w:rPr>
        <w:t>a izrecno zahtevo naročnika (</w:t>
      </w:r>
      <w:r w:rsidR="00674DD3">
        <w:rPr>
          <w:rFonts w:ascii="Calibri" w:eastAsia="Times New Roman" w:hAnsi="Calibri" w:cs="Times New Roman"/>
          <w:lang w:eastAsia="sl-SI"/>
        </w:rPr>
        <w:t>npr.</w:t>
      </w:r>
      <w:r w:rsidR="007F218D" w:rsidRPr="00AF5711">
        <w:rPr>
          <w:rFonts w:ascii="Calibri" w:eastAsia="Times New Roman" w:hAnsi="Calibri" w:cs="Times New Roman"/>
          <w:lang w:eastAsia="sl-SI"/>
        </w:rPr>
        <w:t xml:space="preserve"> ob izrednih dogodkih, sumu na onesnaženje, večji</w:t>
      </w:r>
      <w:r w:rsidR="005B23B5" w:rsidRPr="00AF5711">
        <w:rPr>
          <w:rFonts w:ascii="Calibri" w:eastAsia="Times New Roman" w:hAnsi="Calibri" w:cs="Times New Roman"/>
          <w:lang w:eastAsia="sl-SI"/>
        </w:rPr>
        <w:t>h okvarah, idr.)</w:t>
      </w:r>
      <w:r w:rsidR="003C4902">
        <w:rPr>
          <w:rFonts w:ascii="Calibri" w:eastAsia="Times New Roman" w:hAnsi="Calibri" w:cs="Times New Roman"/>
          <w:lang w:eastAsia="sl-SI"/>
        </w:rPr>
        <w:t xml:space="preserve"> </w:t>
      </w:r>
      <w:r w:rsidR="005B23B5" w:rsidRPr="00AF5711">
        <w:rPr>
          <w:rFonts w:ascii="Calibri" w:eastAsia="Times New Roman" w:hAnsi="Calibri" w:cs="Times New Roman"/>
          <w:lang w:eastAsia="sl-SI"/>
        </w:rPr>
        <w:t>zagotovi</w:t>
      </w:r>
      <w:r w:rsidR="003C4902">
        <w:rPr>
          <w:rFonts w:ascii="Calibri" w:eastAsia="Times New Roman" w:hAnsi="Calibri" w:cs="Times New Roman"/>
          <w:lang w:eastAsia="sl-SI"/>
        </w:rPr>
        <w:t>li</w:t>
      </w:r>
      <w:r w:rsidR="007F218D" w:rsidRPr="00AF5711">
        <w:rPr>
          <w:rFonts w:ascii="Calibri" w:eastAsia="Times New Roman" w:hAnsi="Calibri" w:cs="Times New Roman"/>
          <w:lang w:eastAsia="sl-SI"/>
        </w:rPr>
        <w:t xml:space="preserve"> naročniku uradne rezultate mikrobioloških preskušanj (parametri </w:t>
      </w:r>
      <w:proofErr w:type="spellStart"/>
      <w:r w:rsidR="007F218D" w:rsidRPr="00AF5711">
        <w:rPr>
          <w:rFonts w:ascii="Calibri" w:eastAsia="Times New Roman" w:hAnsi="Calibri" w:cs="Times New Roman"/>
          <w:lang w:eastAsia="sl-SI"/>
        </w:rPr>
        <w:t>E.coli</w:t>
      </w:r>
      <w:proofErr w:type="spellEnd"/>
      <w:r w:rsidR="007F218D" w:rsidRPr="00AF5711">
        <w:rPr>
          <w:rFonts w:ascii="Calibri" w:eastAsia="Times New Roman" w:hAnsi="Calibri" w:cs="Times New Roman"/>
          <w:lang w:eastAsia="sl-SI"/>
        </w:rPr>
        <w:t>, koliformne bakterije) v roku 24 ur od sprejema vzorcev v laboratorij</w:t>
      </w:r>
      <w:r>
        <w:rPr>
          <w:rFonts w:ascii="Calibri" w:eastAsia="Times New Roman" w:hAnsi="Calibri" w:cs="Times New Roman"/>
          <w:lang w:eastAsia="sl-SI"/>
        </w:rPr>
        <w:t>;</w:t>
      </w:r>
    </w:p>
    <w:p w14:paraId="21E5971D" w14:textId="77777777" w:rsidR="00AF5711" w:rsidRDefault="00AF5711" w:rsidP="00AF5711">
      <w:pPr>
        <w:pStyle w:val="Brezrazmikov"/>
        <w:rPr>
          <w:lang w:eastAsia="sl-SI"/>
        </w:rPr>
      </w:pPr>
    </w:p>
    <w:p w14:paraId="7FE2E68F" w14:textId="096143E2" w:rsidR="007F218D" w:rsidRPr="00AF5711" w:rsidRDefault="00DC43A4" w:rsidP="00AF5711">
      <w:pPr>
        <w:numPr>
          <w:ilvl w:val="0"/>
          <w:numId w:val="10"/>
        </w:numPr>
        <w:spacing w:after="0" w:line="240"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zagotavljali </w:t>
      </w:r>
      <w:r w:rsidR="007F218D" w:rsidRPr="00AF5711">
        <w:rPr>
          <w:rFonts w:ascii="Calibri" w:eastAsia="Times New Roman" w:hAnsi="Calibri" w:cs="Times New Roman"/>
          <w:lang w:eastAsia="sl-SI"/>
        </w:rPr>
        <w:t>ustrezno dežurstvo, tako da bo</w:t>
      </w:r>
      <w:r w:rsidR="005B23B5" w:rsidRPr="00AF5711">
        <w:rPr>
          <w:rFonts w:ascii="Calibri" w:eastAsia="Times New Roman" w:hAnsi="Calibri" w:cs="Times New Roman"/>
          <w:lang w:eastAsia="sl-SI"/>
        </w:rPr>
        <w:t>mo</w:t>
      </w:r>
      <w:r w:rsidR="007F218D" w:rsidRPr="00AF5711">
        <w:rPr>
          <w:rFonts w:ascii="Calibri" w:eastAsia="Times New Roman" w:hAnsi="Calibri" w:cs="Times New Roman"/>
          <w:lang w:eastAsia="sl-SI"/>
        </w:rPr>
        <w:t xml:space="preserve"> lahko v primeru izrednih </w:t>
      </w:r>
      <w:r w:rsidR="007F218D" w:rsidRPr="009767EA">
        <w:rPr>
          <w:rFonts w:ascii="Calibri" w:eastAsia="Times New Roman" w:hAnsi="Calibri" w:cs="Times New Roman"/>
          <w:lang w:eastAsia="sl-SI"/>
        </w:rPr>
        <w:t>razmer (nenadna onesnaženj</w:t>
      </w:r>
      <w:r w:rsidR="00EA4D9B" w:rsidRPr="009767EA">
        <w:rPr>
          <w:rFonts w:ascii="Calibri" w:eastAsia="Times New Roman" w:hAnsi="Calibri" w:cs="Times New Roman"/>
          <w:lang w:eastAsia="sl-SI"/>
        </w:rPr>
        <w:t>a oziroma sum na onesnaženje</w:t>
      </w:r>
      <w:r w:rsidR="007F218D" w:rsidRPr="009767EA">
        <w:rPr>
          <w:rFonts w:ascii="Calibri" w:eastAsia="Times New Roman" w:hAnsi="Calibri" w:cs="Times New Roman"/>
          <w:lang w:eastAsia="sl-SI"/>
        </w:rPr>
        <w:t xml:space="preserve">) najkasneje dve uri po pozivu ne glede </w:t>
      </w:r>
      <w:r w:rsidR="007F218D" w:rsidRPr="00AF5711">
        <w:rPr>
          <w:rFonts w:ascii="Calibri" w:eastAsia="Times New Roman" w:hAnsi="Calibri" w:cs="Times New Roman"/>
          <w:lang w:eastAsia="sl-SI"/>
        </w:rPr>
        <w:t>na uro poziva v dnevu, kar velja za delavnike in dela proste dneve, opravil</w:t>
      </w:r>
      <w:r w:rsidR="005B23B5" w:rsidRPr="00AF5711">
        <w:rPr>
          <w:rFonts w:ascii="Calibri" w:eastAsia="Times New Roman" w:hAnsi="Calibri" w:cs="Times New Roman"/>
          <w:lang w:eastAsia="sl-SI"/>
        </w:rPr>
        <w:t>i</w:t>
      </w:r>
      <w:r w:rsidR="007F218D" w:rsidRPr="00AF5711">
        <w:rPr>
          <w:rFonts w:ascii="Calibri" w:eastAsia="Times New Roman" w:hAnsi="Calibri" w:cs="Times New Roman"/>
          <w:lang w:eastAsia="sl-SI"/>
        </w:rPr>
        <w:t xml:space="preserve"> odvzem vzorca</w:t>
      </w:r>
      <w:r w:rsidR="004A407B">
        <w:rPr>
          <w:rFonts w:ascii="Calibri" w:eastAsia="Times New Roman" w:hAnsi="Calibri" w:cs="Times New Roman"/>
          <w:lang w:eastAsia="sl-SI"/>
        </w:rPr>
        <w:t xml:space="preserve"> </w:t>
      </w:r>
      <w:r w:rsidR="007F218D" w:rsidRPr="00AF5711">
        <w:rPr>
          <w:rFonts w:ascii="Calibri" w:eastAsia="Times New Roman" w:hAnsi="Calibri" w:cs="Times New Roman"/>
          <w:lang w:eastAsia="sl-SI"/>
        </w:rPr>
        <w:t>in nato takoj pričel</w:t>
      </w:r>
      <w:r w:rsidR="00D07425">
        <w:rPr>
          <w:rFonts w:ascii="Calibri" w:eastAsia="Times New Roman" w:hAnsi="Calibri" w:cs="Times New Roman"/>
          <w:lang w:eastAsia="sl-SI"/>
        </w:rPr>
        <w:t>i</w:t>
      </w:r>
      <w:r w:rsidR="007F218D" w:rsidRPr="00AF5711">
        <w:rPr>
          <w:rFonts w:ascii="Calibri" w:eastAsia="Times New Roman" w:hAnsi="Calibri" w:cs="Times New Roman"/>
          <w:lang w:eastAsia="sl-SI"/>
        </w:rPr>
        <w:t xml:space="preserve"> z najnujnejšimi preiskavami.</w:t>
      </w:r>
    </w:p>
    <w:p w14:paraId="3EB3F08A" w14:textId="77777777" w:rsidR="007F218D" w:rsidRPr="0052024C" w:rsidRDefault="007F218D" w:rsidP="007F218D">
      <w:pPr>
        <w:spacing w:after="0" w:line="240" w:lineRule="auto"/>
        <w:jc w:val="both"/>
        <w:rPr>
          <w:rFonts w:ascii="Calibri" w:eastAsia="Times New Roman" w:hAnsi="Calibri" w:cs="Times New Roman"/>
          <w:lang w:eastAsia="sl-SI"/>
        </w:rPr>
      </w:pPr>
    </w:p>
    <w:p w14:paraId="181FA9E3" w14:textId="77777777" w:rsidR="007F218D" w:rsidRDefault="007F218D" w:rsidP="008F623F">
      <w:pPr>
        <w:spacing w:after="0" w:line="240" w:lineRule="auto"/>
        <w:rPr>
          <w:rFonts w:ascii="Calibri" w:eastAsia="Times New Roman" w:hAnsi="Calibri" w:cs="Times New Roman"/>
          <w:lang w:eastAsia="sl-SI"/>
        </w:rPr>
      </w:pPr>
    </w:p>
    <w:p w14:paraId="11C53572" w14:textId="77777777" w:rsidR="007F218D" w:rsidRDefault="007F218D" w:rsidP="008F623F">
      <w:pPr>
        <w:spacing w:after="0" w:line="240" w:lineRule="auto"/>
        <w:rPr>
          <w:rFonts w:ascii="Calibri" w:eastAsia="Times New Roman" w:hAnsi="Calibri" w:cs="Times New Roman"/>
          <w:lang w:eastAsia="sl-SI"/>
        </w:rPr>
      </w:pPr>
    </w:p>
    <w:p w14:paraId="55A010EF" w14:textId="77777777" w:rsidR="005B23B5" w:rsidRDefault="005B23B5" w:rsidP="008F623F">
      <w:pPr>
        <w:spacing w:after="0" w:line="240" w:lineRule="auto"/>
        <w:rPr>
          <w:rFonts w:ascii="Calibri" w:eastAsia="Times New Roman" w:hAnsi="Calibri" w:cs="Times New Roman"/>
          <w:lang w:eastAsia="sl-SI"/>
        </w:rPr>
      </w:pPr>
    </w:p>
    <w:p w14:paraId="78B67557" w14:textId="77777777" w:rsidR="005B23B5" w:rsidRDefault="005B23B5" w:rsidP="008F623F">
      <w:pPr>
        <w:spacing w:after="0" w:line="240" w:lineRule="auto"/>
        <w:rPr>
          <w:rFonts w:ascii="Calibri" w:eastAsia="Times New Roman" w:hAnsi="Calibri" w:cs="Times New Roman"/>
          <w:lang w:eastAsia="sl-SI"/>
        </w:rPr>
      </w:pPr>
    </w:p>
    <w:p w14:paraId="0AC0869E" w14:textId="77777777" w:rsidR="005B23B5" w:rsidRDefault="005B23B5" w:rsidP="008F623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5B23B5" w:rsidRPr="00AD0728" w14:paraId="18DC1E3C" w14:textId="77777777" w:rsidTr="005B23B5">
        <w:trPr>
          <w:trHeight w:val="415"/>
        </w:trPr>
        <w:tc>
          <w:tcPr>
            <w:tcW w:w="3118" w:type="dxa"/>
          </w:tcPr>
          <w:p w14:paraId="16F90031" w14:textId="77777777" w:rsidR="005B23B5" w:rsidRPr="00AD0728" w:rsidRDefault="005B23B5" w:rsidP="005B23B5">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69891264" w14:textId="77777777" w:rsidR="005B23B5" w:rsidRPr="00AD0728" w:rsidRDefault="005B23B5" w:rsidP="005B23B5">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4A93882E" w14:textId="77777777" w:rsidR="005B23B5" w:rsidRPr="00AD0728" w:rsidRDefault="005B23B5" w:rsidP="005B23B5">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4F80AF40" w14:textId="77777777" w:rsidR="007F218D" w:rsidRDefault="007F218D" w:rsidP="008F623F">
      <w:pPr>
        <w:spacing w:after="0" w:line="240" w:lineRule="auto"/>
        <w:rPr>
          <w:rFonts w:ascii="Calibri" w:eastAsia="Times New Roman" w:hAnsi="Calibri" w:cs="Times New Roman"/>
          <w:lang w:eastAsia="sl-SI"/>
        </w:rPr>
      </w:pPr>
    </w:p>
    <w:p w14:paraId="16D000B8" w14:textId="77777777" w:rsidR="007F218D" w:rsidRDefault="007F218D" w:rsidP="008F623F">
      <w:pPr>
        <w:spacing w:after="0" w:line="240" w:lineRule="auto"/>
        <w:rPr>
          <w:rFonts w:ascii="Calibri" w:eastAsia="Times New Roman" w:hAnsi="Calibri" w:cs="Times New Roman"/>
          <w:lang w:eastAsia="sl-SI"/>
        </w:rPr>
      </w:pPr>
    </w:p>
    <w:p w14:paraId="44B85DD9" w14:textId="77777777" w:rsidR="007F218D" w:rsidRDefault="007F218D" w:rsidP="008F623F">
      <w:pPr>
        <w:spacing w:after="0" w:line="240" w:lineRule="auto"/>
        <w:rPr>
          <w:rFonts w:ascii="Calibri" w:eastAsia="Times New Roman" w:hAnsi="Calibri" w:cs="Times New Roman"/>
          <w:lang w:eastAsia="sl-SI"/>
        </w:rPr>
      </w:pPr>
    </w:p>
    <w:p w14:paraId="6FF520DA" w14:textId="77777777" w:rsidR="007F218D" w:rsidRDefault="007F218D" w:rsidP="008F623F">
      <w:pPr>
        <w:spacing w:after="0" w:line="240" w:lineRule="auto"/>
        <w:rPr>
          <w:rFonts w:ascii="Calibri" w:eastAsia="Times New Roman" w:hAnsi="Calibri" w:cs="Times New Roman"/>
          <w:lang w:eastAsia="sl-SI"/>
        </w:rPr>
      </w:pPr>
    </w:p>
    <w:p w14:paraId="29FA2EED" w14:textId="77777777" w:rsidR="007F218D" w:rsidRDefault="007F218D" w:rsidP="008F623F">
      <w:pPr>
        <w:spacing w:after="0" w:line="240" w:lineRule="auto"/>
        <w:rPr>
          <w:rFonts w:ascii="Calibri" w:eastAsia="Times New Roman" w:hAnsi="Calibri" w:cs="Times New Roman"/>
          <w:lang w:eastAsia="sl-SI"/>
        </w:rPr>
      </w:pPr>
    </w:p>
    <w:p w14:paraId="7DE70AF1" w14:textId="77777777" w:rsidR="007F218D" w:rsidRDefault="007F218D" w:rsidP="008F623F">
      <w:pPr>
        <w:spacing w:after="0" w:line="240" w:lineRule="auto"/>
        <w:rPr>
          <w:rFonts w:ascii="Calibri" w:eastAsia="Times New Roman" w:hAnsi="Calibri" w:cs="Times New Roman"/>
          <w:lang w:eastAsia="sl-SI"/>
        </w:rPr>
      </w:pPr>
    </w:p>
    <w:p w14:paraId="239BBF61" w14:textId="77777777" w:rsidR="007F218D" w:rsidRDefault="007F218D" w:rsidP="008F623F">
      <w:pPr>
        <w:spacing w:after="0" w:line="240" w:lineRule="auto"/>
        <w:rPr>
          <w:rFonts w:ascii="Calibri" w:eastAsia="Times New Roman" w:hAnsi="Calibri" w:cs="Times New Roman"/>
          <w:lang w:eastAsia="sl-SI"/>
        </w:rPr>
      </w:pPr>
    </w:p>
    <w:p w14:paraId="7E672888" w14:textId="77777777" w:rsidR="007A18A8" w:rsidRDefault="007A18A8" w:rsidP="008F623F">
      <w:pPr>
        <w:spacing w:after="0" w:line="240" w:lineRule="auto"/>
        <w:rPr>
          <w:rFonts w:ascii="Calibri" w:eastAsia="Times New Roman" w:hAnsi="Calibri" w:cs="Times New Roman"/>
          <w:lang w:eastAsia="sl-SI"/>
        </w:rPr>
        <w:sectPr w:rsidR="007A18A8">
          <w:pgSz w:w="11906" w:h="16838"/>
          <w:pgMar w:top="1417" w:right="1417" w:bottom="1417" w:left="1417" w:header="708" w:footer="708" w:gutter="0"/>
          <w:cols w:space="708"/>
          <w:docGrid w:linePitch="360"/>
        </w:sectPr>
      </w:pPr>
    </w:p>
    <w:p w14:paraId="2ED176C2" w14:textId="17C12EE8" w:rsidR="009C074A" w:rsidRPr="009C074A" w:rsidRDefault="009C074A" w:rsidP="009C074A">
      <w:pPr>
        <w:spacing w:after="0" w:line="240" w:lineRule="auto"/>
        <w:jc w:val="right"/>
        <w:rPr>
          <w:rFonts w:ascii="Calibri" w:eastAsia="Times New Roman" w:hAnsi="Calibri" w:cs="Times New Roman"/>
          <w:lang w:eastAsia="sl-SI"/>
        </w:rPr>
      </w:pPr>
      <w:r w:rsidRPr="009C074A">
        <w:rPr>
          <w:rFonts w:ascii="Calibri" w:eastAsia="Times New Roman" w:hAnsi="Calibri" w:cs="Times New Roman"/>
          <w:lang w:eastAsia="sl-SI"/>
        </w:rPr>
        <w:lastRenderedPageBreak/>
        <w:t xml:space="preserve">OBRAZEC </w:t>
      </w:r>
      <w:r w:rsidR="00C72840">
        <w:rPr>
          <w:rFonts w:ascii="Calibri" w:eastAsia="Times New Roman" w:hAnsi="Calibri" w:cs="Times New Roman"/>
          <w:lang w:eastAsia="sl-SI"/>
        </w:rPr>
        <w:t>11</w:t>
      </w:r>
    </w:p>
    <w:p w14:paraId="34C5C107" w14:textId="77777777" w:rsidR="009C074A" w:rsidRDefault="009C074A" w:rsidP="0052024C">
      <w:pPr>
        <w:spacing w:after="0" w:line="240" w:lineRule="auto"/>
        <w:jc w:val="center"/>
        <w:rPr>
          <w:rFonts w:ascii="Calibri" w:eastAsia="Times New Roman" w:hAnsi="Calibri" w:cs="Times New Roman"/>
          <w:b/>
          <w:lang w:eastAsia="sl-SI"/>
        </w:rPr>
      </w:pPr>
    </w:p>
    <w:p w14:paraId="218AE723" w14:textId="77777777" w:rsidR="0052024C" w:rsidRPr="00674DD3" w:rsidRDefault="0052024C" w:rsidP="0052024C">
      <w:pPr>
        <w:spacing w:after="0" w:line="240" w:lineRule="auto"/>
        <w:jc w:val="center"/>
        <w:rPr>
          <w:rFonts w:ascii="Calibri" w:eastAsia="Times New Roman" w:hAnsi="Calibri" w:cs="Times New Roman"/>
          <w:b/>
          <w:spacing w:val="20"/>
          <w:sz w:val="28"/>
          <w:szCs w:val="28"/>
          <w:lang w:eastAsia="sl-SI"/>
        </w:rPr>
      </w:pPr>
      <w:r w:rsidRPr="00674DD3">
        <w:rPr>
          <w:rFonts w:ascii="Calibri" w:eastAsia="Times New Roman" w:hAnsi="Calibri" w:cs="Times New Roman"/>
          <w:b/>
          <w:spacing w:val="20"/>
          <w:sz w:val="28"/>
          <w:szCs w:val="28"/>
          <w:lang w:eastAsia="sl-SI"/>
        </w:rPr>
        <w:t>VZOREC POGODBE</w:t>
      </w:r>
    </w:p>
    <w:p w14:paraId="68D1E907" w14:textId="77777777" w:rsidR="0052024C" w:rsidRPr="0052024C" w:rsidRDefault="0052024C" w:rsidP="0052024C">
      <w:pPr>
        <w:spacing w:after="0" w:line="240" w:lineRule="auto"/>
        <w:rPr>
          <w:rFonts w:ascii="Calibri" w:eastAsia="Times New Roman" w:hAnsi="Calibri" w:cs="Times New Roman"/>
          <w:lang w:eastAsia="sl-SI"/>
        </w:rPr>
      </w:pPr>
    </w:p>
    <w:p w14:paraId="57E59E0A" w14:textId="77777777" w:rsidR="0052024C" w:rsidRPr="0052024C" w:rsidRDefault="0052024C" w:rsidP="0052024C">
      <w:pPr>
        <w:spacing w:after="0" w:line="240" w:lineRule="auto"/>
        <w:rPr>
          <w:rFonts w:ascii="Calibri" w:eastAsia="Times New Roman" w:hAnsi="Calibri" w:cs="Times New Roman"/>
          <w:lang w:eastAsia="sl-SI"/>
        </w:rPr>
      </w:pPr>
    </w:p>
    <w:p w14:paraId="1EECC013" w14:textId="77777777" w:rsidR="00E322E3" w:rsidRDefault="0052024C" w:rsidP="00A227A9">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VODOVOD - KANALIZACIJA javno podjetje, </w:t>
      </w:r>
      <w:proofErr w:type="spellStart"/>
      <w:r w:rsidRPr="0052024C">
        <w:rPr>
          <w:rFonts w:ascii="Calibri" w:eastAsia="Times New Roman" w:hAnsi="Calibri" w:cs="Times New Roman"/>
          <w:lang w:eastAsia="sl-SI"/>
        </w:rPr>
        <w:t>d.o.o</w:t>
      </w:r>
      <w:proofErr w:type="spellEnd"/>
      <w:r w:rsidRPr="0052024C">
        <w:rPr>
          <w:rFonts w:ascii="Calibri" w:eastAsia="Times New Roman" w:hAnsi="Calibri" w:cs="Times New Roman"/>
          <w:lang w:eastAsia="sl-SI"/>
        </w:rPr>
        <w:t>., Lava 2a, 3000 Celje,</w:t>
      </w:r>
      <w:r w:rsidR="00E322E3">
        <w:rPr>
          <w:rFonts w:ascii="Calibri" w:eastAsia="Times New Roman" w:hAnsi="Calibri" w:cs="Times New Roman"/>
          <w:lang w:eastAsia="sl-SI"/>
        </w:rPr>
        <w:t xml:space="preserve"> </w:t>
      </w:r>
      <w:r w:rsidR="00E322E3" w:rsidRPr="00E322E3">
        <w:rPr>
          <w:rFonts w:ascii="Calibri" w:eastAsia="Times New Roman" w:hAnsi="Calibri" w:cs="Times New Roman"/>
          <w:lang w:eastAsia="sl-SI"/>
        </w:rPr>
        <w:t>ki ga zastopa direktor mag. Marko CVIKL</w:t>
      </w:r>
      <w:r w:rsidR="00E322E3">
        <w:rPr>
          <w:rFonts w:ascii="Calibri" w:eastAsia="Times New Roman" w:hAnsi="Calibri" w:cs="Times New Roman"/>
          <w:lang w:eastAsia="sl-SI"/>
        </w:rPr>
        <w:t>,</w:t>
      </w:r>
      <w:r w:rsidRPr="0052024C">
        <w:rPr>
          <w:rFonts w:ascii="Calibri" w:eastAsia="Times New Roman" w:hAnsi="Calibri" w:cs="Times New Roman"/>
          <w:lang w:eastAsia="sl-SI"/>
        </w:rPr>
        <w:t xml:space="preserve"> matična št: 59</w:t>
      </w:r>
      <w:r w:rsidR="00E322E3">
        <w:rPr>
          <w:rFonts w:ascii="Calibri" w:eastAsia="Times New Roman" w:hAnsi="Calibri" w:cs="Times New Roman"/>
          <w:lang w:eastAsia="sl-SI"/>
        </w:rPr>
        <w:t>14540000, davčna št: SI45804109</w:t>
      </w:r>
      <w:r w:rsidRPr="0052024C">
        <w:rPr>
          <w:rFonts w:ascii="Calibri" w:eastAsia="Times New Roman" w:hAnsi="Calibri" w:cs="Times New Roman"/>
          <w:lang w:eastAsia="sl-SI"/>
        </w:rPr>
        <w:t xml:space="preserve"> </w:t>
      </w:r>
    </w:p>
    <w:p w14:paraId="7B915597" w14:textId="77777777" w:rsidR="0052024C" w:rsidRPr="0052024C" w:rsidRDefault="0052024C" w:rsidP="00A227A9">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(v nadaljevanju: </w:t>
      </w:r>
      <w:r w:rsidRPr="00E322E3">
        <w:rPr>
          <w:rFonts w:ascii="Calibri" w:eastAsia="Times New Roman" w:hAnsi="Calibri" w:cs="Times New Roman"/>
          <w:b/>
          <w:lang w:eastAsia="sl-SI"/>
        </w:rPr>
        <w:t>naročnik</w:t>
      </w:r>
      <w:r w:rsidR="00AA29FD">
        <w:rPr>
          <w:rFonts w:ascii="Calibri" w:eastAsia="Times New Roman" w:hAnsi="Calibri" w:cs="Times New Roman"/>
          <w:lang w:eastAsia="sl-SI"/>
        </w:rPr>
        <w:t>)</w:t>
      </w:r>
      <w:r w:rsidRPr="0052024C">
        <w:rPr>
          <w:rFonts w:ascii="Calibri" w:eastAsia="Times New Roman" w:hAnsi="Calibri" w:cs="Times New Roman"/>
          <w:lang w:eastAsia="sl-SI"/>
        </w:rPr>
        <w:t xml:space="preserve"> </w:t>
      </w:r>
    </w:p>
    <w:p w14:paraId="118D8702" w14:textId="77777777" w:rsidR="0052024C" w:rsidRPr="0052024C" w:rsidRDefault="0052024C" w:rsidP="0052024C">
      <w:pPr>
        <w:spacing w:after="0" w:line="240" w:lineRule="auto"/>
        <w:rPr>
          <w:rFonts w:ascii="Calibri" w:eastAsia="Times New Roman" w:hAnsi="Calibri" w:cs="Times New Roman"/>
          <w:lang w:eastAsia="sl-SI"/>
        </w:rPr>
      </w:pPr>
    </w:p>
    <w:p w14:paraId="7D8102A8" w14:textId="77777777"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 xml:space="preserve">in </w:t>
      </w:r>
    </w:p>
    <w:p w14:paraId="594FEA4E" w14:textId="77777777" w:rsidR="0052024C" w:rsidRPr="0052024C" w:rsidRDefault="0052024C" w:rsidP="0052024C">
      <w:pPr>
        <w:spacing w:after="0" w:line="240" w:lineRule="auto"/>
        <w:rPr>
          <w:rFonts w:ascii="Calibri" w:eastAsia="Times New Roman" w:hAnsi="Calibri" w:cs="Times New Roman"/>
          <w:lang w:eastAsia="sl-SI"/>
        </w:rPr>
      </w:pPr>
    </w:p>
    <w:p w14:paraId="69DC952A" w14:textId="77777777"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__________________________________________________________________</w:t>
      </w:r>
      <w:r w:rsidR="00AA29FD">
        <w:rPr>
          <w:rFonts w:ascii="Calibri" w:eastAsia="Times New Roman" w:hAnsi="Calibri" w:cs="Times New Roman"/>
          <w:lang w:eastAsia="sl-SI"/>
        </w:rPr>
        <w:t>______</w:t>
      </w:r>
      <w:r w:rsidRPr="0052024C">
        <w:rPr>
          <w:rFonts w:ascii="Calibri" w:eastAsia="Times New Roman" w:hAnsi="Calibri" w:cs="Times New Roman"/>
          <w:lang w:eastAsia="sl-SI"/>
        </w:rPr>
        <w:t>__________</w:t>
      </w:r>
    </w:p>
    <w:p w14:paraId="4E535C80" w14:textId="77777777" w:rsidR="0052024C" w:rsidRPr="0052024C" w:rsidRDefault="0052024C" w:rsidP="0052024C">
      <w:pPr>
        <w:spacing w:after="0" w:line="240" w:lineRule="auto"/>
        <w:jc w:val="center"/>
        <w:rPr>
          <w:rFonts w:ascii="Calibri" w:eastAsia="Times New Roman" w:hAnsi="Calibri" w:cs="Times New Roman"/>
          <w:lang w:eastAsia="sl-SI"/>
        </w:rPr>
      </w:pPr>
      <w:r w:rsidRPr="0052024C">
        <w:rPr>
          <w:rFonts w:ascii="Calibri" w:eastAsia="Times New Roman" w:hAnsi="Calibri" w:cs="Times New Roman"/>
          <w:lang w:eastAsia="sl-SI"/>
        </w:rPr>
        <w:t>(naziv in naslov ponudnika)</w:t>
      </w:r>
    </w:p>
    <w:p w14:paraId="6F107815" w14:textId="77777777" w:rsidR="00E322E3" w:rsidRDefault="00E322E3" w:rsidP="0052024C">
      <w:pPr>
        <w:spacing w:after="0" w:line="240" w:lineRule="auto"/>
        <w:rPr>
          <w:rFonts w:ascii="Calibri" w:eastAsia="Times New Roman" w:hAnsi="Calibri" w:cs="Times New Roman"/>
          <w:lang w:eastAsia="sl-SI"/>
        </w:rPr>
      </w:pPr>
      <w:r>
        <w:rPr>
          <w:rFonts w:ascii="Calibri" w:eastAsia="Times New Roman" w:hAnsi="Calibri" w:cs="Times New Roman"/>
          <w:lang w:eastAsia="sl-SI"/>
        </w:rPr>
        <w:t>ki ga zastopa _______</w:t>
      </w:r>
      <w:r w:rsidRPr="00E322E3">
        <w:rPr>
          <w:rFonts w:ascii="Calibri" w:eastAsia="Times New Roman" w:hAnsi="Calibri" w:cs="Times New Roman"/>
          <w:lang w:eastAsia="sl-SI"/>
        </w:rPr>
        <w:t xml:space="preserve">__________________, </w:t>
      </w:r>
      <w:r w:rsidR="0052024C" w:rsidRPr="0052024C">
        <w:rPr>
          <w:rFonts w:ascii="Calibri" w:eastAsia="Times New Roman" w:hAnsi="Calibri" w:cs="Times New Roman"/>
          <w:lang w:eastAsia="sl-SI"/>
        </w:rPr>
        <w:t>matična št.: ____</w:t>
      </w:r>
      <w:r>
        <w:rPr>
          <w:rFonts w:ascii="Calibri" w:eastAsia="Times New Roman" w:hAnsi="Calibri" w:cs="Times New Roman"/>
          <w:lang w:eastAsia="sl-SI"/>
        </w:rPr>
        <w:t>_____</w:t>
      </w:r>
      <w:r w:rsidR="0052024C" w:rsidRPr="0052024C">
        <w:rPr>
          <w:rFonts w:ascii="Calibri" w:eastAsia="Times New Roman" w:hAnsi="Calibri" w:cs="Times New Roman"/>
          <w:lang w:eastAsia="sl-SI"/>
        </w:rPr>
        <w:t>____, davčna št.: ____</w:t>
      </w:r>
      <w:r>
        <w:rPr>
          <w:rFonts w:ascii="Calibri" w:eastAsia="Times New Roman" w:hAnsi="Calibri" w:cs="Times New Roman"/>
          <w:lang w:eastAsia="sl-SI"/>
        </w:rPr>
        <w:t>__</w:t>
      </w:r>
      <w:r w:rsidR="0052024C" w:rsidRPr="0052024C">
        <w:rPr>
          <w:rFonts w:ascii="Calibri" w:eastAsia="Times New Roman" w:hAnsi="Calibri" w:cs="Times New Roman"/>
          <w:lang w:eastAsia="sl-SI"/>
        </w:rPr>
        <w:t>____</w:t>
      </w:r>
      <w:r>
        <w:rPr>
          <w:rFonts w:ascii="Calibri" w:eastAsia="Times New Roman" w:hAnsi="Calibri" w:cs="Times New Roman"/>
          <w:lang w:eastAsia="sl-SI"/>
        </w:rPr>
        <w:t>__</w:t>
      </w:r>
      <w:r w:rsidR="00AA29FD">
        <w:rPr>
          <w:rFonts w:ascii="Calibri" w:eastAsia="Times New Roman" w:hAnsi="Calibri" w:cs="Times New Roman"/>
          <w:lang w:eastAsia="sl-SI"/>
        </w:rPr>
        <w:t>,</w:t>
      </w:r>
    </w:p>
    <w:p w14:paraId="65DBB8CF" w14:textId="77777777" w:rsidR="00AA29FD" w:rsidRDefault="00AA29FD" w:rsidP="0052024C">
      <w:pPr>
        <w:spacing w:after="0" w:line="240" w:lineRule="auto"/>
        <w:rPr>
          <w:rFonts w:ascii="Calibri" w:eastAsia="Times New Roman" w:hAnsi="Calibri" w:cs="Times New Roman"/>
          <w:lang w:eastAsia="sl-SI"/>
        </w:rPr>
      </w:pPr>
      <w:r>
        <w:rPr>
          <w:rFonts w:ascii="Calibri" w:eastAsia="Times New Roman" w:hAnsi="Calibri" w:cs="Times New Roman"/>
          <w:lang w:eastAsia="sl-SI"/>
        </w:rPr>
        <w:t>TRR: _________________________</w:t>
      </w:r>
    </w:p>
    <w:p w14:paraId="394DCEB7" w14:textId="77777777"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 xml:space="preserve">(v nadaljevanju: </w:t>
      </w:r>
      <w:r w:rsidRPr="00E322E3">
        <w:rPr>
          <w:rFonts w:ascii="Calibri" w:eastAsia="Times New Roman" w:hAnsi="Calibri" w:cs="Times New Roman"/>
          <w:b/>
          <w:lang w:eastAsia="sl-SI"/>
        </w:rPr>
        <w:t>izvajalec</w:t>
      </w:r>
      <w:r w:rsidRPr="0052024C">
        <w:rPr>
          <w:rFonts w:ascii="Calibri" w:eastAsia="Times New Roman" w:hAnsi="Calibri" w:cs="Times New Roman"/>
          <w:lang w:eastAsia="sl-SI"/>
        </w:rPr>
        <w:t xml:space="preserve">) </w:t>
      </w:r>
    </w:p>
    <w:p w14:paraId="7900236F" w14:textId="77777777" w:rsidR="0052024C" w:rsidRPr="0052024C" w:rsidRDefault="0052024C" w:rsidP="0052024C">
      <w:pPr>
        <w:spacing w:after="0" w:line="240" w:lineRule="auto"/>
        <w:rPr>
          <w:rFonts w:ascii="Calibri" w:eastAsia="Times New Roman" w:hAnsi="Calibri" w:cs="Times New Roman"/>
          <w:lang w:eastAsia="sl-SI"/>
        </w:rPr>
      </w:pPr>
    </w:p>
    <w:p w14:paraId="155C5B2E" w14:textId="77777777"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sklepata naslednjo</w:t>
      </w:r>
    </w:p>
    <w:p w14:paraId="13229EF3" w14:textId="77777777" w:rsidR="0052024C" w:rsidRPr="0052024C" w:rsidRDefault="0052024C" w:rsidP="0052024C">
      <w:pPr>
        <w:spacing w:after="0" w:line="240" w:lineRule="auto"/>
        <w:jc w:val="center"/>
        <w:rPr>
          <w:rFonts w:ascii="Calibri" w:eastAsia="Times New Roman" w:hAnsi="Calibri" w:cs="Times New Roman"/>
          <w:b/>
          <w:lang w:eastAsia="sl-SI"/>
        </w:rPr>
      </w:pPr>
    </w:p>
    <w:p w14:paraId="32387C56" w14:textId="77777777" w:rsidR="0052024C" w:rsidRPr="0052024C" w:rsidRDefault="0052024C" w:rsidP="00AA29FD">
      <w:pPr>
        <w:spacing w:after="0" w:line="240" w:lineRule="auto"/>
        <w:rPr>
          <w:rFonts w:ascii="Calibri" w:eastAsia="Times New Roman" w:hAnsi="Calibri" w:cs="Times New Roman"/>
          <w:b/>
          <w:lang w:eastAsia="sl-SI"/>
        </w:rPr>
      </w:pPr>
    </w:p>
    <w:p w14:paraId="3C06C197" w14:textId="56BB3A98" w:rsidR="00DD2909" w:rsidRPr="00674DD3" w:rsidRDefault="006E50F3" w:rsidP="00FB63EF">
      <w:pPr>
        <w:spacing w:after="0" w:line="240" w:lineRule="auto"/>
        <w:jc w:val="center"/>
        <w:rPr>
          <w:rFonts w:ascii="Calibri" w:eastAsia="Times New Roman" w:hAnsi="Calibri" w:cs="Times New Roman"/>
          <w:b/>
          <w:lang w:eastAsia="sl-SI"/>
        </w:rPr>
      </w:pPr>
      <w:r w:rsidRPr="00674DD3">
        <w:rPr>
          <w:rFonts w:ascii="Calibri" w:eastAsia="Times New Roman" w:hAnsi="Calibri" w:cs="Times New Roman"/>
          <w:b/>
          <w:lang w:eastAsia="sl-SI"/>
        </w:rPr>
        <w:t>POGODBO št. JNST_____/20</w:t>
      </w:r>
      <w:r w:rsidR="00674DD3" w:rsidRPr="00674DD3">
        <w:rPr>
          <w:rFonts w:ascii="Calibri" w:eastAsia="Times New Roman" w:hAnsi="Calibri" w:cs="Times New Roman"/>
          <w:b/>
          <w:lang w:eastAsia="sl-SI"/>
        </w:rPr>
        <w:t>21</w:t>
      </w:r>
    </w:p>
    <w:p w14:paraId="55C6924B" w14:textId="67C3BBD3" w:rsidR="00DD2909" w:rsidRPr="00674DD3" w:rsidRDefault="001A1BFB" w:rsidP="003569A3">
      <w:pPr>
        <w:spacing w:after="0" w:line="240" w:lineRule="auto"/>
        <w:jc w:val="center"/>
        <w:rPr>
          <w:rFonts w:ascii="Calibri" w:eastAsia="Times New Roman" w:hAnsi="Calibri" w:cs="Times New Roman"/>
          <w:b/>
          <w:lang w:eastAsia="sl-SI"/>
        </w:rPr>
      </w:pPr>
      <w:r w:rsidRPr="00674DD3">
        <w:rPr>
          <w:rFonts w:ascii="Calibri" w:eastAsia="Times New Roman" w:hAnsi="Calibri" w:cs="Times New Roman"/>
          <w:b/>
          <w:lang w:eastAsia="sl-SI"/>
        </w:rPr>
        <w:t>»</w:t>
      </w:r>
      <w:r w:rsidR="003569A3" w:rsidRPr="00674DD3">
        <w:rPr>
          <w:rFonts w:ascii="Calibri" w:eastAsia="Times New Roman" w:hAnsi="Calibri" w:cs="Times New Roman"/>
          <w:b/>
          <w:lang w:eastAsia="sl-SI"/>
        </w:rPr>
        <w:t xml:space="preserve">Monitoring vod pri izvajalcu gospodarske javne službe Vodovod – kanalizacija, </w:t>
      </w:r>
      <w:proofErr w:type="spellStart"/>
      <w:r w:rsidR="003569A3" w:rsidRPr="00674DD3">
        <w:rPr>
          <w:rFonts w:ascii="Calibri" w:eastAsia="Times New Roman" w:hAnsi="Calibri" w:cs="Times New Roman"/>
          <w:b/>
          <w:lang w:eastAsia="sl-SI"/>
        </w:rPr>
        <w:t>d.o.o</w:t>
      </w:r>
      <w:proofErr w:type="spellEnd"/>
      <w:r w:rsidR="003569A3" w:rsidRPr="00674DD3">
        <w:rPr>
          <w:rFonts w:ascii="Calibri" w:eastAsia="Times New Roman" w:hAnsi="Calibri" w:cs="Times New Roman"/>
          <w:b/>
          <w:lang w:eastAsia="sl-SI"/>
        </w:rPr>
        <w:t>., Celje</w:t>
      </w:r>
      <w:r w:rsidRPr="00674DD3">
        <w:rPr>
          <w:rFonts w:ascii="Calibri" w:eastAsia="Times New Roman" w:hAnsi="Calibri" w:cs="Times New Roman"/>
          <w:b/>
          <w:lang w:eastAsia="sl-SI"/>
        </w:rPr>
        <w:t>«</w:t>
      </w:r>
    </w:p>
    <w:p w14:paraId="3DE73CBC" w14:textId="77777777" w:rsidR="00AA29FD" w:rsidRPr="0052024C" w:rsidRDefault="00AA29FD" w:rsidP="00BF4769">
      <w:pPr>
        <w:spacing w:after="0" w:line="240" w:lineRule="auto"/>
        <w:jc w:val="center"/>
        <w:rPr>
          <w:rFonts w:ascii="Calibri" w:eastAsia="Times New Roman" w:hAnsi="Calibri" w:cs="Times New Roman"/>
          <w:lang w:eastAsia="sl-SI"/>
        </w:rPr>
      </w:pPr>
    </w:p>
    <w:p w14:paraId="6B11CAF1" w14:textId="77777777"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UVODNE UGOTOVITVE</w:t>
      </w:r>
    </w:p>
    <w:p w14:paraId="24A366CE" w14:textId="77777777" w:rsidR="006733AB" w:rsidRPr="0052024C" w:rsidRDefault="006733AB" w:rsidP="0052024C">
      <w:pPr>
        <w:spacing w:after="0" w:line="240" w:lineRule="auto"/>
        <w:rPr>
          <w:rFonts w:ascii="Calibri" w:eastAsia="Times New Roman" w:hAnsi="Calibri" w:cs="Times New Roman"/>
          <w:lang w:eastAsia="sl-SI"/>
        </w:rPr>
      </w:pPr>
    </w:p>
    <w:p w14:paraId="2BABAC01" w14:textId="77777777" w:rsidR="0052024C" w:rsidRPr="004E4A17" w:rsidRDefault="0052024C" w:rsidP="004E4A17">
      <w:pPr>
        <w:pStyle w:val="Odstavekseznama"/>
        <w:numPr>
          <w:ilvl w:val="0"/>
          <w:numId w:val="21"/>
        </w:numPr>
        <w:spacing w:after="0" w:line="240" w:lineRule="auto"/>
        <w:jc w:val="center"/>
        <w:rPr>
          <w:rFonts w:ascii="Calibri" w:eastAsia="Times New Roman" w:hAnsi="Calibri" w:cs="Times New Roman"/>
          <w:lang w:eastAsia="sl-SI"/>
        </w:rPr>
      </w:pPr>
      <w:r w:rsidRPr="004E4A17">
        <w:rPr>
          <w:rFonts w:ascii="Calibri" w:eastAsia="Times New Roman" w:hAnsi="Calibri" w:cs="Times New Roman"/>
          <w:lang w:eastAsia="sl-SI"/>
        </w:rPr>
        <w:t>člen</w:t>
      </w:r>
    </w:p>
    <w:p w14:paraId="73F25A8F" w14:textId="77777777" w:rsidR="006E50F3" w:rsidRPr="006E50F3" w:rsidRDefault="006E50F3" w:rsidP="006E50F3">
      <w:pPr>
        <w:spacing w:after="0" w:line="240" w:lineRule="auto"/>
        <w:ind w:left="3645"/>
        <w:contextualSpacing/>
        <w:jc w:val="both"/>
        <w:rPr>
          <w:rFonts w:ascii="Calibri" w:eastAsia="Times New Roman" w:hAnsi="Calibri" w:cs="Times New Roman"/>
          <w:lang w:eastAsia="sl-SI"/>
        </w:rPr>
      </w:pPr>
    </w:p>
    <w:p w14:paraId="338902A2" w14:textId="77777777" w:rsidR="00BA01E8" w:rsidRDefault="006E50F3" w:rsidP="00AA29FD">
      <w:pPr>
        <w:spacing w:after="0" w:line="240" w:lineRule="auto"/>
        <w:jc w:val="both"/>
        <w:rPr>
          <w:rFonts w:ascii="Calibri" w:eastAsia="Times New Roman" w:hAnsi="Calibri" w:cs="Times New Roman"/>
          <w:lang w:eastAsia="sl-SI"/>
        </w:rPr>
      </w:pPr>
      <w:r w:rsidRPr="006E50F3">
        <w:rPr>
          <w:rFonts w:ascii="Calibri" w:eastAsia="Times New Roman" w:hAnsi="Calibri" w:cs="Times New Roman"/>
          <w:lang w:eastAsia="sl-SI"/>
        </w:rPr>
        <w:t xml:space="preserve">Pogodbeni stranki ugotavljata, </w:t>
      </w:r>
      <w:r w:rsidR="00BA01E8">
        <w:rPr>
          <w:rFonts w:ascii="Calibri" w:eastAsia="Times New Roman" w:hAnsi="Calibri" w:cs="Times New Roman"/>
          <w:lang w:eastAsia="sl-SI"/>
        </w:rPr>
        <w:t>da:</w:t>
      </w:r>
    </w:p>
    <w:p w14:paraId="2A36BCDF" w14:textId="77777777" w:rsidR="00BA01E8" w:rsidRDefault="006E50F3" w:rsidP="00AA29FD">
      <w:pPr>
        <w:pStyle w:val="Odstavekseznama"/>
        <w:numPr>
          <w:ilvl w:val="0"/>
          <w:numId w:val="10"/>
        </w:numPr>
        <w:spacing w:after="0" w:line="240" w:lineRule="auto"/>
        <w:jc w:val="both"/>
        <w:rPr>
          <w:rFonts w:ascii="Calibri" w:eastAsia="Times New Roman" w:hAnsi="Calibri" w:cs="Times New Roman"/>
          <w:lang w:eastAsia="sl-SI"/>
        </w:rPr>
      </w:pPr>
      <w:r w:rsidRPr="00BA01E8">
        <w:rPr>
          <w:rFonts w:ascii="Calibri" w:eastAsia="Times New Roman" w:hAnsi="Calibri" w:cs="Times New Roman"/>
          <w:lang w:eastAsia="sl-SI"/>
        </w:rPr>
        <w:t xml:space="preserve">je naročnik na podlagi </w:t>
      </w:r>
      <w:r w:rsidR="00F60B8D">
        <w:rPr>
          <w:rFonts w:ascii="Calibri" w:eastAsia="Times New Roman" w:hAnsi="Calibri" w:cs="Times New Roman"/>
          <w:lang w:eastAsia="sl-SI"/>
        </w:rPr>
        <w:t xml:space="preserve">izvedel </w:t>
      </w:r>
      <w:r w:rsidRPr="00BA01E8">
        <w:rPr>
          <w:rFonts w:ascii="Calibri" w:eastAsia="Times New Roman" w:hAnsi="Calibri" w:cs="Times New Roman"/>
          <w:lang w:eastAsia="sl-SI"/>
        </w:rPr>
        <w:t>postop</w:t>
      </w:r>
      <w:r w:rsidR="00F60B8D">
        <w:rPr>
          <w:rFonts w:ascii="Calibri" w:eastAsia="Times New Roman" w:hAnsi="Calibri" w:cs="Times New Roman"/>
          <w:lang w:eastAsia="sl-SI"/>
        </w:rPr>
        <w:t>ek javnega naročanja</w:t>
      </w:r>
      <w:r w:rsidRPr="00BA01E8">
        <w:rPr>
          <w:rFonts w:ascii="Calibri" w:eastAsia="Times New Roman" w:hAnsi="Calibri" w:cs="Times New Roman"/>
          <w:lang w:eastAsia="sl-SI"/>
        </w:rPr>
        <w:t xml:space="preserve"> skladno s 47. členom Zakona o javnem naročanju (Uradni list RS, št. 91/15</w:t>
      </w:r>
      <w:r w:rsidR="001A1BFB" w:rsidRPr="00BA01E8">
        <w:rPr>
          <w:rFonts w:ascii="Calibri" w:eastAsia="Times New Roman" w:hAnsi="Calibri" w:cs="Times New Roman"/>
          <w:lang w:eastAsia="sl-SI"/>
        </w:rPr>
        <w:t xml:space="preserve"> in 14/18</w:t>
      </w:r>
      <w:r w:rsidRPr="00BA01E8">
        <w:rPr>
          <w:rFonts w:ascii="Calibri" w:eastAsia="Times New Roman" w:hAnsi="Calibri" w:cs="Times New Roman"/>
          <w:lang w:eastAsia="sl-SI"/>
        </w:rPr>
        <w:t xml:space="preserve">; v nadaljevanju ZJN-3) </w:t>
      </w:r>
      <w:r w:rsidR="00F60B8D">
        <w:rPr>
          <w:rFonts w:ascii="Calibri" w:eastAsia="Times New Roman" w:hAnsi="Calibri" w:cs="Times New Roman"/>
          <w:lang w:eastAsia="sl-SI"/>
        </w:rPr>
        <w:t>po</w:t>
      </w:r>
      <w:r w:rsidRPr="00BA01E8">
        <w:rPr>
          <w:rFonts w:ascii="Calibri" w:eastAsia="Times New Roman" w:hAnsi="Calibri" w:cs="Times New Roman"/>
          <w:lang w:eastAsia="sl-SI"/>
        </w:rPr>
        <w:t xml:space="preserve"> postop</w:t>
      </w:r>
      <w:r w:rsidR="00F60B8D">
        <w:rPr>
          <w:rFonts w:ascii="Calibri" w:eastAsia="Times New Roman" w:hAnsi="Calibri" w:cs="Times New Roman"/>
          <w:lang w:eastAsia="sl-SI"/>
        </w:rPr>
        <w:t>ku</w:t>
      </w:r>
      <w:r w:rsidRPr="00BA01E8">
        <w:rPr>
          <w:rFonts w:ascii="Calibri" w:eastAsia="Times New Roman" w:hAnsi="Calibri" w:cs="Times New Roman"/>
          <w:lang w:eastAsia="sl-SI"/>
        </w:rPr>
        <w:t xml:space="preserve"> naročila male vrednosti in skladno z veljavnim Poslovnim načrtom</w:t>
      </w:r>
      <w:r w:rsidR="00BA01E8">
        <w:rPr>
          <w:rFonts w:ascii="Calibri" w:eastAsia="Times New Roman" w:hAnsi="Calibri" w:cs="Times New Roman"/>
          <w:lang w:eastAsia="sl-SI"/>
        </w:rPr>
        <w:t>;</w:t>
      </w:r>
    </w:p>
    <w:p w14:paraId="10F87D73" w14:textId="1BA01728" w:rsidR="00BA01E8" w:rsidRDefault="006E50F3" w:rsidP="00AA29FD">
      <w:pPr>
        <w:pStyle w:val="Odstavekseznama"/>
        <w:numPr>
          <w:ilvl w:val="0"/>
          <w:numId w:val="10"/>
        </w:numPr>
        <w:spacing w:after="0" w:line="240" w:lineRule="auto"/>
        <w:jc w:val="both"/>
        <w:rPr>
          <w:rFonts w:ascii="Calibri" w:eastAsia="Times New Roman" w:hAnsi="Calibri" w:cs="Times New Roman"/>
          <w:lang w:eastAsia="sl-SI"/>
        </w:rPr>
      </w:pPr>
      <w:r w:rsidRPr="00BA01E8">
        <w:rPr>
          <w:rFonts w:ascii="Calibri" w:eastAsia="Times New Roman" w:hAnsi="Calibri" w:cs="Times New Roman"/>
          <w:lang w:eastAsia="sl-SI"/>
        </w:rPr>
        <w:t>je</w:t>
      </w:r>
      <w:r w:rsidR="00F50AB2">
        <w:rPr>
          <w:rFonts w:ascii="Calibri" w:eastAsia="Times New Roman" w:hAnsi="Calibri" w:cs="Times New Roman"/>
          <w:lang w:eastAsia="sl-SI"/>
        </w:rPr>
        <w:t xml:space="preserve"> bilo</w:t>
      </w:r>
      <w:r w:rsidRPr="00BA01E8">
        <w:rPr>
          <w:rFonts w:ascii="Calibri" w:eastAsia="Times New Roman" w:hAnsi="Calibri" w:cs="Times New Roman"/>
          <w:lang w:eastAsia="sl-SI"/>
        </w:rPr>
        <w:t xml:space="preserve"> </w:t>
      </w:r>
      <w:r w:rsidR="00BA01E8">
        <w:rPr>
          <w:rFonts w:ascii="Calibri" w:eastAsia="Times New Roman" w:hAnsi="Calibri" w:cs="Times New Roman"/>
          <w:lang w:eastAsia="sl-SI"/>
        </w:rPr>
        <w:t xml:space="preserve">javno naročilo </w:t>
      </w:r>
      <w:r w:rsidRPr="00BA01E8">
        <w:rPr>
          <w:rFonts w:ascii="Calibri" w:eastAsia="Times New Roman" w:hAnsi="Calibri" w:cs="Times New Roman"/>
          <w:lang w:eastAsia="sl-SI"/>
        </w:rPr>
        <w:t xml:space="preserve">objavljeno na Portalu javnih naročil </w:t>
      </w:r>
      <w:r w:rsidR="00F60B8D">
        <w:rPr>
          <w:rFonts w:ascii="Calibri" w:eastAsia="Times New Roman" w:hAnsi="Calibri" w:cs="Times New Roman"/>
          <w:lang w:eastAsia="sl-SI"/>
        </w:rPr>
        <w:t>pod oznako</w:t>
      </w:r>
      <w:r w:rsidRPr="00BA01E8">
        <w:rPr>
          <w:rFonts w:ascii="Calibri" w:eastAsia="Times New Roman" w:hAnsi="Calibri" w:cs="Times New Roman"/>
          <w:lang w:eastAsia="sl-SI"/>
        </w:rPr>
        <w:t xml:space="preserve"> ______________</w:t>
      </w:r>
      <w:r w:rsidR="00BA01E8">
        <w:rPr>
          <w:rFonts w:ascii="Calibri" w:eastAsia="Times New Roman" w:hAnsi="Calibri" w:cs="Times New Roman"/>
          <w:lang w:eastAsia="sl-SI"/>
        </w:rPr>
        <w:t xml:space="preserve"> z </w:t>
      </w:r>
      <w:r w:rsidRPr="00BA01E8">
        <w:rPr>
          <w:rFonts w:ascii="Calibri" w:eastAsia="Times New Roman" w:hAnsi="Calibri" w:cs="Times New Roman"/>
          <w:lang w:eastAsia="sl-SI"/>
        </w:rPr>
        <w:t>dne __________</w:t>
      </w:r>
      <w:r w:rsidR="00BA01E8">
        <w:rPr>
          <w:rFonts w:ascii="Calibri" w:eastAsia="Times New Roman" w:hAnsi="Calibri" w:cs="Times New Roman"/>
          <w:lang w:eastAsia="sl-SI"/>
        </w:rPr>
        <w:t>;</w:t>
      </w:r>
    </w:p>
    <w:p w14:paraId="27F14E5D" w14:textId="77777777" w:rsidR="00BA01E8" w:rsidRDefault="006E50F3" w:rsidP="00AA29FD">
      <w:pPr>
        <w:pStyle w:val="Odstavekseznama"/>
        <w:numPr>
          <w:ilvl w:val="0"/>
          <w:numId w:val="10"/>
        </w:numPr>
        <w:spacing w:after="0" w:line="240" w:lineRule="auto"/>
        <w:jc w:val="both"/>
        <w:rPr>
          <w:rFonts w:ascii="Calibri" w:eastAsia="Times New Roman" w:hAnsi="Calibri" w:cs="Times New Roman"/>
          <w:lang w:eastAsia="sl-SI"/>
        </w:rPr>
      </w:pPr>
      <w:r w:rsidRPr="00BA01E8">
        <w:rPr>
          <w:rFonts w:ascii="Calibri" w:eastAsia="Times New Roman" w:hAnsi="Calibri" w:cs="Times New Roman"/>
          <w:lang w:eastAsia="sl-SI"/>
        </w:rPr>
        <w:t xml:space="preserve">je bil </w:t>
      </w:r>
      <w:r w:rsidR="00BA01E8">
        <w:rPr>
          <w:rFonts w:ascii="Calibri" w:eastAsia="Times New Roman" w:hAnsi="Calibri" w:cs="Times New Roman"/>
          <w:lang w:eastAsia="sl-SI"/>
        </w:rPr>
        <w:t xml:space="preserve">izvajalec </w:t>
      </w:r>
      <w:r w:rsidRPr="00BA01E8">
        <w:rPr>
          <w:rFonts w:ascii="Calibri" w:eastAsia="Times New Roman" w:hAnsi="Calibri" w:cs="Times New Roman"/>
          <w:lang w:eastAsia="sl-SI"/>
        </w:rPr>
        <w:t xml:space="preserve">izbran kot najugodnejši </w:t>
      </w:r>
      <w:r w:rsidR="00BA01E8">
        <w:rPr>
          <w:rFonts w:ascii="Calibri" w:eastAsia="Times New Roman" w:hAnsi="Calibri" w:cs="Times New Roman"/>
          <w:lang w:eastAsia="sl-SI"/>
        </w:rPr>
        <w:t xml:space="preserve">ponudnik na podlagi odločitve o oddaji </w:t>
      </w:r>
      <w:r w:rsidR="00F60B8D">
        <w:rPr>
          <w:rFonts w:ascii="Calibri" w:eastAsia="Times New Roman" w:hAnsi="Calibri" w:cs="Times New Roman"/>
          <w:lang w:eastAsia="sl-SI"/>
        </w:rPr>
        <w:t>javnega naročila</w:t>
      </w:r>
      <w:r w:rsidR="00BA01E8">
        <w:rPr>
          <w:rFonts w:ascii="Calibri" w:eastAsia="Times New Roman" w:hAnsi="Calibri" w:cs="Times New Roman"/>
          <w:lang w:eastAsia="sl-SI"/>
        </w:rPr>
        <w:t xml:space="preserve"> št. ___________ z dne ___________;</w:t>
      </w:r>
    </w:p>
    <w:p w14:paraId="6F58185B" w14:textId="391AE544" w:rsidR="00BA01E8" w:rsidRPr="00F50AB2" w:rsidRDefault="00BA01E8" w:rsidP="00AA29FD">
      <w:pPr>
        <w:pStyle w:val="Odstavekseznama"/>
        <w:numPr>
          <w:ilvl w:val="0"/>
          <w:numId w:val="10"/>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se ta pogodba sklepa za </w:t>
      </w:r>
      <w:r w:rsidR="00F60B8D">
        <w:rPr>
          <w:rFonts w:ascii="Calibri" w:eastAsia="Times New Roman" w:hAnsi="Calibri" w:cs="Times New Roman"/>
          <w:lang w:eastAsia="sl-SI"/>
        </w:rPr>
        <w:t>določen čas dveh l</w:t>
      </w:r>
      <w:r w:rsidR="00F60B8D" w:rsidRPr="00C178B9">
        <w:rPr>
          <w:rFonts w:ascii="Calibri" w:eastAsia="Times New Roman" w:hAnsi="Calibri" w:cs="Times New Roman"/>
          <w:lang w:eastAsia="sl-SI"/>
        </w:rPr>
        <w:t>et</w:t>
      </w:r>
      <w:r w:rsidRPr="00C178B9">
        <w:rPr>
          <w:rFonts w:ascii="Calibri" w:eastAsia="Times New Roman" w:hAnsi="Calibri" w:cs="Times New Roman"/>
          <w:lang w:eastAsia="sl-SI"/>
        </w:rPr>
        <w:t xml:space="preserve"> od 1. 1. 202</w:t>
      </w:r>
      <w:r w:rsidR="006A0E3A" w:rsidRPr="00C178B9">
        <w:rPr>
          <w:rFonts w:ascii="Calibri" w:eastAsia="Times New Roman" w:hAnsi="Calibri" w:cs="Times New Roman"/>
          <w:lang w:eastAsia="sl-SI"/>
        </w:rPr>
        <w:t>2</w:t>
      </w:r>
      <w:r w:rsidRPr="00C178B9">
        <w:rPr>
          <w:rFonts w:ascii="Calibri" w:eastAsia="Times New Roman" w:hAnsi="Calibri" w:cs="Times New Roman"/>
          <w:lang w:eastAsia="sl-SI"/>
        </w:rPr>
        <w:t xml:space="preserve"> </w:t>
      </w:r>
      <w:r w:rsidR="00F60B8D" w:rsidRPr="00C178B9">
        <w:rPr>
          <w:rFonts w:ascii="Calibri" w:eastAsia="Times New Roman" w:hAnsi="Calibri" w:cs="Times New Roman"/>
          <w:lang w:eastAsia="sl-SI"/>
        </w:rPr>
        <w:t>do 31. 12. 202</w:t>
      </w:r>
      <w:r w:rsidR="009F4D1B" w:rsidRPr="00C178B9">
        <w:rPr>
          <w:rFonts w:ascii="Calibri" w:eastAsia="Times New Roman" w:hAnsi="Calibri" w:cs="Times New Roman"/>
          <w:lang w:eastAsia="sl-SI"/>
        </w:rPr>
        <w:t>3</w:t>
      </w:r>
      <w:r w:rsidRPr="00C178B9">
        <w:rPr>
          <w:rFonts w:ascii="Calibri" w:eastAsia="Times New Roman" w:hAnsi="Calibri" w:cs="Times New Roman"/>
          <w:lang w:eastAsia="sl-SI"/>
        </w:rPr>
        <w:t>.</w:t>
      </w:r>
    </w:p>
    <w:p w14:paraId="4110622E" w14:textId="60F9F681" w:rsidR="006733AB" w:rsidRDefault="006733AB" w:rsidP="0052024C">
      <w:pPr>
        <w:spacing w:after="0" w:line="240" w:lineRule="auto"/>
        <w:rPr>
          <w:rFonts w:ascii="Calibri" w:eastAsia="Times New Roman" w:hAnsi="Calibri" w:cs="Times New Roman"/>
          <w:lang w:eastAsia="sl-SI"/>
        </w:rPr>
      </w:pPr>
    </w:p>
    <w:p w14:paraId="7072A4AD" w14:textId="5F6CF2F0" w:rsidR="00205A5D" w:rsidRDefault="00205A5D" w:rsidP="0052024C">
      <w:pPr>
        <w:spacing w:after="0" w:line="240" w:lineRule="auto"/>
        <w:rPr>
          <w:rFonts w:ascii="Calibri" w:eastAsia="Times New Roman" w:hAnsi="Calibri" w:cs="Times New Roman"/>
          <w:lang w:eastAsia="sl-SI"/>
        </w:rPr>
      </w:pPr>
    </w:p>
    <w:p w14:paraId="50C03D18" w14:textId="77777777" w:rsidR="00205A5D" w:rsidRPr="004E4A17" w:rsidRDefault="00205A5D" w:rsidP="00205A5D">
      <w:pPr>
        <w:pStyle w:val="Odstavekseznama"/>
        <w:numPr>
          <w:ilvl w:val="0"/>
          <w:numId w:val="21"/>
        </w:numPr>
        <w:spacing w:after="0" w:line="240" w:lineRule="auto"/>
        <w:jc w:val="center"/>
        <w:rPr>
          <w:rFonts w:ascii="Calibri" w:eastAsia="Times New Roman" w:hAnsi="Calibri" w:cs="Times New Roman"/>
          <w:lang w:eastAsia="sl-SI"/>
        </w:rPr>
      </w:pPr>
      <w:r w:rsidRPr="004E4A17">
        <w:rPr>
          <w:rFonts w:ascii="Calibri" w:eastAsia="Times New Roman" w:hAnsi="Calibri" w:cs="Times New Roman"/>
          <w:lang w:eastAsia="sl-SI"/>
        </w:rPr>
        <w:t>člen</w:t>
      </w:r>
    </w:p>
    <w:p w14:paraId="71B0CDAE" w14:textId="26CF8D04" w:rsidR="00205A5D" w:rsidRDefault="00205A5D" w:rsidP="0052024C">
      <w:pPr>
        <w:spacing w:after="0" w:line="240" w:lineRule="auto"/>
        <w:rPr>
          <w:rFonts w:ascii="Calibri" w:eastAsia="Times New Roman" w:hAnsi="Calibri" w:cs="Times New Roman"/>
          <w:lang w:eastAsia="sl-SI"/>
        </w:rPr>
      </w:pPr>
    </w:p>
    <w:p w14:paraId="68FBC656" w14:textId="77777777" w:rsidR="00205A5D" w:rsidRDefault="00205A5D" w:rsidP="00205A5D">
      <w:pPr>
        <w:jc w:val="both"/>
        <w:rPr>
          <w:rFonts w:ascii="Calibri" w:hAnsi="Calibri"/>
          <w:lang w:eastAsia="sl-SI"/>
        </w:rPr>
      </w:pPr>
      <w:r>
        <w:rPr>
          <w:rFonts w:ascii="Calibri" w:hAnsi="Calibri"/>
          <w:lang w:eastAsia="sl-SI"/>
        </w:rPr>
        <w:t>Sestavni del te pogodbe so naslednji dokumenti:</w:t>
      </w:r>
    </w:p>
    <w:p w14:paraId="1DF4B2F3" w14:textId="63AFDDB6" w:rsidR="00205A5D" w:rsidRDefault="00205A5D" w:rsidP="00205A5D">
      <w:pPr>
        <w:numPr>
          <w:ilvl w:val="0"/>
          <w:numId w:val="34"/>
        </w:numPr>
        <w:spacing w:after="0" w:line="240" w:lineRule="auto"/>
        <w:contextualSpacing/>
        <w:jc w:val="both"/>
        <w:rPr>
          <w:rFonts w:ascii="Calibri" w:hAnsi="Calibri"/>
          <w:lang w:eastAsia="sl-SI"/>
        </w:rPr>
      </w:pPr>
      <w:r>
        <w:rPr>
          <w:rFonts w:ascii="Calibri" w:hAnsi="Calibri"/>
          <w:lang w:eastAsia="sl-SI"/>
        </w:rPr>
        <w:t>razpisna dokumentacija z vsemi prilogami,</w:t>
      </w:r>
    </w:p>
    <w:p w14:paraId="4F81E8B9" w14:textId="3F94DD69" w:rsidR="00205A5D" w:rsidRDefault="00205A5D" w:rsidP="00205A5D">
      <w:pPr>
        <w:numPr>
          <w:ilvl w:val="0"/>
          <w:numId w:val="34"/>
        </w:numPr>
        <w:tabs>
          <w:tab w:val="left" w:pos="6804"/>
        </w:tabs>
        <w:spacing w:after="0" w:line="240" w:lineRule="auto"/>
        <w:contextualSpacing/>
        <w:jc w:val="both"/>
        <w:rPr>
          <w:rFonts w:ascii="Calibri" w:hAnsi="Calibri"/>
          <w:lang w:eastAsia="sl-SI"/>
        </w:rPr>
      </w:pPr>
      <w:r>
        <w:rPr>
          <w:rFonts w:ascii="Calibri" w:hAnsi="Calibri"/>
          <w:lang w:eastAsia="sl-SI"/>
        </w:rPr>
        <w:t xml:space="preserve">ponudba izvajalca z dne </w:t>
      </w:r>
      <w:r>
        <w:rPr>
          <w:rFonts w:ascii="Calibri" w:hAnsi="Calibri"/>
        </w:rPr>
        <w:t>______.</w:t>
      </w:r>
    </w:p>
    <w:p w14:paraId="45C9CFE2" w14:textId="77777777" w:rsidR="00205A5D" w:rsidRDefault="00205A5D" w:rsidP="00205A5D">
      <w:pPr>
        <w:tabs>
          <w:tab w:val="left" w:pos="6804"/>
        </w:tabs>
        <w:jc w:val="both"/>
        <w:rPr>
          <w:rFonts w:ascii="Calibri" w:hAnsi="Calibri"/>
          <w:lang w:eastAsia="sl-SI"/>
        </w:rPr>
      </w:pPr>
    </w:p>
    <w:p w14:paraId="6A38E04C" w14:textId="77777777" w:rsidR="00205A5D" w:rsidRDefault="00205A5D" w:rsidP="00205A5D">
      <w:pPr>
        <w:tabs>
          <w:tab w:val="left" w:pos="6804"/>
        </w:tabs>
        <w:jc w:val="both"/>
        <w:rPr>
          <w:rFonts w:ascii="Calibri" w:hAnsi="Calibri"/>
          <w:lang w:eastAsia="sl-SI"/>
        </w:rPr>
      </w:pPr>
      <w:r>
        <w:rPr>
          <w:rFonts w:ascii="Calibri" w:hAnsi="Calibri"/>
          <w:lang w:eastAsia="sl-SI"/>
        </w:rPr>
        <w:t>V primeru, če si vsebina zgoraj navedenih dokumentov nasprotuje ali če volja strank te pogodbe ni jasno izražena, za razlago te pogodbe najprej veljajo določila te pogodbe, nato pa vsi dokumenti po vrstnem redu, kot sledijo v prvem odstavku tega člena.</w:t>
      </w:r>
    </w:p>
    <w:p w14:paraId="07F6475E" w14:textId="77777777" w:rsidR="00205A5D" w:rsidRDefault="00205A5D" w:rsidP="0052024C">
      <w:pPr>
        <w:spacing w:after="0" w:line="240" w:lineRule="auto"/>
        <w:rPr>
          <w:rFonts w:ascii="Calibri" w:eastAsia="Times New Roman" w:hAnsi="Calibri" w:cs="Times New Roman"/>
          <w:lang w:eastAsia="sl-SI"/>
        </w:rPr>
      </w:pPr>
    </w:p>
    <w:p w14:paraId="45AB2C76" w14:textId="77777777" w:rsidR="00F50AB2" w:rsidRPr="0052024C" w:rsidRDefault="00F50AB2" w:rsidP="0052024C">
      <w:pPr>
        <w:spacing w:after="0" w:line="240" w:lineRule="auto"/>
        <w:rPr>
          <w:rFonts w:ascii="Calibri" w:eastAsia="Times New Roman" w:hAnsi="Calibri" w:cs="Times New Roman"/>
          <w:lang w:eastAsia="sl-SI"/>
        </w:rPr>
      </w:pPr>
    </w:p>
    <w:p w14:paraId="2C9355EE" w14:textId="77777777" w:rsidR="0052024C" w:rsidRPr="0052024C" w:rsidRDefault="00064C45" w:rsidP="0052024C">
      <w:pPr>
        <w:spacing w:after="0" w:line="240" w:lineRule="auto"/>
        <w:rPr>
          <w:rFonts w:ascii="Calibri" w:eastAsia="Times New Roman" w:hAnsi="Calibri" w:cs="Times New Roman"/>
          <w:lang w:eastAsia="sl-SI"/>
        </w:rPr>
      </w:pPr>
      <w:r>
        <w:rPr>
          <w:rFonts w:ascii="Calibri" w:eastAsia="Times New Roman" w:hAnsi="Calibri" w:cs="Times New Roman"/>
          <w:lang w:eastAsia="sl-SI"/>
        </w:rPr>
        <w:lastRenderedPageBreak/>
        <w:t>PREDMET</w:t>
      </w:r>
      <w:r w:rsidR="00DD2909">
        <w:rPr>
          <w:rFonts w:ascii="Calibri" w:eastAsia="Times New Roman" w:hAnsi="Calibri" w:cs="Times New Roman"/>
          <w:lang w:eastAsia="sl-SI"/>
        </w:rPr>
        <w:t xml:space="preserve"> P</w:t>
      </w:r>
      <w:r w:rsidR="0052024C" w:rsidRPr="0052024C">
        <w:rPr>
          <w:rFonts w:ascii="Calibri" w:eastAsia="Times New Roman" w:hAnsi="Calibri" w:cs="Times New Roman"/>
          <w:lang w:eastAsia="sl-SI"/>
        </w:rPr>
        <w:t>OGODBE</w:t>
      </w:r>
    </w:p>
    <w:p w14:paraId="2B544F6C" w14:textId="77777777" w:rsidR="0052024C" w:rsidRPr="0052024C" w:rsidRDefault="0052024C" w:rsidP="0052024C">
      <w:pPr>
        <w:spacing w:after="0" w:line="240" w:lineRule="auto"/>
        <w:jc w:val="center"/>
        <w:rPr>
          <w:rFonts w:ascii="Calibri" w:eastAsia="Times New Roman" w:hAnsi="Calibri" w:cs="Times New Roman"/>
          <w:lang w:eastAsia="sl-SI"/>
        </w:rPr>
      </w:pPr>
    </w:p>
    <w:p w14:paraId="5C77B268" w14:textId="77777777" w:rsidR="006733AB" w:rsidRPr="004E4A17" w:rsidRDefault="006733AB" w:rsidP="00205A5D">
      <w:pPr>
        <w:pStyle w:val="Odstavekseznama"/>
        <w:numPr>
          <w:ilvl w:val="0"/>
          <w:numId w:val="21"/>
        </w:numPr>
        <w:spacing w:after="0" w:line="240" w:lineRule="auto"/>
        <w:jc w:val="center"/>
        <w:rPr>
          <w:rFonts w:ascii="Calibri" w:eastAsia="Times New Roman" w:hAnsi="Calibri" w:cs="Times New Roman"/>
          <w:lang w:eastAsia="sl-SI"/>
        </w:rPr>
      </w:pPr>
      <w:r w:rsidRPr="004E4A17">
        <w:rPr>
          <w:rFonts w:ascii="Calibri" w:eastAsia="Times New Roman" w:hAnsi="Calibri" w:cs="Times New Roman"/>
          <w:lang w:eastAsia="sl-SI"/>
        </w:rPr>
        <w:t>člen</w:t>
      </w:r>
    </w:p>
    <w:p w14:paraId="77042741" w14:textId="77777777" w:rsidR="00BA01E8" w:rsidRDefault="00BA01E8" w:rsidP="0052024C">
      <w:pPr>
        <w:spacing w:after="0" w:line="240" w:lineRule="auto"/>
        <w:jc w:val="both"/>
        <w:rPr>
          <w:rFonts w:ascii="Calibri" w:eastAsia="Times New Roman" w:hAnsi="Calibri" w:cs="Arial"/>
          <w:u w:val="single"/>
          <w:lang w:eastAsia="sl-SI"/>
        </w:rPr>
      </w:pPr>
    </w:p>
    <w:p w14:paraId="7562E2E5" w14:textId="77777777" w:rsidR="00BA01E8" w:rsidRPr="00BA01E8" w:rsidRDefault="00BA01E8" w:rsidP="00BA01E8">
      <w:pPr>
        <w:spacing w:after="0" w:line="240" w:lineRule="auto"/>
        <w:jc w:val="both"/>
        <w:rPr>
          <w:rFonts w:ascii="Calibri" w:eastAsia="Times New Roman" w:hAnsi="Calibri" w:cs="Arial"/>
          <w:lang w:eastAsia="sl-SI"/>
        </w:rPr>
      </w:pPr>
      <w:r w:rsidRPr="00BA01E8">
        <w:rPr>
          <w:rFonts w:ascii="Calibri" w:eastAsia="Times New Roman" w:hAnsi="Calibri" w:cs="Arial"/>
          <w:lang w:eastAsia="sl-SI"/>
        </w:rPr>
        <w:t xml:space="preserve">Predmet te pogodbe je </w:t>
      </w:r>
      <w:r w:rsidR="003569A3">
        <w:rPr>
          <w:rFonts w:ascii="Calibri" w:eastAsia="Times New Roman" w:hAnsi="Calibri" w:cs="Arial"/>
          <w:lang w:eastAsia="sl-SI"/>
        </w:rPr>
        <w:t>»</w:t>
      </w:r>
      <w:r w:rsidR="003569A3" w:rsidRPr="003569A3">
        <w:rPr>
          <w:rFonts w:ascii="Calibri" w:eastAsia="Times New Roman" w:hAnsi="Calibri" w:cs="Arial"/>
          <w:lang w:eastAsia="sl-SI"/>
        </w:rPr>
        <w:t xml:space="preserve">Monitoring vod pri izvajalcu gospodarske javne službe Vodovod – kanalizacija, </w:t>
      </w:r>
      <w:proofErr w:type="spellStart"/>
      <w:r w:rsidR="003569A3" w:rsidRPr="003569A3">
        <w:rPr>
          <w:rFonts w:ascii="Calibri" w:eastAsia="Times New Roman" w:hAnsi="Calibri" w:cs="Arial"/>
          <w:lang w:eastAsia="sl-SI"/>
        </w:rPr>
        <w:t>d.o.o</w:t>
      </w:r>
      <w:proofErr w:type="spellEnd"/>
      <w:r w:rsidR="003569A3" w:rsidRPr="003569A3">
        <w:rPr>
          <w:rFonts w:ascii="Calibri" w:eastAsia="Times New Roman" w:hAnsi="Calibri" w:cs="Arial"/>
          <w:lang w:eastAsia="sl-SI"/>
        </w:rPr>
        <w:t>., Celje</w:t>
      </w:r>
      <w:r w:rsidR="003569A3">
        <w:rPr>
          <w:rFonts w:ascii="Calibri" w:eastAsia="Times New Roman" w:hAnsi="Calibri" w:cs="Arial"/>
          <w:lang w:eastAsia="sl-SI"/>
        </w:rPr>
        <w:t>«</w:t>
      </w:r>
      <w:r>
        <w:rPr>
          <w:rFonts w:ascii="Calibri" w:eastAsia="Times New Roman" w:hAnsi="Calibri" w:cs="Arial"/>
          <w:lang w:eastAsia="sl-SI"/>
        </w:rPr>
        <w:t>:</w:t>
      </w:r>
    </w:p>
    <w:p w14:paraId="6DA755D0" w14:textId="77777777" w:rsidR="00BA01E8" w:rsidRDefault="00BA01E8" w:rsidP="00BA01E8">
      <w:pPr>
        <w:spacing w:after="0" w:line="240" w:lineRule="auto"/>
        <w:jc w:val="both"/>
        <w:rPr>
          <w:rFonts w:ascii="Calibri" w:eastAsia="Times New Roman" w:hAnsi="Calibri" w:cs="Arial"/>
          <w:lang w:eastAsia="sl-SI"/>
        </w:rPr>
      </w:pPr>
    </w:p>
    <w:p w14:paraId="4793F8AF" w14:textId="77777777" w:rsidR="00EB46BB" w:rsidRPr="00EB46BB" w:rsidRDefault="00EB46BB" w:rsidP="00EB46BB">
      <w:pPr>
        <w:pStyle w:val="Odstavekseznama"/>
        <w:numPr>
          <w:ilvl w:val="0"/>
          <w:numId w:val="10"/>
        </w:numPr>
        <w:spacing w:after="0" w:line="240" w:lineRule="auto"/>
        <w:jc w:val="both"/>
        <w:rPr>
          <w:rFonts w:ascii="Calibri" w:eastAsia="Times New Roman" w:hAnsi="Calibri" w:cs="Arial"/>
          <w:lang w:eastAsia="sl-SI"/>
        </w:rPr>
      </w:pPr>
      <w:r>
        <w:rPr>
          <w:rFonts w:ascii="Calibri" w:eastAsia="Times New Roman" w:hAnsi="Calibri" w:cs="Arial"/>
          <w:b/>
          <w:lang w:eastAsia="sl-SI"/>
        </w:rPr>
        <w:t>M</w:t>
      </w:r>
      <w:r w:rsidR="001C0A38">
        <w:rPr>
          <w:rFonts w:ascii="Calibri" w:eastAsia="Times New Roman" w:hAnsi="Calibri" w:cs="Arial"/>
          <w:b/>
          <w:lang w:eastAsia="sl-SI"/>
        </w:rPr>
        <w:t>onitoring</w:t>
      </w:r>
      <w:r w:rsidR="00BA01E8" w:rsidRPr="00BA01E8">
        <w:rPr>
          <w:rFonts w:ascii="Calibri" w:eastAsia="Times New Roman" w:hAnsi="Calibri" w:cs="Arial"/>
          <w:b/>
          <w:lang w:eastAsia="sl-SI"/>
        </w:rPr>
        <w:t xml:space="preserve"> pitne vode </w:t>
      </w:r>
      <w:r>
        <w:rPr>
          <w:rFonts w:ascii="Calibri" w:eastAsia="Times New Roman" w:hAnsi="Calibri" w:cs="Arial"/>
          <w:b/>
          <w:lang w:eastAsia="sl-SI"/>
        </w:rPr>
        <w:t xml:space="preserve">– izvajanje preiskav kvalitete pitne vode v </w:t>
      </w:r>
      <w:r w:rsidR="00BA01E8" w:rsidRPr="00BA01E8">
        <w:rPr>
          <w:rFonts w:ascii="Calibri" w:eastAsia="Times New Roman" w:hAnsi="Calibri" w:cs="Arial"/>
          <w:b/>
          <w:lang w:eastAsia="sl-SI"/>
        </w:rPr>
        <w:t>vodovodnih sistem</w:t>
      </w:r>
      <w:r>
        <w:rPr>
          <w:rFonts w:ascii="Calibri" w:eastAsia="Times New Roman" w:hAnsi="Calibri" w:cs="Arial"/>
          <w:b/>
          <w:lang w:eastAsia="sl-SI"/>
        </w:rPr>
        <w:t>ih</w:t>
      </w:r>
      <w:r w:rsidR="001C0A38">
        <w:rPr>
          <w:rFonts w:ascii="Calibri" w:eastAsia="Times New Roman" w:hAnsi="Calibri" w:cs="Arial"/>
          <w:b/>
          <w:lang w:eastAsia="sl-SI"/>
        </w:rPr>
        <w:t xml:space="preserve"> </w:t>
      </w:r>
      <w:bookmarkStart w:id="11" w:name="_Hlk23144874"/>
      <w:r w:rsidR="001C0A38">
        <w:rPr>
          <w:rFonts w:ascii="Calibri" w:eastAsia="Times New Roman" w:hAnsi="Calibri" w:cs="Arial"/>
          <w:b/>
          <w:lang w:eastAsia="sl-SI"/>
        </w:rPr>
        <w:t xml:space="preserve">v upravljanju Vodovod – kanalizacije, </w:t>
      </w:r>
      <w:proofErr w:type="spellStart"/>
      <w:r w:rsidR="001C0A38">
        <w:rPr>
          <w:rFonts w:ascii="Calibri" w:eastAsia="Times New Roman" w:hAnsi="Calibri" w:cs="Arial"/>
          <w:b/>
          <w:lang w:eastAsia="sl-SI"/>
        </w:rPr>
        <w:t>d.o.o</w:t>
      </w:r>
      <w:proofErr w:type="spellEnd"/>
      <w:r w:rsidR="001C0A38">
        <w:rPr>
          <w:rFonts w:ascii="Calibri" w:eastAsia="Times New Roman" w:hAnsi="Calibri" w:cs="Arial"/>
          <w:b/>
          <w:lang w:eastAsia="sl-SI"/>
        </w:rPr>
        <w:t>., Celje</w:t>
      </w:r>
      <w:bookmarkEnd w:id="11"/>
    </w:p>
    <w:p w14:paraId="12B82F9D" w14:textId="3DEE841C" w:rsidR="00EB46BB" w:rsidRPr="00E57520" w:rsidRDefault="00EB46BB" w:rsidP="00E57520">
      <w:pPr>
        <w:spacing w:after="0" w:line="240" w:lineRule="auto"/>
        <w:ind w:left="708"/>
        <w:jc w:val="both"/>
        <w:rPr>
          <w:rFonts w:ascii="Calibri" w:eastAsia="Times New Roman" w:hAnsi="Calibri" w:cs="Arial"/>
          <w:lang w:eastAsia="sl-SI"/>
        </w:rPr>
      </w:pPr>
      <w:r w:rsidRPr="00E57520">
        <w:rPr>
          <w:rFonts w:ascii="Calibri" w:eastAsia="Times New Roman" w:hAnsi="Calibri" w:cs="Arial"/>
          <w:lang w:eastAsia="sl-SI"/>
        </w:rPr>
        <w:t>A) Mikrobiološka in fizikalno kemijska pre</w:t>
      </w:r>
      <w:r w:rsidR="004A407B" w:rsidRPr="00E57520">
        <w:rPr>
          <w:rFonts w:ascii="Calibri" w:eastAsia="Times New Roman" w:hAnsi="Calibri" w:cs="Arial"/>
          <w:lang w:eastAsia="sl-SI"/>
        </w:rPr>
        <w:t>s</w:t>
      </w:r>
      <w:r w:rsidRPr="00E57520">
        <w:rPr>
          <w:rFonts w:ascii="Calibri" w:eastAsia="Times New Roman" w:hAnsi="Calibri" w:cs="Arial"/>
          <w:lang w:eastAsia="sl-SI"/>
        </w:rPr>
        <w:t>kušanja pitne vode</w:t>
      </w:r>
    </w:p>
    <w:p w14:paraId="3F074BF0" w14:textId="57DA42A9" w:rsidR="00EB46BB" w:rsidRPr="00E57520" w:rsidRDefault="00EB46BB" w:rsidP="00E57520">
      <w:pPr>
        <w:spacing w:after="0" w:line="240" w:lineRule="auto"/>
        <w:ind w:left="708"/>
        <w:jc w:val="both"/>
        <w:rPr>
          <w:rFonts w:ascii="Calibri" w:eastAsia="Times New Roman" w:hAnsi="Calibri" w:cs="Arial"/>
          <w:lang w:eastAsia="sl-SI"/>
        </w:rPr>
      </w:pPr>
      <w:r w:rsidRPr="00E57520">
        <w:rPr>
          <w:rFonts w:ascii="Calibri" w:eastAsia="Times New Roman" w:hAnsi="Calibri" w:cs="Arial"/>
          <w:lang w:eastAsia="sl-SI"/>
        </w:rPr>
        <w:t>B) Izdelava letnih poročil</w:t>
      </w:r>
    </w:p>
    <w:p w14:paraId="6B3C28E1" w14:textId="1265CB87" w:rsidR="009F4D1B" w:rsidRPr="00E57520" w:rsidRDefault="009F4D1B" w:rsidP="00E57520">
      <w:pPr>
        <w:spacing w:after="0" w:line="240" w:lineRule="auto"/>
        <w:ind w:left="708"/>
        <w:jc w:val="both"/>
        <w:rPr>
          <w:rFonts w:ascii="Calibri" w:eastAsia="Times New Roman" w:hAnsi="Calibri" w:cs="Arial"/>
          <w:lang w:eastAsia="sl-SI"/>
        </w:rPr>
      </w:pPr>
      <w:r w:rsidRPr="00E57520">
        <w:rPr>
          <w:rFonts w:ascii="Calibri" w:eastAsia="Times New Roman" w:hAnsi="Calibri" w:cs="Arial"/>
          <w:lang w:eastAsia="sl-SI"/>
        </w:rPr>
        <w:t xml:space="preserve">C) Izdelava </w:t>
      </w:r>
      <w:r w:rsidR="00D775C9" w:rsidRPr="00E57520">
        <w:rPr>
          <w:rFonts w:ascii="Calibri" w:eastAsia="Times New Roman" w:hAnsi="Calibri" w:cs="Arial"/>
          <w:lang w:eastAsia="sl-SI"/>
        </w:rPr>
        <w:t>ocene tveganja/</w:t>
      </w:r>
      <w:r w:rsidRPr="00E57520">
        <w:rPr>
          <w:rFonts w:ascii="Calibri" w:eastAsia="Times New Roman" w:hAnsi="Calibri" w:cs="Arial"/>
          <w:lang w:eastAsia="sl-SI"/>
        </w:rPr>
        <w:t>strokovn</w:t>
      </w:r>
      <w:r w:rsidR="00D775C9" w:rsidRPr="00E57520">
        <w:rPr>
          <w:rFonts w:ascii="Calibri" w:eastAsia="Times New Roman" w:hAnsi="Calibri" w:cs="Arial"/>
          <w:lang w:eastAsia="sl-SI"/>
        </w:rPr>
        <w:t>ega</w:t>
      </w:r>
      <w:r w:rsidRPr="00E57520">
        <w:rPr>
          <w:rFonts w:ascii="Calibri" w:eastAsia="Times New Roman" w:hAnsi="Calibri" w:cs="Arial"/>
          <w:lang w:eastAsia="sl-SI"/>
        </w:rPr>
        <w:t xml:space="preserve"> mnenj</w:t>
      </w:r>
      <w:r w:rsidR="00D775C9" w:rsidRPr="00E57520">
        <w:rPr>
          <w:rFonts w:ascii="Calibri" w:eastAsia="Times New Roman" w:hAnsi="Calibri" w:cs="Arial"/>
          <w:lang w:eastAsia="sl-SI"/>
        </w:rPr>
        <w:t>a</w:t>
      </w:r>
      <w:r w:rsidRPr="00E57520">
        <w:rPr>
          <w:rFonts w:ascii="Calibri" w:eastAsia="Times New Roman" w:hAnsi="Calibri" w:cs="Arial"/>
          <w:lang w:eastAsia="sl-SI"/>
        </w:rPr>
        <w:t xml:space="preserve"> na zahtevo naročnika</w:t>
      </w:r>
    </w:p>
    <w:p w14:paraId="15F90EFB" w14:textId="77777777" w:rsidR="00EB46BB" w:rsidRPr="00EB46BB" w:rsidRDefault="00EB46BB" w:rsidP="00EB46BB">
      <w:pPr>
        <w:spacing w:after="0" w:line="240" w:lineRule="auto"/>
        <w:jc w:val="both"/>
        <w:rPr>
          <w:rFonts w:ascii="Calibri" w:eastAsia="Times New Roman" w:hAnsi="Calibri" w:cs="Arial"/>
          <w:lang w:eastAsia="sl-SI"/>
        </w:rPr>
      </w:pPr>
    </w:p>
    <w:p w14:paraId="0EC07007" w14:textId="77777777" w:rsidR="00AF173B" w:rsidRPr="00AF173B" w:rsidRDefault="00EB46BB" w:rsidP="00BA01E8">
      <w:pPr>
        <w:pStyle w:val="Odstavekseznama"/>
        <w:numPr>
          <w:ilvl w:val="0"/>
          <w:numId w:val="10"/>
        </w:numPr>
        <w:spacing w:after="0" w:line="240" w:lineRule="auto"/>
        <w:jc w:val="both"/>
        <w:rPr>
          <w:rFonts w:ascii="Calibri" w:eastAsia="Times New Roman" w:hAnsi="Calibri" w:cs="Arial"/>
          <w:lang w:eastAsia="sl-SI"/>
        </w:rPr>
      </w:pPr>
      <w:r>
        <w:rPr>
          <w:rFonts w:ascii="Calibri" w:eastAsia="Times New Roman" w:hAnsi="Calibri" w:cs="Arial"/>
          <w:b/>
          <w:lang w:eastAsia="sl-SI"/>
        </w:rPr>
        <w:t>M</w:t>
      </w:r>
      <w:r w:rsidR="00A2765A">
        <w:rPr>
          <w:rFonts w:ascii="Calibri" w:eastAsia="Times New Roman" w:hAnsi="Calibri" w:cs="Arial"/>
          <w:b/>
          <w:lang w:eastAsia="sl-SI"/>
        </w:rPr>
        <w:t>onitoring odpadne vode</w:t>
      </w:r>
      <w:r w:rsidR="00AF173B" w:rsidRPr="00AF173B">
        <w:rPr>
          <w:rFonts w:ascii="Calibri" w:eastAsia="Times New Roman" w:hAnsi="Calibri" w:cs="Arial"/>
          <w:b/>
          <w:lang w:eastAsia="sl-SI"/>
        </w:rPr>
        <w:t xml:space="preserve"> </w:t>
      </w:r>
      <w:r>
        <w:rPr>
          <w:rFonts w:ascii="Calibri" w:eastAsia="Times New Roman" w:hAnsi="Calibri" w:cs="Arial"/>
          <w:b/>
          <w:lang w:eastAsia="sl-SI"/>
        </w:rPr>
        <w:t xml:space="preserve">– izvajanje monitoringa </w:t>
      </w:r>
      <w:r w:rsidR="00AF173B" w:rsidRPr="00AF173B">
        <w:rPr>
          <w:rFonts w:ascii="Calibri" w:eastAsia="Times New Roman" w:hAnsi="Calibri" w:cs="Arial"/>
          <w:b/>
          <w:lang w:eastAsia="sl-SI"/>
        </w:rPr>
        <w:t>na čistilnih napravah</w:t>
      </w:r>
      <w:r w:rsidR="001C0A38">
        <w:rPr>
          <w:rFonts w:ascii="Calibri" w:eastAsia="Times New Roman" w:hAnsi="Calibri" w:cs="Arial"/>
          <w:b/>
          <w:lang w:eastAsia="sl-SI"/>
        </w:rPr>
        <w:t xml:space="preserve"> </w:t>
      </w:r>
      <w:r w:rsidR="001C0A38" w:rsidRPr="001C0A38">
        <w:rPr>
          <w:rFonts w:ascii="Calibri" w:eastAsia="Times New Roman" w:hAnsi="Calibri" w:cs="Arial"/>
          <w:b/>
          <w:lang w:eastAsia="sl-SI"/>
        </w:rPr>
        <w:t xml:space="preserve">v upravljanju Vodovod – kanalizacije, </w:t>
      </w:r>
      <w:proofErr w:type="spellStart"/>
      <w:r w:rsidR="001C0A38" w:rsidRPr="001C0A38">
        <w:rPr>
          <w:rFonts w:ascii="Calibri" w:eastAsia="Times New Roman" w:hAnsi="Calibri" w:cs="Arial"/>
          <w:b/>
          <w:lang w:eastAsia="sl-SI"/>
        </w:rPr>
        <w:t>d.o.o</w:t>
      </w:r>
      <w:proofErr w:type="spellEnd"/>
      <w:r w:rsidR="001C0A38" w:rsidRPr="001C0A38">
        <w:rPr>
          <w:rFonts w:ascii="Calibri" w:eastAsia="Times New Roman" w:hAnsi="Calibri" w:cs="Arial"/>
          <w:b/>
          <w:lang w:eastAsia="sl-SI"/>
        </w:rPr>
        <w:t>., Celje</w:t>
      </w:r>
    </w:p>
    <w:p w14:paraId="079682E8" w14:textId="3B3889AE" w:rsidR="00AF173B" w:rsidRPr="00E57520" w:rsidRDefault="00750504" w:rsidP="00E57520">
      <w:pPr>
        <w:spacing w:after="0" w:line="240" w:lineRule="auto"/>
        <w:ind w:left="708"/>
        <w:jc w:val="both"/>
        <w:rPr>
          <w:rFonts w:ascii="Calibri" w:eastAsia="Times New Roman" w:hAnsi="Calibri" w:cs="Arial"/>
          <w:lang w:eastAsia="sl-SI"/>
        </w:rPr>
      </w:pPr>
      <w:r w:rsidRPr="00E57520">
        <w:rPr>
          <w:rFonts w:ascii="Calibri" w:eastAsia="Times New Roman" w:hAnsi="Calibri" w:cs="Arial"/>
          <w:lang w:eastAsia="sl-SI"/>
        </w:rPr>
        <w:t>D</w:t>
      </w:r>
      <w:r w:rsidR="00EB46BB" w:rsidRPr="00E57520">
        <w:rPr>
          <w:rFonts w:ascii="Calibri" w:eastAsia="Times New Roman" w:hAnsi="Calibri" w:cs="Arial"/>
          <w:lang w:eastAsia="sl-SI"/>
        </w:rPr>
        <w:t>)</w:t>
      </w:r>
      <w:r w:rsidR="00AF173B" w:rsidRPr="00E57520">
        <w:rPr>
          <w:rFonts w:ascii="Calibri" w:eastAsia="Times New Roman" w:hAnsi="Calibri" w:cs="Arial"/>
          <w:lang w:eastAsia="sl-SI"/>
        </w:rPr>
        <w:t xml:space="preserve"> Izvedba Monitoringa na komunalnih čistilnih napravah na dotoku in iztoku;</w:t>
      </w:r>
    </w:p>
    <w:p w14:paraId="3428A0E6" w14:textId="7D6537CC" w:rsidR="00AF173B" w:rsidRPr="00E57520" w:rsidRDefault="00F50AB2" w:rsidP="00E57520">
      <w:pPr>
        <w:spacing w:after="0" w:line="240" w:lineRule="auto"/>
        <w:ind w:left="708"/>
        <w:jc w:val="both"/>
        <w:rPr>
          <w:rFonts w:ascii="Calibri" w:eastAsia="Times New Roman" w:hAnsi="Calibri" w:cs="Arial"/>
          <w:lang w:eastAsia="sl-SI"/>
        </w:rPr>
      </w:pPr>
      <w:bookmarkStart w:id="12" w:name="_Hlk22734929"/>
      <w:r w:rsidRPr="00E57520">
        <w:rPr>
          <w:rFonts w:ascii="Calibri" w:eastAsia="Times New Roman" w:hAnsi="Calibri" w:cs="Arial"/>
          <w:lang w:eastAsia="sl-SI"/>
        </w:rPr>
        <w:t xml:space="preserve">E) </w:t>
      </w:r>
      <w:r w:rsidR="00AF173B" w:rsidRPr="00E57520">
        <w:rPr>
          <w:rFonts w:ascii="Calibri" w:eastAsia="Times New Roman" w:hAnsi="Calibri" w:cs="Arial"/>
          <w:lang w:eastAsia="sl-SI"/>
        </w:rPr>
        <w:t xml:space="preserve">Izvedba monitoringa na skupnem iztoku odpadne vode iz Vodarne Frankolovo </w:t>
      </w:r>
      <w:bookmarkEnd w:id="12"/>
      <w:r w:rsidR="00AF173B" w:rsidRPr="00E57520">
        <w:rPr>
          <w:rFonts w:ascii="Calibri" w:eastAsia="Times New Roman" w:hAnsi="Calibri" w:cs="Arial"/>
          <w:lang w:eastAsia="sl-SI"/>
        </w:rPr>
        <w:t>(naprava za pripravo pitne vode).</w:t>
      </w:r>
    </w:p>
    <w:p w14:paraId="15B16E40" w14:textId="77777777" w:rsidR="00BA01E8" w:rsidRDefault="00BA01E8" w:rsidP="00BA01E8">
      <w:pPr>
        <w:spacing w:after="0" w:line="240" w:lineRule="auto"/>
        <w:jc w:val="both"/>
        <w:rPr>
          <w:rFonts w:ascii="Calibri" w:eastAsia="Times New Roman" w:hAnsi="Calibri" w:cs="Arial"/>
          <w:lang w:eastAsia="sl-SI"/>
        </w:rPr>
      </w:pPr>
    </w:p>
    <w:p w14:paraId="52DF46CB" w14:textId="77777777" w:rsidR="00AF173B" w:rsidRPr="00AF173B" w:rsidRDefault="00AF173B" w:rsidP="00AF173B">
      <w:pPr>
        <w:spacing w:after="0" w:line="240" w:lineRule="auto"/>
        <w:jc w:val="both"/>
        <w:rPr>
          <w:rFonts w:ascii="Calibri" w:eastAsia="Times New Roman" w:hAnsi="Calibri" w:cs="Arial"/>
          <w:lang w:eastAsia="sl-SI"/>
        </w:rPr>
      </w:pPr>
      <w:r w:rsidRPr="00AF173B">
        <w:rPr>
          <w:rFonts w:ascii="Calibri" w:eastAsia="Times New Roman" w:hAnsi="Calibri" w:cs="Arial"/>
          <w:lang w:eastAsia="sl-SI"/>
        </w:rPr>
        <w:t>Podroben opis predmeta javnega naročila in način izvajanja tega javnega naročila izhajata iz zahtev naročnika</w:t>
      </w:r>
      <w:r w:rsidR="009D1056">
        <w:rPr>
          <w:rFonts w:ascii="Calibri" w:eastAsia="Times New Roman" w:hAnsi="Calibri" w:cs="Arial"/>
          <w:lang w:eastAsia="sl-SI"/>
        </w:rPr>
        <w:t xml:space="preserve"> – monitoring pitne vode</w:t>
      </w:r>
      <w:r w:rsidRPr="00AF173B">
        <w:rPr>
          <w:rFonts w:ascii="Calibri" w:eastAsia="Times New Roman" w:hAnsi="Calibri" w:cs="Arial"/>
          <w:lang w:eastAsia="sl-SI"/>
        </w:rPr>
        <w:t>,</w:t>
      </w:r>
      <w:r w:rsidR="009D1056">
        <w:rPr>
          <w:rFonts w:ascii="Calibri" w:eastAsia="Times New Roman" w:hAnsi="Calibri" w:cs="Arial"/>
          <w:lang w:eastAsia="sl-SI"/>
        </w:rPr>
        <w:t xml:space="preserve"> zahtev naročnika – monitoring odpadne vode </w:t>
      </w:r>
      <w:r w:rsidR="00930A67">
        <w:rPr>
          <w:rFonts w:ascii="Calibri" w:eastAsia="Times New Roman" w:hAnsi="Calibri" w:cs="Arial"/>
          <w:lang w:eastAsia="sl-SI"/>
        </w:rPr>
        <w:t>in razpisne dokumentacije</w:t>
      </w:r>
      <w:r w:rsidR="00F60B8D">
        <w:rPr>
          <w:rFonts w:ascii="Calibri" w:eastAsia="Times New Roman" w:hAnsi="Calibri" w:cs="Arial"/>
          <w:lang w:eastAsia="sl-SI"/>
        </w:rPr>
        <w:t>,</w:t>
      </w:r>
      <w:r w:rsidR="00930A67">
        <w:rPr>
          <w:rFonts w:ascii="Calibri" w:eastAsia="Times New Roman" w:hAnsi="Calibri" w:cs="Arial"/>
          <w:lang w:eastAsia="sl-SI"/>
        </w:rPr>
        <w:t xml:space="preserve"> </w:t>
      </w:r>
      <w:r w:rsidRPr="00AF173B">
        <w:rPr>
          <w:rFonts w:ascii="Calibri" w:eastAsia="Times New Roman" w:hAnsi="Calibri" w:cs="Arial"/>
          <w:lang w:eastAsia="sl-SI"/>
        </w:rPr>
        <w:t xml:space="preserve">ki so </w:t>
      </w:r>
      <w:r w:rsidR="00F60B8D">
        <w:rPr>
          <w:rFonts w:ascii="Calibri" w:eastAsia="Times New Roman" w:hAnsi="Calibri" w:cs="Arial"/>
          <w:lang w:eastAsia="sl-SI"/>
        </w:rPr>
        <w:t xml:space="preserve">tudi </w:t>
      </w:r>
      <w:r w:rsidRPr="00AF173B">
        <w:rPr>
          <w:rFonts w:ascii="Calibri" w:eastAsia="Times New Roman" w:hAnsi="Calibri" w:cs="Arial"/>
          <w:lang w:eastAsia="sl-SI"/>
        </w:rPr>
        <w:t>sestavni del</w:t>
      </w:r>
      <w:r w:rsidR="00930A67">
        <w:rPr>
          <w:rFonts w:ascii="Calibri" w:eastAsia="Times New Roman" w:hAnsi="Calibri" w:cs="Arial"/>
          <w:lang w:eastAsia="sl-SI"/>
        </w:rPr>
        <w:t>i</w:t>
      </w:r>
      <w:r w:rsidRPr="00AF173B">
        <w:rPr>
          <w:rFonts w:ascii="Calibri" w:eastAsia="Times New Roman" w:hAnsi="Calibri" w:cs="Arial"/>
          <w:lang w:eastAsia="sl-SI"/>
        </w:rPr>
        <w:t xml:space="preserve"> </w:t>
      </w:r>
      <w:r>
        <w:rPr>
          <w:rFonts w:ascii="Calibri" w:eastAsia="Times New Roman" w:hAnsi="Calibri" w:cs="Arial"/>
          <w:lang w:eastAsia="sl-SI"/>
        </w:rPr>
        <w:t>te pogodbe</w:t>
      </w:r>
      <w:r w:rsidRPr="00AF173B">
        <w:rPr>
          <w:rFonts w:ascii="Calibri" w:eastAsia="Times New Roman" w:hAnsi="Calibri" w:cs="Arial"/>
          <w:lang w:eastAsia="sl-SI"/>
        </w:rPr>
        <w:t xml:space="preserve">. </w:t>
      </w:r>
    </w:p>
    <w:p w14:paraId="5AABC6C4" w14:textId="77777777" w:rsidR="00AF173B" w:rsidRDefault="00AF173B" w:rsidP="00BA01E8">
      <w:pPr>
        <w:spacing w:after="0" w:line="240" w:lineRule="auto"/>
        <w:jc w:val="both"/>
        <w:rPr>
          <w:rFonts w:ascii="Calibri" w:eastAsia="Times New Roman" w:hAnsi="Calibri" w:cs="Arial"/>
          <w:lang w:eastAsia="sl-SI"/>
        </w:rPr>
      </w:pPr>
    </w:p>
    <w:p w14:paraId="0AF5320F" w14:textId="77777777" w:rsidR="00AF173B" w:rsidRDefault="00AF173B" w:rsidP="00205A5D">
      <w:pPr>
        <w:pStyle w:val="Odstavekseznama"/>
        <w:numPr>
          <w:ilvl w:val="0"/>
          <w:numId w:val="21"/>
        </w:numPr>
        <w:spacing w:after="0" w:line="240" w:lineRule="auto"/>
        <w:jc w:val="center"/>
        <w:rPr>
          <w:rFonts w:ascii="Calibri" w:eastAsia="Times New Roman" w:hAnsi="Calibri" w:cs="Times New Roman"/>
          <w:bCs/>
          <w:lang w:eastAsia="sl-SI"/>
        </w:rPr>
      </w:pPr>
      <w:r w:rsidRPr="00AF173B">
        <w:rPr>
          <w:rFonts w:ascii="Calibri" w:eastAsia="Times New Roman" w:hAnsi="Calibri" w:cs="Times New Roman"/>
          <w:bCs/>
          <w:lang w:eastAsia="sl-SI"/>
        </w:rPr>
        <w:t>člen</w:t>
      </w:r>
    </w:p>
    <w:p w14:paraId="7B8E2FA7" w14:textId="77777777" w:rsidR="00AF173B" w:rsidRDefault="00AF173B" w:rsidP="00AF173B">
      <w:pPr>
        <w:spacing w:after="0" w:line="240" w:lineRule="auto"/>
        <w:jc w:val="both"/>
        <w:rPr>
          <w:rFonts w:ascii="Calibri" w:eastAsia="Times New Roman" w:hAnsi="Calibri" w:cs="Times New Roman"/>
          <w:bCs/>
          <w:lang w:eastAsia="sl-SI"/>
        </w:rPr>
      </w:pPr>
    </w:p>
    <w:p w14:paraId="18C72171" w14:textId="6978885C" w:rsidR="00AF173B" w:rsidRDefault="00AF173B" w:rsidP="00AF173B">
      <w:pPr>
        <w:spacing w:after="0" w:line="240" w:lineRule="auto"/>
        <w:jc w:val="both"/>
        <w:rPr>
          <w:rFonts w:ascii="Calibri" w:eastAsia="Times New Roman" w:hAnsi="Calibri" w:cs="Times New Roman"/>
          <w:bCs/>
          <w:lang w:eastAsia="sl-SI"/>
        </w:rPr>
      </w:pPr>
      <w:r w:rsidRPr="00AF173B">
        <w:rPr>
          <w:rFonts w:ascii="Calibri" w:eastAsia="Times New Roman" w:hAnsi="Calibri" w:cs="Times New Roman"/>
          <w:bCs/>
          <w:lang w:eastAsia="sl-SI"/>
        </w:rPr>
        <w:t>Izvajalec s podpisom te pogodbe potrjuje, da je v celoti seznanjen z obsegom in zahtevnostjo izvajanja pogodbenih storitev.</w:t>
      </w:r>
    </w:p>
    <w:p w14:paraId="501415FA" w14:textId="2D9BE885" w:rsidR="003C3574" w:rsidRDefault="003C3574" w:rsidP="00AF173B">
      <w:pPr>
        <w:spacing w:after="0" w:line="240" w:lineRule="auto"/>
        <w:jc w:val="both"/>
        <w:rPr>
          <w:rFonts w:ascii="Calibri" w:eastAsia="Times New Roman" w:hAnsi="Calibri" w:cs="Times New Roman"/>
          <w:bCs/>
          <w:lang w:eastAsia="sl-SI"/>
        </w:rPr>
      </w:pPr>
    </w:p>
    <w:p w14:paraId="513401D8" w14:textId="57AC6344" w:rsidR="003C3574" w:rsidRPr="00AF173B" w:rsidRDefault="003C3574" w:rsidP="00AF173B">
      <w:pPr>
        <w:spacing w:after="0" w:line="240" w:lineRule="auto"/>
        <w:jc w:val="both"/>
        <w:rPr>
          <w:rFonts w:ascii="Calibri" w:eastAsia="Times New Roman" w:hAnsi="Calibri" w:cs="Times New Roman"/>
          <w:bCs/>
          <w:lang w:eastAsia="sl-SI"/>
        </w:rPr>
      </w:pPr>
      <w:r>
        <w:rPr>
          <w:rFonts w:ascii="Calibri" w:eastAsia="Times New Roman" w:hAnsi="Calibri" w:cs="Times New Roman"/>
          <w:bCs/>
          <w:lang w:eastAsia="sl-SI"/>
        </w:rPr>
        <w:t>Razpisna dokumentacija in ponudba izvajalca so sestavni del pogodbe.</w:t>
      </w:r>
    </w:p>
    <w:p w14:paraId="2A5AA4A0" w14:textId="77777777" w:rsidR="00195B30" w:rsidRDefault="00195B30" w:rsidP="00F8141F">
      <w:pPr>
        <w:spacing w:after="0" w:line="240" w:lineRule="auto"/>
        <w:rPr>
          <w:rFonts w:ascii="Calibri" w:eastAsia="Times New Roman" w:hAnsi="Calibri" w:cs="Times New Roman"/>
          <w:lang w:eastAsia="sl-SI"/>
        </w:rPr>
      </w:pPr>
    </w:p>
    <w:p w14:paraId="726A46EB" w14:textId="77777777" w:rsidR="00195B30" w:rsidRDefault="00195B30" w:rsidP="00F8141F">
      <w:pPr>
        <w:spacing w:after="0" w:line="240" w:lineRule="auto"/>
        <w:rPr>
          <w:rFonts w:ascii="Calibri" w:eastAsia="Times New Roman" w:hAnsi="Calibri" w:cs="Times New Roman"/>
          <w:lang w:eastAsia="sl-SI"/>
        </w:rPr>
      </w:pPr>
      <w:r>
        <w:rPr>
          <w:rFonts w:ascii="Calibri" w:eastAsia="Times New Roman" w:hAnsi="Calibri" w:cs="Times New Roman"/>
          <w:lang w:eastAsia="sl-SI"/>
        </w:rPr>
        <w:t>OBVEZNOSTI POGODBENIH STRANK</w:t>
      </w:r>
    </w:p>
    <w:p w14:paraId="722F996F" w14:textId="77777777" w:rsidR="00195B30" w:rsidRPr="0052024C" w:rsidRDefault="00195B30" w:rsidP="00F8141F">
      <w:pPr>
        <w:spacing w:after="0" w:line="240" w:lineRule="auto"/>
        <w:rPr>
          <w:rFonts w:ascii="Calibri" w:eastAsia="Times New Roman" w:hAnsi="Calibri" w:cs="Times New Roman"/>
          <w:lang w:eastAsia="sl-SI"/>
        </w:rPr>
      </w:pPr>
    </w:p>
    <w:p w14:paraId="271E1F1A" w14:textId="77777777" w:rsidR="0052024C" w:rsidRPr="004E4A17" w:rsidRDefault="0052024C" w:rsidP="00205A5D">
      <w:pPr>
        <w:pStyle w:val="Odstavekseznama"/>
        <w:numPr>
          <w:ilvl w:val="0"/>
          <w:numId w:val="21"/>
        </w:numPr>
        <w:tabs>
          <w:tab w:val="left" w:pos="6804"/>
        </w:tabs>
        <w:spacing w:after="0" w:line="240" w:lineRule="auto"/>
        <w:jc w:val="center"/>
        <w:rPr>
          <w:rFonts w:ascii="Calibri" w:eastAsia="Times New Roman" w:hAnsi="Calibri" w:cs="Times New Roman"/>
          <w:lang w:eastAsia="sl-SI"/>
        </w:rPr>
      </w:pPr>
      <w:r w:rsidRPr="004E4A17">
        <w:rPr>
          <w:rFonts w:ascii="Calibri" w:eastAsia="Times New Roman" w:hAnsi="Calibri" w:cs="Times New Roman"/>
          <w:lang w:eastAsia="sl-SI"/>
        </w:rPr>
        <w:t>člen</w:t>
      </w:r>
    </w:p>
    <w:p w14:paraId="499BF1F3" w14:textId="77777777" w:rsidR="0052024C" w:rsidRPr="0052024C" w:rsidRDefault="0052024C" w:rsidP="0052024C">
      <w:pPr>
        <w:spacing w:after="0" w:line="240" w:lineRule="auto"/>
        <w:rPr>
          <w:rFonts w:ascii="Calibri" w:eastAsia="Times New Roman" w:hAnsi="Calibri" w:cs="Times New Roman"/>
          <w:lang w:eastAsia="sl-SI"/>
        </w:rPr>
      </w:pPr>
    </w:p>
    <w:p w14:paraId="7E9DD862" w14:textId="77777777" w:rsidR="0052024C" w:rsidRPr="0052024C" w:rsidRDefault="0052024C" w:rsidP="0052024C">
      <w:pPr>
        <w:autoSpaceDE w:val="0"/>
        <w:autoSpaceDN w:val="0"/>
        <w:adjustRightInd w:val="0"/>
        <w:spacing w:after="0" w:line="240" w:lineRule="auto"/>
        <w:jc w:val="both"/>
        <w:rPr>
          <w:rFonts w:ascii="Calibri" w:eastAsia="Times New Roman" w:hAnsi="Calibri" w:cs="Times New Roman"/>
          <w:color w:val="000000"/>
          <w:lang w:eastAsia="sl-SI"/>
        </w:rPr>
      </w:pPr>
      <w:r w:rsidRPr="0052024C">
        <w:rPr>
          <w:rFonts w:ascii="Calibri" w:eastAsia="Times New Roman" w:hAnsi="Calibri" w:cs="Times New Roman"/>
          <w:color w:val="000000"/>
          <w:lang w:eastAsia="sl-SI"/>
        </w:rPr>
        <w:t>Izvajalec izjavlja, da mu je predmet pogodbe poznan kot tudi vsi spremljajoči riziki v zvezi z izvedbo pogodbenih obveznosti in da je seznanjen z zahtevami naročnika ter da so mu razumljivi in jasni pogoji in okoliščine za pravilno izvedbo vseh pogodbenih obveznosti.</w:t>
      </w:r>
    </w:p>
    <w:p w14:paraId="08831108" w14:textId="77777777" w:rsidR="0052024C" w:rsidRPr="0052024C" w:rsidRDefault="0052024C" w:rsidP="0052024C">
      <w:pPr>
        <w:spacing w:after="0" w:line="240" w:lineRule="auto"/>
        <w:rPr>
          <w:rFonts w:ascii="Calibri" w:eastAsia="Times New Roman" w:hAnsi="Calibri" w:cs="Times New Roman"/>
          <w:lang w:eastAsia="sl-SI"/>
        </w:rPr>
      </w:pPr>
    </w:p>
    <w:p w14:paraId="273102E6" w14:textId="77777777" w:rsidR="0052024C" w:rsidRDefault="0052024C" w:rsidP="0052024C">
      <w:pPr>
        <w:spacing w:after="0" w:line="240" w:lineRule="auto"/>
        <w:jc w:val="both"/>
        <w:rPr>
          <w:rFonts w:ascii="Calibri" w:eastAsia="Times New Roman" w:hAnsi="Calibri" w:cs="Times New Roman"/>
          <w:b/>
          <w:i/>
          <w:iCs/>
          <w:lang w:eastAsia="sl-SI"/>
        </w:rPr>
      </w:pPr>
      <w:bookmarkStart w:id="13" w:name="_Hlk23232999"/>
      <w:r w:rsidRPr="0052024C">
        <w:rPr>
          <w:rFonts w:ascii="Calibri" w:eastAsia="Times New Roman" w:hAnsi="Calibri" w:cs="Times New Roman"/>
          <w:b/>
          <w:i/>
          <w:iCs/>
          <w:lang w:eastAsia="sl-SI"/>
        </w:rPr>
        <w:t>Obveznosti izvajalca</w:t>
      </w:r>
      <w:r w:rsidR="00F60B8D">
        <w:rPr>
          <w:rFonts w:ascii="Calibri" w:eastAsia="Times New Roman" w:hAnsi="Calibri" w:cs="Times New Roman"/>
          <w:b/>
          <w:i/>
          <w:iCs/>
          <w:lang w:eastAsia="sl-SI"/>
        </w:rPr>
        <w:t xml:space="preserve"> so</w:t>
      </w:r>
      <w:r w:rsidR="00195B30">
        <w:rPr>
          <w:rFonts w:ascii="Calibri" w:eastAsia="Times New Roman" w:hAnsi="Calibri" w:cs="Times New Roman"/>
          <w:b/>
          <w:i/>
          <w:iCs/>
          <w:lang w:eastAsia="sl-SI"/>
        </w:rPr>
        <w:t xml:space="preserve"> </w:t>
      </w:r>
      <w:r w:rsidR="00F60B8D">
        <w:rPr>
          <w:rFonts w:ascii="Calibri" w:eastAsia="Times New Roman" w:hAnsi="Calibri" w:cs="Times New Roman"/>
          <w:b/>
          <w:i/>
          <w:iCs/>
          <w:lang w:eastAsia="sl-SI"/>
        </w:rPr>
        <w:t>(</w:t>
      </w:r>
      <w:r w:rsidR="009D1056">
        <w:rPr>
          <w:rFonts w:ascii="Calibri" w:eastAsia="Times New Roman" w:hAnsi="Calibri" w:cs="Times New Roman"/>
          <w:b/>
          <w:i/>
          <w:iCs/>
          <w:lang w:eastAsia="sl-SI"/>
        </w:rPr>
        <w:t>monitoring pitne vode</w:t>
      </w:r>
      <w:r w:rsidR="00F60B8D">
        <w:rPr>
          <w:rFonts w:ascii="Calibri" w:eastAsia="Times New Roman" w:hAnsi="Calibri" w:cs="Times New Roman"/>
          <w:b/>
          <w:i/>
          <w:iCs/>
          <w:lang w:eastAsia="sl-SI"/>
        </w:rPr>
        <w:t>)</w:t>
      </w:r>
      <w:r w:rsidRPr="0052024C">
        <w:rPr>
          <w:rFonts w:ascii="Calibri" w:eastAsia="Times New Roman" w:hAnsi="Calibri" w:cs="Times New Roman"/>
          <w:b/>
          <w:i/>
          <w:iCs/>
          <w:lang w:eastAsia="sl-SI"/>
        </w:rPr>
        <w:t xml:space="preserve">: </w:t>
      </w:r>
    </w:p>
    <w:bookmarkEnd w:id="13"/>
    <w:p w14:paraId="1E4904BA" w14:textId="77777777" w:rsidR="00195B30" w:rsidRPr="0052024C" w:rsidRDefault="00195B30" w:rsidP="0052024C">
      <w:pPr>
        <w:spacing w:after="0" w:line="240" w:lineRule="auto"/>
        <w:jc w:val="both"/>
        <w:rPr>
          <w:rFonts w:ascii="Calibri" w:eastAsia="Times New Roman" w:hAnsi="Calibri" w:cs="Times New Roman"/>
          <w:b/>
          <w:lang w:eastAsia="sl-SI"/>
        </w:rPr>
      </w:pPr>
    </w:p>
    <w:p w14:paraId="72471EDF" w14:textId="77777777" w:rsidR="0052024C" w:rsidRPr="004E4A17" w:rsidRDefault="00195B30" w:rsidP="00205A5D">
      <w:pPr>
        <w:pStyle w:val="Odstavekseznama"/>
        <w:numPr>
          <w:ilvl w:val="0"/>
          <w:numId w:val="21"/>
        </w:numPr>
        <w:spacing w:after="0" w:line="240" w:lineRule="auto"/>
        <w:jc w:val="center"/>
        <w:rPr>
          <w:rFonts w:ascii="Calibri" w:eastAsia="Times New Roman" w:hAnsi="Calibri" w:cs="Times New Roman"/>
          <w:lang w:eastAsia="sl-SI"/>
        </w:rPr>
      </w:pPr>
      <w:r w:rsidRPr="004E4A17">
        <w:rPr>
          <w:rFonts w:ascii="Calibri" w:eastAsia="Times New Roman" w:hAnsi="Calibri" w:cs="Times New Roman"/>
          <w:lang w:eastAsia="sl-SI"/>
        </w:rPr>
        <w:t>člen</w:t>
      </w:r>
    </w:p>
    <w:p w14:paraId="2D783FE8" w14:textId="77777777" w:rsidR="00195B30" w:rsidRPr="00195B30" w:rsidRDefault="00195B30" w:rsidP="00195B30">
      <w:pPr>
        <w:spacing w:after="0" w:line="240" w:lineRule="auto"/>
        <w:rPr>
          <w:rFonts w:ascii="Calibri" w:eastAsia="Times New Roman" w:hAnsi="Calibri" w:cs="Times New Roman"/>
          <w:lang w:eastAsia="sl-SI"/>
        </w:rPr>
      </w:pPr>
    </w:p>
    <w:p w14:paraId="79387A86" w14:textId="0D2B325A" w:rsidR="0052024C" w:rsidRDefault="0052024C"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Izvesti dela strokovno pravilno, vestno in kvalitetno, v skladu z vsemi veljavnimi predpisi in standardi, ob sodelovanju z naročnikom in upoštevanju njegovih tehničnih pogojev. </w:t>
      </w:r>
    </w:p>
    <w:p w14:paraId="5E9C8664" w14:textId="1F5A48B3" w:rsidR="000369FB" w:rsidRPr="0052024C" w:rsidRDefault="00CA2672" w:rsidP="000369FB">
      <w:pPr>
        <w:numPr>
          <w:ilvl w:val="0"/>
          <w:numId w:val="10"/>
        </w:numPr>
        <w:spacing w:after="0" w:line="240" w:lineRule="auto"/>
        <w:contextualSpacing/>
        <w:jc w:val="both"/>
        <w:rPr>
          <w:rFonts w:ascii="Calibri" w:eastAsia="Times New Roman" w:hAnsi="Calibri" w:cs="Times New Roman"/>
          <w:lang w:eastAsia="sl-SI"/>
        </w:rPr>
      </w:pPr>
      <w:r>
        <w:rPr>
          <w:rFonts w:ascii="Calibri" w:eastAsia="Times New Roman" w:hAnsi="Calibri" w:cs="Times New Roman"/>
          <w:lang w:eastAsia="sl-SI"/>
        </w:rPr>
        <w:t>P</w:t>
      </w:r>
      <w:r w:rsidR="000369FB" w:rsidRPr="0052024C">
        <w:rPr>
          <w:rFonts w:ascii="Calibri" w:eastAsia="Times New Roman" w:hAnsi="Calibri" w:cs="Times New Roman"/>
          <w:lang w:eastAsia="sl-SI"/>
        </w:rPr>
        <w:t>lanirane vrste mikrobioloških in fizikalno kemijskih preskušanj izvajati po planu, ki ga pripravi naročnik</w:t>
      </w:r>
      <w:r w:rsidR="00D775C9">
        <w:rPr>
          <w:rFonts w:ascii="Calibri" w:eastAsia="Times New Roman" w:hAnsi="Calibri" w:cs="Times New Roman"/>
          <w:lang w:eastAsia="sl-SI"/>
        </w:rPr>
        <w:t>.</w:t>
      </w:r>
    </w:p>
    <w:p w14:paraId="43726AFC" w14:textId="5AFC00F2" w:rsidR="0052024C" w:rsidRPr="0052024C" w:rsidRDefault="00072285" w:rsidP="00477DDF">
      <w:pPr>
        <w:numPr>
          <w:ilvl w:val="0"/>
          <w:numId w:val="10"/>
        </w:numPr>
        <w:spacing w:after="0" w:line="240" w:lineRule="auto"/>
        <w:contextualSpacing/>
        <w:jc w:val="both"/>
        <w:rPr>
          <w:rFonts w:ascii="Calibri" w:eastAsia="Times New Roman" w:hAnsi="Calibri" w:cs="Times New Roman"/>
          <w:lang w:eastAsia="sl-SI"/>
        </w:rPr>
      </w:pPr>
      <w:r>
        <w:rPr>
          <w:rFonts w:ascii="Calibri" w:eastAsia="Times New Roman" w:hAnsi="Calibri" w:cs="Times New Roman"/>
          <w:lang w:eastAsia="sl-SI"/>
        </w:rPr>
        <w:t>Poročati</w:t>
      </w:r>
      <w:r w:rsidR="0052024C" w:rsidRPr="0052024C">
        <w:rPr>
          <w:rFonts w:ascii="Calibri" w:eastAsia="Times New Roman" w:hAnsi="Calibri" w:cs="Times New Roman"/>
          <w:lang w:eastAsia="sl-SI"/>
        </w:rPr>
        <w:t xml:space="preserve"> o izvršenih storitvah ter predstavniku naročnika omogočiti vpogled izvajanje predmetnih storitev in upoštevati njegova navodila. </w:t>
      </w:r>
    </w:p>
    <w:p w14:paraId="177F271B" w14:textId="77777777" w:rsidR="0052024C" w:rsidRPr="0052024C" w:rsidRDefault="0052024C"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Pisno in pravočasno obvestiti naročnika, če nastopijo okoliščine, ki utegnejo vplivati na vsebinsko in terminsko izvršitev storitve. </w:t>
      </w:r>
    </w:p>
    <w:p w14:paraId="040BFD52" w14:textId="77777777" w:rsidR="0052024C" w:rsidRPr="0052024C" w:rsidRDefault="0052024C"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Na svoje stroške v sporazumno določenem roku izvršiti odpravo pomanjkljivosti, če se ugotovi, da je glede na predmet in obseg predmetna storitev izvedena pomanjkljivo. </w:t>
      </w:r>
    </w:p>
    <w:p w14:paraId="5B01E357" w14:textId="77777777" w:rsidR="0052024C" w:rsidRPr="0052024C" w:rsidRDefault="0052024C"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lastRenderedPageBreak/>
        <w:t xml:space="preserve">Da bo spoštoval roke izvedbe storitev, navedene v razpisni dokumentaciji. </w:t>
      </w:r>
    </w:p>
    <w:p w14:paraId="727B756A" w14:textId="42B54094" w:rsidR="0052024C" w:rsidRDefault="0052024C" w:rsidP="00477DDF">
      <w:pPr>
        <w:numPr>
          <w:ilvl w:val="0"/>
          <w:numId w:val="10"/>
        </w:numPr>
        <w:spacing w:after="0" w:line="240" w:lineRule="auto"/>
        <w:contextualSpacing/>
        <w:jc w:val="both"/>
        <w:rPr>
          <w:rFonts w:ascii="Calibri" w:eastAsia="Times New Roman" w:hAnsi="Calibri" w:cs="Times New Roman"/>
          <w:color w:val="FF0000"/>
          <w:lang w:eastAsia="sl-SI"/>
        </w:rPr>
      </w:pPr>
      <w:r w:rsidRPr="00F8141F">
        <w:rPr>
          <w:rFonts w:ascii="Calibri" w:eastAsia="Times New Roman" w:hAnsi="Calibri" w:cs="Times New Roman"/>
          <w:lang w:eastAsia="sl-SI"/>
        </w:rPr>
        <w:t xml:space="preserve">Za </w:t>
      </w:r>
      <w:r w:rsidR="00072285" w:rsidRPr="00F8141F">
        <w:rPr>
          <w:rFonts w:ascii="Calibri" w:eastAsia="Times New Roman" w:hAnsi="Calibri" w:cs="Times New Roman"/>
          <w:lang w:eastAsia="sl-SI"/>
        </w:rPr>
        <w:t>eventualne</w:t>
      </w:r>
      <w:r w:rsidRPr="00F8141F">
        <w:rPr>
          <w:rFonts w:ascii="Calibri" w:eastAsia="Times New Roman" w:hAnsi="Calibri" w:cs="Times New Roman"/>
          <w:lang w:eastAsia="sl-SI"/>
        </w:rPr>
        <w:t xml:space="preserve"> spremembe pri izvedbi storitev, ki jih predlaga in niso v skladu s prej navedenim </w:t>
      </w:r>
      <w:r w:rsidRPr="0052024C">
        <w:rPr>
          <w:rFonts w:ascii="Calibri" w:eastAsia="Times New Roman" w:hAnsi="Calibri" w:cs="Times New Roman"/>
          <w:lang w:eastAsia="sl-SI"/>
        </w:rPr>
        <w:t>projektom in popisom razpisanih del, pridobiti pisno soglasje naročnika</w:t>
      </w:r>
      <w:r w:rsidR="00AF173B">
        <w:rPr>
          <w:rFonts w:ascii="Calibri" w:eastAsia="Times New Roman" w:hAnsi="Calibri" w:cs="Times New Roman"/>
          <w:color w:val="FF0000"/>
          <w:lang w:eastAsia="sl-SI"/>
        </w:rPr>
        <w:t>.</w:t>
      </w:r>
    </w:p>
    <w:p w14:paraId="015250D4" w14:textId="4BA0C782" w:rsidR="00B96CA6" w:rsidRDefault="00AF173B" w:rsidP="00B96CA6">
      <w:pPr>
        <w:numPr>
          <w:ilvl w:val="0"/>
          <w:numId w:val="10"/>
        </w:numPr>
        <w:spacing w:after="0" w:line="240" w:lineRule="auto"/>
        <w:contextualSpacing/>
        <w:jc w:val="both"/>
        <w:rPr>
          <w:rFonts w:ascii="Calibri" w:eastAsia="Times New Roman" w:hAnsi="Calibri" w:cs="Times New Roman"/>
          <w:lang w:eastAsia="sl-SI"/>
        </w:rPr>
      </w:pPr>
      <w:r w:rsidRPr="00751C31">
        <w:rPr>
          <w:rFonts w:ascii="Calibri" w:eastAsia="Times New Roman" w:hAnsi="Calibri" w:cs="Times New Roman"/>
          <w:lang w:eastAsia="sl-SI"/>
        </w:rPr>
        <w:t xml:space="preserve">Izvajalec mora rezultate vseh opravljenih mikrobioloških preskušanj v </w:t>
      </w:r>
      <w:r w:rsidR="00072285">
        <w:rPr>
          <w:rFonts w:ascii="Calibri" w:eastAsia="Times New Roman" w:hAnsi="Calibri" w:cs="Times New Roman"/>
          <w:lang w:eastAsia="sl-SI"/>
        </w:rPr>
        <w:t>E</w:t>
      </w:r>
      <w:r w:rsidRPr="00751C31">
        <w:rPr>
          <w:rFonts w:ascii="Calibri" w:eastAsia="Times New Roman" w:hAnsi="Calibri" w:cs="Times New Roman"/>
          <w:lang w:eastAsia="sl-SI"/>
        </w:rPr>
        <w:t xml:space="preserve">xcelovi tabeli po e-mailu predati na elektronski naslov naročnika, v roku do 7 dni po opravljenem vzorčenju. Rezultate rednih kemijskih preskušanj izvajalec v </w:t>
      </w:r>
      <w:r w:rsidR="00072285">
        <w:rPr>
          <w:rFonts w:ascii="Calibri" w:eastAsia="Times New Roman" w:hAnsi="Calibri" w:cs="Times New Roman"/>
          <w:lang w:eastAsia="sl-SI"/>
        </w:rPr>
        <w:t>E</w:t>
      </w:r>
      <w:r w:rsidRPr="00751C31">
        <w:rPr>
          <w:rFonts w:ascii="Calibri" w:eastAsia="Times New Roman" w:hAnsi="Calibri" w:cs="Times New Roman"/>
          <w:lang w:eastAsia="sl-SI"/>
        </w:rPr>
        <w:t xml:space="preserve">xcelovi tabeli po e-mailu preda naročniku v roku 10 dni od odvzema vzorcev, rezultate občasnih kemijskih preskušanj pa v </w:t>
      </w:r>
      <w:r w:rsidRPr="004A407B">
        <w:rPr>
          <w:rFonts w:ascii="Calibri" w:eastAsia="Times New Roman" w:hAnsi="Calibri" w:cs="Times New Roman"/>
          <w:lang w:eastAsia="sl-SI"/>
        </w:rPr>
        <w:t>roku 2</w:t>
      </w:r>
      <w:r w:rsidR="004A407B" w:rsidRPr="004A407B">
        <w:rPr>
          <w:rFonts w:ascii="Calibri" w:eastAsia="Times New Roman" w:hAnsi="Calibri" w:cs="Times New Roman"/>
          <w:lang w:eastAsia="sl-SI"/>
        </w:rPr>
        <w:t>5</w:t>
      </w:r>
      <w:r w:rsidRPr="004A407B">
        <w:rPr>
          <w:rFonts w:ascii="Calibri" w:eastAsia="Times New Roman" w:hAnsi="Calibri" w:cs="Times New Roman"/>
          <w:lang w:eastAsia="sl-SI"/>
        </w:rPr>
        <w:t xml:space="preserve"> </w:t>
      </w:r>
      <w:r w:rsidRPr="00751C31">
        <w:rPr>
          <w:rFonts w:ascii="Calibri" w:eastAsia="Times New Roman" w:hAnsi="Calibri" w:cs="Times New Roman"/>
          <w:lang w:eastAsia="sl-SI"/>
        </w:rPr>
        <w:t>dni od odvzema vzorca.</w:t>
      </w:r>
    </w:p>
    <w:p w14:paraId="3A858D17" w14:textId="4E996919" w:rsidR="00B96CA6" w:rsidRPr="00B96CA6" w:rsidRDefault="00B96CA6" w:rsidP="00B96CA6">
      <w:pPr>
        <w:numPr>
          <w:ilvl w:val="0"/>
          <w:numId w:val="10"/>
        </w:numPr>
        <w:spacing w:after="0" w:line="240" w:lineRule="auto"/>
        <w:contextualSpacing/>
        <w:jc w:val="both"/>
        <w:rPr>
          <w:rFonts w:ascii="Calibri" w:eastAsia="Times New Roman" w:hAnsi="Calibri" w:cs="Times New Roman"/>
          <w:lang w:eastAsia="sl-SI"/>
        </w:rPr>
      </w:pPr>
      <w:r w:rsidRPr="00B96CA6">
        <w:rPr>
          <w:rFonts w:ascii="Calibri" w:eastAsia="Times New Roman" w:hAnsi="Calibri" w:cs="Times New Roman"/>
          <w:lang w:eastAsia="sl-SI"/>
        </w:rPr>
        <w:t xml:space="preserve">Poročila o opravljenih preskušanjih morajo biti predana naročniku v elektronski obliki, podpisana z digitalnim podpisom istočasno z </w:t>
      </w:r>
      <w:r w:rsidR="00072285">
        <w:rPr>
          <w:rFonts w:ascii="Calibri" w:eastAsia="Times New Roman" w:hAnsi="Calibri" w:cs="Times New Roman"/>
          <w:lang w:eastAsia="sl-SI"/>
        </w:rPr>
        <w:t>E</w:t>
      </w:r>
      <w:r w:rsidRPr="00B96CA6">
        <w:rPr>
          <w:rFonts w:ascii="Calibri" w:eastAsia="Times New Roman" w:hAnsi="Calibri" w:cs="Times New Roman"/>
          <w:lang w:eastAsia="sl-SI"/>
        </w:rPr>
        <w:t>xcelovo tabelo.</w:t>
      </w:r>
    </w:p>
    <w:p w14:paraId="0E48670D" w14:textId="6E61CACE" w:rsidR="00B96CA6" w:rsidRPr="00B96CA6" w:rsidRDefault="00B96CA6" w:rsidP="00B96CA6">
      <w:pPr>
        <w:numPr>
          <w:ilvl w:val="0"/>
          <w:numId w:val="10"/>
        </w:numPr>
        <w:spacing w:after="0" w:line="240" w:lineRule="auto"/>
        <w:contextualSpacing/>
        <w:jc w:val="both"/>
        <w:rPr>
          <w:rFonts w:ascii="Calibri" w:eastAsia="Times New Roman" w:hAnsi="Calibri" w:cs="Times New Roman"/>
          <w:lang w:eastAsia="sl-SI"/>
        </w:rPr>
      </w:pPr>
      <w:r w:rsidRPr="00B96CA6">
        <w:rPr>
          <w:rFonts w:ascii="Calibri" w:eastAsia="Times New Roman" w:hAnsi="Calibri" w:cs="Times New Roman"/>
          <w:lang w:eastAsia="sl-SI"/>
        </w:rPr>
        <w:t>V poročilu o opravljenem preskušanju mora izvajalec v zaključku poročila navesti</w:t>
      </w:r>
      <w:r w:rsidR="00072285">
        <w:rPr>
          <w:rFonts w:ascii="Calibri" w:eastAsia="Times New Roman" w:hAnsi="Calibri" w:cs="Times New Roman"/>
          <w:lang w:eastAsia="sl-SI"/>
        </w:rPr>
        <w:t>,</w:t>
      </w:r>
      <w:r w:rsidRPr="00B96CA6">
        <w:rPr>
          <w:rFonts w:ascii="Calibri" w:eastAsia="Times New Roman" w:hAnsi="Calibri" w:cs="Times New Roman"/>
          <w:lang w:eastAsia="sl-SI"/>
        </w:rPr>
        <w:t xml:space="preserve"> ali so rezultati opravljene laboratorijske preiskave skladni z zahtevami Pravilnika o pitni vodi in podati oceno ali je vzorec zdravstveno ustrezen.</w:t>
      </w:r>
    </w:p>
    <w:p w14:paraId="302BF446" w14:textId="47A087FA" w:rsidR="001737A2" w:rsidRPr="00B96CA6" w:rsidRDefault="00B96CA6" w:rsidP="00B96CA6">
      <w:pPr>
        <w:numPr>
          <w:ilvl w:val="0"/>
          <w:numId w:val="10"/>
        </w:numPr>
        <w:spacing w:after="0" w:line="240" w:lineRule="auto"/>
        <w:contextualSpacing/>
        <w:jc w:val="both"/>
        <w:rPr>
          <w:rFonts w:ascii="Calibri" w:eastAsia="Times New Roman" w:hAnsi="Calibri" w:cs="Times New Roman"/>
          <w:lang w:eastAsia="sl-SI"/>
        </w:rPr>
      </w:pPr>
      <w:r w:rsidRPr="00B96CA6">
        <w:rPr>
          <w:rFonts w:ascii="Calibri" w:eastAsia="Times New Roman" w:hAnsi="Calibri" w:cs="Times New Roman"/>
          <w:lang w:eastAsia="sl-SI"/>
        </w:rPr>
        <w:t>Če gre za ugotovljeno neskladje, ki bi lahko imelo za posledico ogrožanje zdravja uporabnikov, je potrebno na zahtevo naročnika ob poročilu o opravljenem preskušanju predložiti tudi oceno tveganja/strokovno mnenje, ki ga izdela zdravnik, specialist javnega zdravja.</w:t>
      </w:r>
    </w:p>
    <w:p w14:paraId="748F02D2" w14:textId="0C5FD357" w:rsidR="001737A2" w:rsidRPr="003A5538" w:rsidRDefault="001737A2" w:rsidP="001737A2">
      <w:pPr>
        <w:numPr>
          <w:ilvl w:val="0"/>
          <w:numId w:val="10"/>
        </w:numPr>
        <w:spacing w:after="0" w:line="240" w:lineRule="auto"/>
        <w:contextualSpacing/>
        <w:jc w:val="both"/>
        <w:rPr>
          <w:rFonts w:ascii="Calibri" w:eastAsia="Times New Roman" w:hAnsi="Calibri" w:cs="Times New Roman"/>
          <w:lang w:eastAsia="sl-SI"/>
        </w:rPr>
      </w:pPr>
      <w:bookmarkStart w:id="14" w:name="_Hlk85180493"/>
      <w:r w:rsidRPr="003A5538">
        <w:rPr>
          <w:rFonts w:ascii="Calibri" w:eastAsia="Times New Roman" w:hAnsi="Calibri" w:cs="Times New Roman"/>
          <w:lang w:eastAsia="sl-SI"/>
        </w:rPr>
        <w:t>Letna poročila o</w:t>
      </w:r>
      <w:r w:rsidR="00BD5B44" w:rsidRPr="003A5538">
        <w:rPr>
          <w:rFonts w:ascii="Calibri" w:eastAsia="Times New Roman" w:hAnsi="Calibri" w:cs="Times New Roman"/>
          <w:lang w:eastAsia="sl-SI"/>
        </w:rPr>
        <w:t xml:space="preserve"> številu</w:t>
      </w:r>
      <w:r w:rsidRPr="003A5538">
        <w:rPr>
          <w:rFonts w:ascii="Calibri" w:eastAsia="Times New Roman" w:hAnsi="Calibri" w:cs="Times New Roman"/>
          <w:lang w:eastAsia="sl-SI"/>
        </w:rPr>
        <w:t xml:space="preserve"> in rezultatih opravljenih preskušanj pitne vode po posameznih vodovodnih sistemih morajo biti predana naročniku v </w:t>
      </w:r>
      <w:r w:rsidR="00072285">
        <w:rPr>
          <w:rFonts w:ascii="Calibri" w:eastAsia="Times New Roman" w:hAnsi="Calibri" w:cs="Times New Roman"/>
          <w:lang w:eastAsia="sl-SI"/>
        </w:rPr>
        <w:t>E</w:t>
      </w:r>
      <w:r w:rsidRPr="003A5538">
        <w:rPr>
          <w:rFonts w:ascii="Calibri" w:eastAsia="Times New Roman" w:hAnsi="Calibri" w:cs="Times New Roman"/>
          <w:lang w:eastAsia="sl-SI"/>
        </w:rPr>
        <w:t xml:space="preserve">xcelovi tabeli v roku meseca dni po izteku leta. </w:t>
      </w:r>
      <w:r w:rsidR="000369FB" w:rsidRPr="003A5538">
        <w:rPr>
          <w:rFonts w:ascii="Calibri" w:eastAsia="Times New Roman" w:hAnsi="Calibri" w:cs="Times New Roman"/>
          <w:lang w:eastAsia="sl-SI"/>
        </w:rPr>
        <w:t>Izvajalec</w:t>
      </w:r>
      <w:r w:rsidR="003A5538" w:rsidRPr="003A5538">
        <w:rPr>
          <w:rFonts w:ascii="Calibri" w:eastAsia="Times New Roman" w:hAnsi="Calibri" w:cs="Times New Roman"/>
          <w:lang w:eastAsia="sl-SI"/>
        </w:rPr>
        <w:t xml:space="preserve"> obdelane</w:t>
      </w:r>
      <w:r w:rsidR="000369FB" w:rsidRPr="003A5538">
        <w:rPr>
          <w:rFonts w:ascii="Calibri" w:eastAsia="Times New Roman" w:hAnsi="Calibri" w:cs="Times New Roman"/>
          <w:lang w:eastAsia="sl-SI"/>
        </w:rPr>
        <w:t xml:space="preserve"> podatke </w:t>
      </w:r>
      <w:r w:rsidR="00536AF9" w:rsidRPr="003A5538">
        <w:rPr>
          <w:rFonts w:ascii="Calibri" w:eastAsia="Times New Roman" w:hAnsi="Calibri" w:cs="Times New Roman"/>
          <w:lang w:eastAsia="sl-SI"/>
        </w:rPr>
        <w:t xml:space="preserve">o rezultatih </w:t>
      </w:r>
      <w:r w:rsidRPr="003A5538">
        <w:rPr>
          <w:rFonts w:ascii="Calibri" w:eastAsia="Times New Roman" w:hAnsi="Calibri" w:cs="Times New Roman"/>
          <w:lang w:eastAsia="sl-SI"/>
        </w:rPr>
        <w:t xml:space="preserve">opravljenih preskušanj </w:t>
      </w:r>
      <w:r w:rsidR="000369FB" w:rsidRPr="003A5538">
        <w:rPr>
          <w:rFonts w:ascii="Calibri" w:eastAsia="Times New Roman" w:hAnsi="Calibri" w:cs="Times New Roman"/>
          <w:lang w:eastAsia="sl-SI"/>
        </w:rPr>
        <w:t>za letno poročilo</w:t>
      </w:r>
      <w:r w:rsidR="00536AF9" w:rsidRPr="003A5538">
        <w:rPr>
          <w:rFonts w:ascii="Calibri" w:eastAsia="Times New Roman" w:hAnsi="Calibri" w:cs="Times New Roman"/>
          <w:lang w:eastAsia="sl-SI"/>
        </w:rPr>
        <w:t xml:space="preserve"> po posameznih vodovodnih sistemih</w:t>
      </w:r>
      <w:r w:rsidR="00954CC4" w:rsidRPr="003A5538">
        <w:rPr>
          <w:rFonts w:ascii="Calibri" w:eastAsia="Times New Roman" w:hAnsi="Calibri" w:cs="Times New Roman"/>
          <w:lang w:eastAsia="sl-SI"/>
        </w:rPr>
        <w:t xml:space="preserve"> oziroma oskrbovalnih območjih</w:t>
      </w:r>
      <w:r w:rsidR="00536AF9" w:rsidRPr="003A5538">
        <w:rPr>
          <w:rFonts w:ascii="Calibri" w:eastAsia="Times New Roman" w:hAnsi="Calibri" w:cs="Times New Roman"/>
          <w:lang w:eastAsia="sl-SI"/>
        </w:rPr>
        <w:t xml:space="preserve"> po predhodni potrditvi s strani naročnika</w:t>
      </w:r>
      <w:r w:rsidR="000369FB" w:rsidRPr="003A5538">
        <w:rPr>
          <w:rFonts w:ascii="Calibri" w:eastAsia="Times New Roman" w:hAnsi="Calibri" w:cs="Times New Roman"/>
          <w:lang w:eastAsia="sl-SI"/>
        </w:rPr>
        <w:t xml:space="preserve"> </w:t>
      </w:r>
      <w:r w:rsidR="00BD5B44" w:rsidRPr="003A5538">
        <w:rPr>
          <w:rFonts w:ascii="Calibri" w:eastAsia="Times New Roman" w:hAnsi="Calibri" w:cs="Times New Roman"/>
          <w:lang w:eastAsia="sl-SI"/>
        </w:rPr>
        <w:t xml:space="preserve">do konca meseca februarja </w:t>
      </w:r>
      <w:r w:rsidR="000369FB" w:rsidRPr="003A5538">
        <w:rPr>
          <w:rFonts w:ascii="Calibri" w:eastAsia="Times New Roman" w:hAnsi="Calibri" w:cs="Times New Roman"/>
          <w:lang w:eastAsia="sl-SI"/>
        </w:rPr>
        <w:t xml:space="preserve">vnese v </w:t>
      </w:r>
      <w:r w:rsidR="00536AF9" w:rsidRPr="003A5538">
        <w:rPr>
          <w:rFonts w:ascii="Calibri" w:eastAsia="Times New Roman" w:hAnsi="Calibri" w:cs="Times New Roman"/>
          <w:lang w:eastAsia="sl-SI"/>
        </w:rPr>
        <w:t>spletno aplikacijo</w:t>
      </w:r>
      <w:r w:rsidR="00CA2672">
        <w:rPr>
          <w:rFonts w:ascii="Calibri" w:eastAsia="Times New Roman" w:hAnsi="Calibri" w:cs="Times New Roman"/>
          <w:lang w:eastAsia="sl-SI"/>
        </w:rPr>
        <w:t xml:space="preserve"> www.</w:t>
      </w:r>
      <w:r w:rsidR="00F02E0F" w:rsidRPr="00CA2672">
        <w:rPr>
          <w:rFonts w:ascii="Calibri" w:eastAsia="Times New Roman" w:hAnsi="Calibri" w:cs="Times New Roman"/>
          <w:lang w:eastAsia="sl-SI"/>
        </w:rPr>
        <w:t>n</w:t>
      </w:r>
      <w:r w:rsidR="00536AF9" w:rsidRPr="00CA2672">
        <w:rPr>
          <w:rFonts w:ascii="Calibri" w:eastAsia="Times New Roman" w:hAnsi="Calibri" w:cs="Times New Roman"/>
          <w:lang w:eastAsia="sl-SI"/>
        </w:rPr>
        <w:t>pv.si</w:t>
      </w:r>
      <w:r w:rsidR="00B96CA6" w:rsidRPr="00CA2672">
        <w:rPr>
          <w:rFonts w:ascii="Calibri" w:eastAsia="Times New Roman" w:hAnsi="Calibri" w:cs="Times New Roman"/>
          <w:lang w:eastAsia="sl-SI"/>
        </w:rPr>
        <w:t xml:space="preserve"> (notranji nadzor pitne vode)</w:t>
      </w:r>
      <w:r w:rsidR="000369FB" w:rsidRPr="00CA2672">
        <w:rPr>
          <w:rFonts w:ascii="Calibri" w:eastAsia="Times New Roman" w:hAnsi="Calibri" w:cs="Times New Roman"/>
          <w:lang w:eastAsia="sl-SI"/>
        </w:rPr>
        <w:t xml:space="preserve">. </w:t>
      </w:r>
    </w:p>
    <w:bookmarkEnd w:id="14"/>
    <w:p w14:paraId="1287A32C" w14:textId="77777777" w:rsidR="0052024C" w:rsidRPr="0052024C" w:rsidRDefault="0052024C" w:rsidP="0052024C">
      <w:pPr>
        <w:spacing w:after="0" w:line="240" w:lineRule="auto"/>
        <w:ind w:left="720"/>
        <w:contextualSpacing/>
        <w:jc w:val="both"/>
        <w:rPr>
          <w:rFonts w:ascii="Calibri" w:eastAsia="Times New Roman" w:hAnsi="Calibri" w:cs="Times New Roman"/>
          <w:lang w:eastAsia="sl-SI"/>
        </w:rPr>
      </w:pPr>
    </w:p>
    <w:p w14:paraId="788B9890" w14:textId="060961CB" w:rsidR="0052024C" w:rsidRPr="003A5538" w:rsidRDefault="0052024C" w:rsidP="003A5538">
      <w:pPr>
        <w:spacing w:after="0" w:line="240" w:lineRule="auto"/>
        <w:ind w:left="720" w:hanging="294"/>
        <w:contextualSpacing/>
        <w:jc w:val="both"/>
        <w:rPr>
          <w:rFonts w:ascii="Calibri" w:eastAsia="Times New Roman" w:hAnsi="Calibri" w:cs="Times New Roman"/>
          <w:b/>
          <w:i/>
          <w:lang w:eastAsia="sl-SI"/>
        </w:rPr>
      </w:pPr>
      <w:r w:rsidRPr="003A5538">
        <w:rPr>
          <w:rFonts w:ascii="Calibri" w:eastAsia="Times New Roman" w:hAnsi="Calibri" w:cs="Times New Roman"/>
          <w:b/>
          <w:i/>
          <w:lang w:eastAsia="sl-SI"/>
        </w:rPr>
        <w:t xml:space="preserve">Izvajati dela skladno s projektno nalogo, in sicer: </w:t>
      </w:r>
    </w:p>
    <w:p w14:paraId="30F96451" w14:textId="77777777" w:rsidR="003A5538" w:rsidRPr="003A5538" w:rsidRDefault="003A5538" w:rsidP="0052024C">
      <w:pPr>
        <w:spacing w:after="0" w:line="240" w:lineRule="auto"/>
        <w:ind w:left="720"/>
        <w:contextualSpacing/>
        <w:jc w:val="both"/>
        <w:rPr>
          <w:rFonts w:ascii="Calibri" w:eastAsia="Times New Roman" w:hAnsi="Calibri" w:cs="Times New Roman"/>
          <w:b/>
          <w:i/>
          <w:lang w:eastAsia="sl-SI"/>
        </w:rPr>
      </w:pPr>
    </w:p>
    <w:p w14:paraId="2F0B3A41" w14:textId="5266244E" w:rsidR="00BB1B04" w:rsidRPr="00BB1B04" w:rsidRDefault="00BB1B04" w:rsidP="00BB1B04">
      <w:pPr>
        <w:pStyle w:val="Odstavekseznama"/>
        <w:numPr>
          <w:ilvl w:val="0"/>
          <w:numId w:val="10"/>
        </w:numPr>
        <w:spacing w:after="0" w:line="240" w:lineRule="auto"/>
        <w:jc w:val="both"/>
        <w:rPr>
          <w:rFonts w:ascii="Calibri" w:eastAsia="Times New Roman" w:hAnsi="Calibri" w:cs="Times New Roman"/>
          <w:lang w:eastAsia="sl-SI"/>
        </w:rPr>
      </w:pPr>
      <w:r w:rsidRPr="00BB1B04">
        <w:rPr>
          <w:rFonts w:ascii="Calibri" w:eastAsia="Times New Roman" w:hAnsi="Calibri" w:cs="Times New Roman"/>
          <w:lang w:eastAsia="sl-SI"/>
        </w:rPr>
        <w:t>Planirane vrste mikrobioloških in fizikalno kemijskih preskušanj izvajati po planu, ki ga pripravi naročnik. Natančen plan planiranih preskušanj (termin preskušanja, vrsta oz. paket preskušanj, točna lokacija mesta vzorčenja) skladno s prilogo 2 iz razpisne dokumentacije pripravi odgovorna oseba naročnika in ga v pisni obliki po e-mailu posreduje izvajalcu enkrat mesečno (predvidoma konec meseca za sledeči mesec).</w:t>
      </w:r>
    </w:p>
    <w:p w14:paraId="31DD1F58" w14:textId="38AE422A" w:rsidR="004F0F26" w:rsidRPr="00BB1B04" w:rsidRDefault="0052024C" w:rsidP="00BB1B04">
      <w:pPr>
        <w:numPr>
          <w:ilvl w:val="0"/>
          <w:numId w:val="10"/>
        </w:numPr>
        <w:spacing w:after="0" w:line="240" w:lineRule="auto"/>
        <w:contextualSpacing/>
        <w:jc w:val="both"/>
        <w:rPr>
          <w:rFonts w:ascii="Calibri" w:eastAsia="Times New Roman" w:hAnsi="Calibri" w:cs="Times New Roman"/>
          <w:lang w:eastAsia="sl-SI"/>
        </w:rPr>
      </w:pPr>
      <w:r w:rsidRPr="00BB1B04">
        <w:rPr>
          <w:rFonts w:ascii="Calibri" w:eastAsia="Times New Roman" w:hAnsi="Calibri" w:cs="Times New Roman"/>
          <w:lang w:eastAsia="sl-SI"/>
        </w:rPr>
        <w:t>v primeru ugotovljenih neskladnih vzorcev izvajati kontrolna preskušanja po naročilu naročnika, v roku 24 ur od naročila.</w:t>
      </w:r>
    </w:p>
    <w:p w14:paraId="0B084398" w14:textId="77777777" w:rsidR="00AD409D" w:rsidRPr="005B23B5" w:rsidRDefault="00AD409D" w:rsidP="00AD409D">
      <w:pPr>
        <w:spacing w:after="0" w:line="240" w:lineRule="auto"/>
        <w:ind w:left="720"/>
        <w:contextualSpacing/>
        <w:jc w:val="both"/>
        <w:rPr>
          <w:rFonts w:ascii="Calibri" w:eastAsia="Times New Roman" w:hAnsi="Calibri" w:cs="Times New Roman"/>
          <w:lang w:eastAsia="sl-SI"/>
        </w:rPr>
      </w:pPr>
    </w:p>
    <w:p w14:paraId="5715E2C7" w14:textId="77777777" w:rsidR="0052024C" w:rsidRPr="004E4A17" w:rsidRDefault="0052024C" w:rsidP="00205A5D">
      <w:pPr>
        <w:pStyle w:val="Odstavekseznama"/>
        <w:numPr>
          <w:ilvl w:val="0"/>
          <w:numId w:val="21"/>
        </w:numPr>
        <w:spacing w:after="0" w:line="240" w:lineRule="auto"/>
        <w:jc w:val="center"/>
        <w:rPr>
          <w:rFonts w:ascii="Calibri" w:eastAsia="Times New Roman" w:hAnsi="Calibri" w:cs="Times New Roman"/>
          <w:lang w:eastAsia="sl-SI"/>
        </w:rPr>
      </w:pPr>
      <w:r w:rsidRPr="004E4A17">
        <w:rPr>
          <w:rFonts w:ascii="Calibri" w:eastAsia="Times New Roman" w:hAnsi="Calibri" w:cs="Times New Roman"/>
          <w:lang w:eastAsia="sl-SI"/>
        </w:rPr>
        <w:t>člen</w:t>
      </w:r>
    </w:p>
    <w:p w14:paraId="7DA9CDD9" w14:textId="77777777" w:rsidR="0052024C" w:rsidRPr="0052024C" w:rsidRDefault="0052024C" w:rsidP="0052024C">
      <w:pPr>
        <w:spacing w:after="0" w:line="240" w:lineRule="auto"/>
        <w:ind w:left="709" w:hanging="709"/>
        <w:jc w:val="both"/>
        <w:rPr>
          <w:rFonts w:ascii="Calibri" w:eastAsia="Times New Roman" w:hAnsi="Calibri" w:cs="Times New Roman"/>
          <w:lang w:eastAsia="sl-SI"/>
        </w:rPr>
      </w:pPr>
    </w:p>
    <w:p w14:paraId="764AEAB3" w14:textId="287CFE22" w:rsidR="0052024C" w:rsidRPr="0052024C" w:rsidRDefault="0052024C" w:rsidP="0052024C">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Izvajalec mora ob ugotovitvi neskladnega mikrobiološkega vzorca pitne vode, ki je bil odvzet v vodovodnem omrežju (potrditev prisotnosti </w:t>
      </w:r>
      <w:proofErr w:type="spellStart"/>
      <w:r w:rsidRPr="0052024C">
        <w:rPr>
          <w:rFonts w:ascii="Calibri" w:eastAsia="Times New Roman" w:hAnsi="Calibri" w:cs="Times New Roman"/>
          <w:lang w:eastAsia="sl-SI"/>
        </w:rPr>
        <w:t>E.coli</w:t>
      </w:r>
      <w:proofErr w:type="spellEnd"/>
      <w:r w:rsidRPr="0052024C">
        <w:rPr>
          <w:rFonts w:ascii="Calibri" w:eastAsia="Times New Roman" w:hAnsi="Calibri" w:cs="Times New Roman"/>
          <w:lang w:eastAsia="sl-SI"/>
        </w:rPr>
        <w:t xml:space="preserve">, </w:t>
      </w:r>
      <w:proofErr w:type="spellStart"/>
      <w:r w:rsidRPr="0052024C">
        <w:rPr>
          <w:rFonts w:ascii="Calibri" w:eastAsia="Times New Roman" w:hAnsi="Calibri" w:cs="Times New Roman"/>
          <w:lang w:eastAsia="sl-SI"/>
        </w:rPr>
        <w:t>Enterokok</w:t>
      </w:r>
      <w:proofErr w:type="spellEnd"/>
      <w:r w:rsidRPr="0052024C">
        <w:rPr>
          <w:rFonts w:ascii="Calibri" w:eastAsia="Times New Roman" w:hAnsi="Calibri" w:cs="Times New Roman"/>
          <w:lang w:eastAsia="sl-SI"/>
        </w:rPr>
        <w:t xml:space="preserve">), takoj, ne glede na uro poziva v dnevu, kar velja za delavnike in dela proste dneve naročnika, telefonsko javiti naročniku na tel. št. 03 42 50 318 ali 031 289 253 ali 051 319 482 in po e-mailu na e-naslova: </w:t>
      </w:r>
      <w:hyperlink r:id="rId11" w:history="1">
        <w:r w:rsidR="00072285" w:rsidRPr="0097241F">
          <w:rPr>
            <w:rStyle w:val="Hiperpovezava"/>
            <w:rFonts w:ascii="Calibri" w:eastAsia="Times New Roman" w:hAnsi="Calibri" w:cs="Times New Roman"/>
            <w:lang w:eastAsia="sl-SI"/>
          </w:rPr>
          <w:t>spela.kumer@vo-ka-celje.si</w:t>
        </w:r>
      </w:hyperlink>
      <w:r w:rsidR="00072285">
        <w:rPr>
          <w:rFonts w:ascii="Calibri" w:eastAsia="Times New Roman" w:hAnsi="Calibri" w:cs="Times New Roman"/>
          <w:lang w:eastAsia="sl-SI"/>
        </w:rPr>
        <w:t xml:space="preserve"> </w:t>
      </w:r>
      <w:r w:rsidRPr="0052024C">
        <w:rPr>
          <w:rFonts w:ascii="Calibri" w:eastAsia="Times New Roman" w:hAnsi="Calibri" w:cs="Times New Roman"/>
          <w:lang w:eastAsia="sl-SI"/>
        </w:rPr>
        <w:t xml:space="preserve">in </w:t>
      </w:r>
      <w:hyperlink r:id="rId12" w:history="1">
        <w:r w:rsidR="00072285" w:rsidRPr="0097241F">
          <w:rPr>
            <w:rStyle w:val="Hiperpovezava"/>
            <w:rFonts w:ascii="Calibri" w:eastAsia="Times New Roman" w:hAnsi="Calibri" w:cs="Times New Roman"/>
            <w:lang w:eastAsia="sl-SI"/>
          </w:rPr>
          <w:t>info@vo-ka-celje.si</w:t>
        </w:r>
      </w:hyperlink>
      <w:r w:rsidRPr="0052024C">
        <w:rPr>
          <w:rFonts w:ascii="Calibri" w:eastAsia="Times New Roman" w:hAnsi="Calibri" w:cs="Times New Roman"/>
          <w:lang w:eastAsia="sl-SI"/>
        </w:rPr>
        <w:t xml:space="preserve">. </w:t>
      </w:r>
    </w:p>
    <w:p w14:paraId="331AD262" w14:textId="77777777" w:rsidR="0052024C" w:rsidRPr="0052024C" w:rsidRDefault="0052024C" w:rsidP="0052024C">
      <w:pPr>
        <w:spacing w:after="0" w:line="240" w:lineRule="auto"/>
        <w:jc w:val="both"/>
        <w:rPr>
          <w:rFonts w:ascii="Calibri" w:eastAsia="Times New Roman" w:hAnsi="Calibri" w:cs="Times New Roman"/>
          <w:lang w:eastAsia="sl-SI"/>
        </w:rPr>
      </w:pPr>
    </w:p>
    <w:p w14:paraId="2705CF19" w14:textId="5E2E2049" w:rsidR="0052024C" w:rsidRPr="0052024C" w:rsidRDefault="0052024C" w:rsidP="0052024C">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Na izrecno zahtevo naročnika (npr. ob izrednih dogodkih, sumu na onesnaženje, večjih okvarah, idr.) mora izvajalec zagotoviti naročniku uradne rezultate mikrobioloških preskušanj (parametri </w:t>
      </w:r>
      <w:proofErr w:type="spellStart"/>
      <w:r w:rsidRPr="0052024C">
        <w:rPr>
          <w:rFonts w:ascii="Calibri" w:eastAsia="Times New Roman" w:hAnsi="Calibri" w:cs="Times New Roman"/>
          <w:lang w:eastAsia="sl-SI"/>
        </w:rPr>
        <w:t>E.coli</w:t>
      </w:r>
      <w:proofErr w:type="spellEnd"/>
      <w:r w:rsidRPr="0052024C">
        <w:rPr>
          <w:rFonts w:ascii="Calibri" w:eastAsia="Times New Roman" w:hAnsi="Calibri" w:cs="Times New Roman"/>
          <w:lang w:eastAsia="sl-SI"/>
        </w:rPr>
        <w:t>, koliformne bakterije) v roku 24 ur od sprejema vzorcev v laboratorij.</w:t>
      </w:r>
    </w:p>
    <w:p w14:paraId="24E6AF3A" w14:textId="77777777" w:rsidR="0052024C" w:rsidRPr="0052024C" w:rsidRDefault="0052024C" w:rsidP="0052024C">
      <w:pPr>
        <w:spacing w:after="0" w:line="240" w:lineRule="auto"/>
        <w:jc w:val="both"/>
        <w:rPr>
          <w:rFonts w:ascii="Calibri" w:eastAsia="Times New Roman" w:hAnsi="Calibri" w:cs="Times New Roman"/>
          <w:lang w:eastAsia="sl-SI"/>
        </w:rPr>
      </w:pPr>
    </w:p>
    <w:p w14:paraId="40DCFFF0" w14:textId="77777777" w:rsidR="0052024C" w:rsidRPr="0052024C" w:rsidRDefault="0052024C" w:rsidP="0052024C">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Izvajalec se zavezuje, da bo zagotavljal ustrezno dežurstvo, tako da bo lahko v primeru izrednih razmer (nenadna onesnaženja) </w:t>
      </w:r>
      <w:r w:rsidRPr="000E35A4">
        <w:rPr>
          <w:rFonts w:ascii="Calibri" w:eastAsia="Times New Roman" w:hAnsi="Calibri" w:cs="Times New Roman"/>
          <w:lang w:eastAsia="sl-SI"/>
        </w:rPr>
        <w:t xml:space="preserve">najkasneje dve uri po pozivu ne glede na uro poziva v dnevu, kar velja za delavnike in dela proste dneve, opravil odvzem </w:t>
      </w:r>
      <w:r w:rsidRPr="0052024C">
        <w:rPr>
          <w:rFonts w:ascii="Calibri" w:eastAsia="Times New Roman" w:hAnsi="Calibri" w:cs="Times New Roman"/>
          <w:lang w:eastAsia="sl-SI"/>
        </w:rPr>
        <w:t>vzorca in nato takoj pričel z najnujnejšimi preiskavami.</w:t>
      </w:r>
    </w:p>
    <w:p w14:paraId="7953790B" w14:textId="77777777" w:rsidR="0052024C" w:rsidRPr="0052024C" w:rsidRDefault="0052024C" w:rsidP="0052024C">
      <w:pPr>
        <w:spacing w:after="0" w:line="240" w:lineRule="auto"/>
        <w:jc w:val="both"/>
        <w:rPr>
          <w:rFonts w:ascii="Calibri" w:eastAsia="Times New Roman" w:hAnsi="Calibri" w:cs="Times New Roman"/>
          <w:lang w:eastAsia="sl-SI"/>
        </w:rPr>
      </w:pPr>
    </w:p>
    <w:p w14:paraId="12A5566C" w14:textId="77777777" w:rsidR="009D1056" w:rsidRPr="009D1056" w:rsidRDefault="009D1056" w:rsidP="009D1056">
      <w:pPr>
        <w:spacing w:after="0" w:line="240" w:lineRule="auto"/>
        <w:jc w:val="both"/>
        <w:rPr>
          <w:rFonts w:ascii="Calibri" w:eastAsia="Times New Roman" w:hAnsi="Calibri" w:cs="Times New Roman"/>
          <w:b/>
          <w:i/>
          <w:iCs/>
          <w:lang w:eastAsia="sl-SI"/>
        </w:rPr>
      </w:pPr>
      <w:r w:rsidRPr="009D1056">
        <w:rPr>
          <w:rFonts w:ascii="Calibri" w:eastAsia="Times New Roman" w:hAnsi="Calibri" w:cs="Times New Roman"/>
          <w:b/>
          <w:i/>
          <w:iCs/>
          <w:lang w:eastAsia="sl-SI"/>
        </w:rPr>
        <w:t>Obveznosti izvajalca</w:t>
      </w:r>
      <w:r w:rsidR="00F60B8D">
        <w:rPr>
          <w:rFonts w:ascii="Calibri" w:eastAsia="Times New Roman" w:hAnsi="Calibri" w:cs="Times New Roman"/>
          <w:b/>
          <w:i/>
          <w:iCs/>
          <w:lang w:eastAsia="sl-SI"/>
        </w:rPr>
        <w:t xml:space="preserve"> so</w:t>
      </w:r>
      <w:r w:rsidRPr="009D1056">
        <w:rPr>
          <w:rFonts w:ascii="Calibri" w:eastAsia="Times New Roman" w:hAnsi="Calibri" w:cs="Times New Roman"/>
          <w:b/>
          <w:i/>
          <w:iCs/>
          <w:lang w:eastAsia="sl-SI"/>
        </w:rPr>
        <w:t xml:space="preserve"> </w:t>
      </w:r>
      <w:r w:rsidR="00F60B8D">
        <w:rPr>
          <w:rFonts w:ascii="Calibri" w:eastAsia="Times New Roman" w:hAnsi="Calibri" w:cs="Times New Roman"/>
          <w:b/>
          <w:i/>
          <w:iCs/>
          <w:lang w:eastAsia="sl-SI"/>
        </w:rPr>
        <w:t>(</w:t>
      </w:r>
      <w:r w:rsidRPr="009D1056">
        <w:rPr>
          <w:rFonts w:ascii="Calibri" w:eastAsia="Times New Roman" w:hAnsi="Calibri" w:cs="Times New Roman"/>
          <w:b/>
          <w:i/>
          <w:iCs/>
          <w:lang w:eastAsia="sl-SI"/>
        </w:rPr>
        <w:t xml:space="preserve">monitoring </w:t>
      </w:r>
      <w:r>
        <w:rPr>
          <w:rFonts w:ascii="Calibri" w:eastAsia="Times New Roman" w:hAnsi="Calibri" w:cs="Times New Roman"/>
          <w:b/>
          <w:i/>
          <w:iCs/>
          <w:lang w:eastAsia="sl-SI"/>
        </w:rPr>
        <w:t>odpadne</w:t>
      </w:r>
      <w:r w:rsidRPr="009D1056">
        <w:rPr>
          <w:rFonts w:ascii="Calibri" w:eastAsia="Times New Roman" w:hAnsi="Calibri" w:cs="Times New Roman"/>
          <w:b/>
          <w:i/>
          <w:iCs/>
          <w:lang w:eastAsia="sl-SI"/>
        </w:rPr>
        <w:t xml:space="preserve"> vode</w:t>
      </w:r>
      <w:r w:rsidR="00F60B8D">
        <w:rPr>
          <w:rFonts w:ascii="Calibri" w:eastAsia="Times New Roman" w:hAnsi="Calibri" w:cs="Times New Roman"/>
          <w:b/>
          <w:i/>
          <w:iCs/>
          <w:lang w:eastAsia="sl-SI"/>
        </w:rPr>
        <w:t>)</w:t>
      </w:r>
      <w:r w:rsidRPr="009D1056">
        <w:rPr>
          <w:rFonts w:ascii="Calibri" w:eastAsia="Times New Roman" w:hAnsi="Calibri" w:cs="Times New Roman"/>
          <w:b/>
          <w:i/>
          <w:iCs/>
          <w:lang w:eastAsia="sl-SI"/>
        </w:rPr>
        <w:t xml:space="preserve">: </w:t>
      </w:r>
    </w:p>
    <w:p w14:paraId="6BF12EA5" w14:textId="77777777" w:rsidR="009D1056" w:rsidRPr="0052024C" w:rsidRDefault="009D1056" w:rsidP="0052024C">
      <w:pPr>
        <w:spacing w:after="0" w:line="240" w:lineRule="auto"/>
        <w:jc w:val="both"/>
        <w:rPr>
          <w:rFonts w:ascii="Calibri" w:eastAsia="Times New Roman" w:hAnsi="Calibri" w:cs="Times New Roman"/>
          <w:lang w:eastAsia="sl-SI"/>
        </w:rPr>
      </w:pPr>
    </w:p>
    <w:p w14:paraId="1E975FBD" w14:textId="77777777" w:rsidR="00F8141F" w:rsidRPr="004E4A17" w:rsidRDefault="00F8141F" w:rsidP="00205A5D">
      <w:pPr>
        <w:pStyle w:val="Odstavekseznama"/>
        <w:numPr>
          <w:ilvl w:val="0"/>
          <w:numId w:val="21"/>
        </w:numPr>
        <w:tabs>
          <w:tab w:val="left" w:pos="6804"/>
        </w:tabs>
        <w:spacing w:after="0" w:line="240" w:lineRule="auto"/>
        <w:jc w:val="center"/>
        <w:rPr>
          <w:rFonts w:eastAsia="Times New Roman" w:cs="Times New Roman"/>
        </w:rPr>
      </w:pPr>
      <w:r w:rsidRPr="004E4A17">
        <w:rPr>
          <w:rFonts w:eastAsia="Times New Roman" w:cs="Times New Roman"/>
        </w:rPr>
        <w:t>člen</w:t>
      </w:r>
    </w:p>
    <w:p w14:paraId="30408970" w14:textId="77777777" w:rsidR="00F8141F" w:rsidRPr="00F8141F" w:rsidRDefault="00F8141F" w:rsidP="00F8141F">
      <w:pPr>
        <w:spacing w:after="0" w:line="240" w:lineRule="auto"/>
        <w:jc w:val="both"/>
        <w:rPr>
          <w:rFonts w:eastAsia="Times New Roman" w:cs="Times New Roman"/>
          <w:bCs/>
          <w:lang w:eastAsia="sl-SI"/>
        </w:rPr>
      </w:pPr>
    </w:p>
    <w:p w14:paraId="36E554DF" w14:textId="77777777" w:rsidR="00582A0A" w:rsidRDefault="002946A6" w:rsidP="00582A0A">
      <w:pPr>
        <w:spacing w:after="0" w:line="240" w:lineRule="auto"/>
        <w:jc w:val="both"/>
        <w:rPr>
          <w:rFonts w:eastAsia="Times New Roman" w:cs="Times New Roman"/>
          <w:bCs/>
          <w:lang w:eastAsia="sl-SI"/>
        </w:rPr>
      </w:pPr>
      <w:r w:rsidRPr="00CC35D0">
        <w:rPr>
          <w:rFonts w:eastAsia="Times New Roman" w:cs="Times New Roman"/>
          <w:bCs/>
          <w:lang w:eastAsia="sl-SI"/>
        </w:rPr>
        <w:lastRenderedPageBreak/>
        <w:t>Na posameznih komunalnih čistilnih napravah je potrebno na reprezentativnem vzorcu dotoka in iztoka izvesti naslednje laboratorijske analize:</w:t>
      </w:r>
    </w:p>
    <w:p w14:paraId="16F5B7EB"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Temperatura</w:t>
      </w:r>
    </w:p>
    <w:p w14:paraId="6B9D8218"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 xml:space="preserve">pH </w:t>
      </w:r>
    </w:p>
    <w:p w14:paraId="1494B6C0"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Neraztopljene snovi</w:t>
      </w:r>
    </w:p>
    <w:p w14:paraId="2833AA1C"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proofErr w:type="spellStart"/>
      <w:r w:rsidRPr="00CD760C">
        <w:rPr>
          <w:rFonts w:eastAsia="Times New Roman" w:cs="Times New Roman"/>
          <w:color w:val="000000"/>
          <w:lang w:eastAsia="sl-SI"/>
        </w:rPr>
        <w:t>Usedljive</w:t>
      </w:r>
      <w:proofErr w:type="spellEnd"/>
      <w:r w:rsidRPr="00CD760C">
        <w:rPr>
          <w:rFonts w:eastAsia="Times New Roman" w:cs="Times New Roman"/>
          <w:color w:val="000000"/>
          <w:lang w:eastAsia="sl-SI"/>
        </w:rPr>
        <w:t xml:space="preserve"> snovi</w:t>
      </w:r>
    </w:p>
    <w:p w14:paraId="6111BD26"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KPK</w:t>
      </w:r>
    </w:p>
    <w:p w14:paraId="009257DD"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BPK5</w:t>
      </w:r>
    </w:p>
    <w:p w14:paraId="094172D5"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Celotni fosfor</w:t>
      </w:r>
    </w:p>
    <w:p w14:paraId="2EDF1C0A"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Celotni dušik</w:t>
      </w:r>
    </w:p>
    <w:p w14:paraId="404375A0"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Nitratni dušik</w:t>
      </w:r>
    </w:p>
    <w:p w14:paraId="77044FFA"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Nitritni dušik</w:t>
      </w:r>
    </w:p>
    <w:p w14:paraId="7B7D3209"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Amonijev dušik</w:t>
      </w:r>
    </w:p>
    <w:p w14:paraId="0CF58C2B"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 xml:space="preserve">Dušik po </w:t>
      </w:r>
      <w:proofErr w:type="spellStart"/>
      <w:r w:rsidRPr="00CD760C">
        <w:rPr>
          <w:rFonts w:eastAsia="Times New Roman" w:cs="Times New Roman"/>
          <w:color w:val="000000"/>
          <w:lang w:eastAsia="sl-SI"/>
        </w:rPr>
        <w:t>Kjeldahlu</w:t>
      </w:r>
      <w:proofErr w:type="spellEnd"/>
    </w:p>
    <w:p w14:paraId="430EFBB4" w14:textId="77777777" w:rsidR="00F8141F" w:rsidRPr="00F8141F" w:rsidRDefault="00F8141F" w:rsidP="00F8141F">
      <w:pPr>
        <w:spacing w:after="0" w:line="240" w:lineRule="auto"/>
        <w:jc w:val="both"/>
        <w:rPr>
          <w:rFonts w:eastAsia="Times New Roman" w:cs="Times New Roman"/>
          <w:lang w:eastAsia="sl-SI"/>
        </w:rPr>
      </w:pPr>
    </w:p>
    <w:p w14:paraId="30DAF711" w14:textId="77777777" w:rsidR="00F8141F" w:rsidRPr="00F8141F" w:rsidRDefault="00F8141F" w:rsidP="00F8141F">
      <w:pPr>
        <w:spacing w:after="0" w:line="240" w:lineRule="auto"/>
        <w:jc w:val="both"/>
        <w:rPr>
          <w:rFonts w:eastAsia="Times New Roman" w:cs="Times New Roman"/>
          <w:lang w:eastAsia="sl-SI"/>
        </w:rPr>
      </w:pPr>
      <w:r w:rsidRPr="00F8141F">
        <w:rPr>
          <w:rFonts w:eastAsia="Times New Roman" w:cs="Times New Roman"/>
          <w:lang w:eastAsia="sl-SI"/>
        </w:rPr>
        <w:t xml:space="preserve">Za čistilno napravo Celje se ob vsakem rednem obratovalnem monitoringu izvede tudi analiza </w:t>
      </w:r>
      <w:proofErr w:type="spellStart"/>
      <w:r w:rsidRPr="00F8141F">
        <w:rPr>
          <w:rFonts w:eastAsia="Times New Roman" w:cs="Times New Roman"/>
          <w:lang w:eastAsia="sl-SI"/>
        </w:rPr>
        <w:t>težkohlapnih</w:t>
      </w:r>
      <w:proofErr w:type="spellEnd"/>
      <w:r w:rsidRPr="00F8141F">
        <w:rPr>
          <w:rFonts w:eastAsia="Times New Roman" w:cs="Times New Roman"/>
          <w:lang w:eastAsia="sl-SI"/>
        </w:rPr>
        <w:t xml:space="preserve"> </w:t>
      </w:r>
      <w:proofErr w:type="spellStart"/>
      <w:r w:rsidRPr="00F8141F">
        <w:rPr>
          <w:rFonts w:eastAsia="Times New Roman" w:cs="Times New Roman"/>
          <w:lang w:eastAsia="sl-SI"/>
        </w:rPr>
        <w:t>lipofilnih</w:t>
      </w:r>
      <w:proofErr w:type="spellEnd"/>
      <w:r w:rsidRPr="00F8141F">
        <w:rPr>
          <w:rFonts w:eastAsia="Times New Roman" w:cs="Times New Roman"/>
          <w:lang w:eastAsia="sl-SI"/>
        </w:rPr>
        <w:t xml:space="preserve"> snovi </w:t>
      </w:r>
      <w:r w:rsidRPr="00F8141F">
        <w:rPr>
          <w:rFonts w:eastAsia="Times New Roman" w:cs="Times New Roman"/>
          <w:b/>
          <w:color w:val="000000"/>
          <w:lang w:eastAsia="sl-SI"/>
        </w:rPr>
        <w:t>na dotoku in na iztoku</w:t>
      </w:r>
      <w:r w:rsidRPr="00F8141F">
        <w:rPr>
          <w:rFonts w:eastAsia="Times New Roman" w:cs="Times New Roman"/>
          <w:lang w:eastAsia="sl-SI"/>
        </w:rPr>
        <w:t xml:space="preserve"> iz čistilne naprave.</w:t>
      </w:r>
    </w:p>
    <w:p w14:paraId="5B451660" w14:textId="77777777" w:rsidR="00F8141F" w:rsidRPr="00F8141F" w:rsidRDefault="00F8141F" w:rsidP="00F8141F">
      <w:pPr>
        <w:spacing w:after="0" w:line="240" w:lineRule="auto"/>
        <w:jc w:val="both"/>
        <w:rPr>
          <w:rFonts w:eastAsia="Times New Roman" w:cs="Times New Roman"/>
          <w:lang w:eastAsia="sl-SI"/>
        </w:rPr>
      </w:pPr>
    </w:p>
    <w:p w14:paraId="04783A7E" w14:textId="77777777" w:rsidR="00F8141F" w:rsidRPr="00F8141F" w:rsidRDefault="00F8141F" w:rsidP="00F8141F">
      <w:pPr>
        <w:spacing w:after="0" w:line="240" w:lineRule="auto"/>
        <w:jc w:val="both"/>
        <w:rPr>
          <w:rFonts w:eastAsia="Times New Roman" w:cs="Times New Roman"/>
          <w:lang w:eastAsia="sl-SI"/>
        </w:rPr>
      </w:pPr>
      <w:r w:rsidRPr="00F8141F">
        <w:rPr>
          <w:rFonts w:eastAsia="Times New Roman" w:cs="Times New Roman"/>
          <w:lang w:eastAsia="sl-SI"/>
        </w:rPr>
        <w:t xml:space="preserve">Dvakrat letno se po predhodnem dogovoru z naročnikom na Čistilni napravi Celje ob rednem obratovalnem monitoringu izvede razširjena analiza vseh parametrov, navedenih v obrazcu »Razširjena analiza« </w:t>
      </w:r>
      <w:r w:rsidRPr="00F8141F">
        <w:rPr>
          <w:rFonts w:eastAsia="Times New Roman" w:cs="Times New Roman"/>
          <w:color w:val="000000"/>
          <w:lang w:eastAsia="sl-SI"/>
        </w:rPr>
        <w:t>na dotoku in iztoku iz čistilne naprave</w:t>
      </w:r>
      <w:r w:rsidRPr="00F8141F">
        <w:rPr>
          <w:rFonts w:eastAsia="Times New Roman" w:cs="Times New Roman"/>
          <w:lang w:eastAsia="sl-SI"/>
        </w:rPr>
        <w:t xml:space="preserve">. Ena razširjena analiza pomeni izvedbo vzorčenja, odvzem vzorca in laboratorijske analize reprezentativnega vzorca </w:t>
      </w:r>
      <w:r w:rsidRPr="00F8141F">
        <w:rPr>
          <w:rFonts w:eastAsia="Times New Roman" w:cs="Times New Roman"/>
          <w:b/>
          <w:lang w:eastAsia="sl-SI"/>
        </w:rPr>
        <w:t>na dotoku in na iztoku</w:t>
      </w:r>
      <w:r w:rsidRPr="00F8141F">
        <w:rPr>
          <w:rFonts w:eastAsia="Times New Roman" w:cs="Times New Roman"/>
          <w:lang w:eastAsia="sl-SI"/>
        </w:rPr>
        <w:t xml:space="preserve"> iz čistilne naprave Celje ter izdelavo poročila. O razširjeni analizi se izdela ločeno poročilo. Poročilo o razširjeni analizi je potrebno naročniku dostaviti v pisni in v elektronski obliki v roku 21 dni po opravljenem vzorčenju.</w:t>
      </w:r>
    </w:p>
    <w:p w14:paraId="1368B08B" w14:textId="77777777" w:rsidR="00F8141F" w:rsidRPr="00F8141F" w:rsidRDefault="00F8141F" w:rsidP="00F8141F">
      <w:pPr>
        <w:spacing w:after="0" w:line="240" w:lineRule="auto"/>
        <w:jc w:val="both"/>
        <w:rPr>
          <w:rFonts w:eastAsia="Times New Roman" w:cs="Times New Roman"/>
          <w:lang w:eastAsia="sl-SI"/>
        </w:rPr>
      </w:pPr>
    </w:p>
    <w:p w14:paraId="324983E3" w14:textId="77777777" w:rsidR="00F8141F" w:rsidRPr="00F8141F" w:rsidRDefault="00F8141F" w:rsidP="00F8141F">
      <w:pPr>
        <w:spacing w:after="0" w:line="240" w:lineRule="auto"/>
        <w:jc w:val="both"/>
        <w:rPr>
          <w:rFonts w:eastAsia="Times New Roman" w:cs="Times New Roman"/>
          <w:bCs/>
          <w:color w:val="000000"/>
          <w:lang w:eastAsia="sl-SI"/>
        </w:rPr>
      </w:pPr>
      <w:r w:rsidRPr="00F8141F">
        <w:rPr>
          <w:rFonts w:eastAsia="Times New Roman" w:cs="Times New Roman"/>
          <w:bCs/>
          <w:lang w:eastAsia="sl-SI"/>
        </w:rPr>
        <w:t xml:space="preserve">Laboratorijske analize na </w:t>
      </w:r>
      <w:r w:rsidRPr="00F8141F">
        <w:rPr>
          <w:rFonts w:eastAsia="Times New Roman" w:cs="Times New Roman"/>
          <w:bCs/>
          <w:color w:val="000000"/>
          <w:lang w:eastAsia="sl-SI"/>
        </w:rPr>
        <w:t>skupnem iztoku odpadne vode iz Vodarne Frankolovo obsegajo:</w:t>
      </w:r>
    </w:p>
    <w:p w14:paraId="49556891"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Temperatura</w:t>
      </w:r>
    </w:p>
    <w:p w14:paraId="6C9958FE"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 xml:space="preserve">pH </w:t>
      </w:r>
    </w:p>
    <w:p w14:paraId="51F7EBB4"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neraztopljene snovi</w:t>
      </w:r>
    </w:p>
    <w:p w14:paraId="2F1A33BB"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proofErr w:type="spellStart"/>
      <w:r w:rsidRPr="00CD760C">
        <w:rPr>
          <w:rFonts w:eastAsia="Times New Roman" w:cs="Times New Roman"/>
          <w:color w:val="000000"/>
          <w:lang w:eastAsia="sl-SI"/>
        </w:rPr>
        <w:t>usedljive</w:t>
      </w:r>
      <w:proofErr w:type="spellEnd"/>
      <w:r w:rsidRPr="00CD760C">
        <w:rPr>
          <w:rFonts w:eastAsia="Times New Roman" w:cs="Times New Roman"/>
          <w:color w:val="000000"/>
          <w:lang w:eastAsia="sl-SI"/>
        </w:rPr>
        <w:t xml:space="preserve"> snovi</w:t>
      </w:r>
    </w:p>
    <w:p w14:paraId="1B3F5086"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strupenost za vodne bolhe</w:t>
      </w:r>
    </w:p>
    <w:p w14:paraId="6700D202"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aluminij</w:t>
      </w:r>
    </w:p>
    <w:p w14:paraId="258592CF"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železo</w:t>
      </w:r>
    </w:p>
    <w:p w14:paraId="105DE140"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klor – prosti</w:t>
      </w:r>
    </w:p>
    <w:p w14:paraId="7C9703C0"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KPK</w:t>
      </w:r>
    </w:p>
    <w:p w14:paraId="4877E319"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BPK</w:t>
      </w:r>
      <w:r w:rsidRPr="00CD760C">
        <w:rPr>
          <w:rFonts w:eastAsia="Times New Roman" w:cs="Times New Roman"/>
          <w:color w:val="000000"/>
          <w:vertAlign w:val="subscript"/>
          <w:lang w:eastAsia="sl-SI"/>
        </w:rPr>
        <w:t>5</w:t>
      </w:r>
    </w:p>
    <w:p w14:paraId="3A5003C9"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proofErr w:type="spellStart"/>
      <w:r w:rsidRPr="00CD760C">
        <w:rPr>
          <w:rFonts w:eastAsia="Times New Roman" w:cs="Times New Roman"/>
          <w:color w:val="000000"/>
          <w:lang w:eastAsia="sl-SI"/>
        </w:rPr>
        <w:t>Adsorbljivi</w:t>
      </w:r>
      <w:proofErr w:type="spellEnd"/>
      <w:r w:rsidRPr="00CD760C">
        <w:rPr>
          <w:rFonts w:eastAsia="Times New Roman" w:cs="Times New Roman"/>
          <w:color w:val="000000"/>
          <w:lang w:eastAsia="sl-SI"/>
        </w:rPr>
        <w:t xml:space="preserve"> organski halogeni (AOX)</w:t>
      </w:r>
    </w:p>
    <w:p w14:paraId="2AADF75C" w14:textId="77777777" w:rsidR="00F8141F" w:rsidRPr="00CD760C" w:rsidRDefault="00F8141F" w:rsidP="00CD760C">
      <w:pPr>
        <w:pStyle w:val="Odstavekseznama"/>
        <w:numPr>
          <w:ilvl w:val="0"/>
          <w:numId w:val="37"/>
        </w:numPr>
        <w:spacing w:after="0" w:line="240" w:lineRule="auto"/>
        <w:jc w:val="both"/>
        <w:rPr>
          <w:rFonts w:eastAsia="Times New Roman" w:cs="Times New Roman"/>
          <w:color w:val="000000"/>
          <w:lang w:eastAsia="sl-SI"/>
        </w:rPr>
      </w:pPr>
      <w:r w:rsidRPr="00CD760C">
        <w:rPr>
          <w:rFonts w:eastAsia="Times New Roman" w:cs="Times New Roman"/>
          <w:color w:val="000000"/>
          <w:lang w:eastAsia="sl-SI"/>
        </w:rPr>
        <w:t xml:space="preserve">Vsota anionskih in </w:t>
      </w:r>
      <w:proofErr w:type="spellStart"/>
      <w:r w:rsidRPr="00CD760C">
        <w:rPr>
          <w:rFonts w:eastAsia="Times New Roman" w:cs="Times New Roman"/>
          <w:color w:val="000000"/>
          <w:lang w:eastAsia="sl-SI"/>
        </w:rPr>
        <w:t>neionskih</w:t>
      </w:r>
      <w:proofErr w:type="spellEnd"/>
      <w:r w:rsidRPr="00CD760C">
        <w:rPr>
          <w:rFonts w:eastAsia="Times New Roman" w:cs="Times New Roman"/>
          <w:color w:val="000000"/>
          <w:lang w:eastAsia="sl-SI"/>
        </w:rPr>
        <w:t xml:space="preserve"> </w:t>
      </w:r>
      <w:proofErr w:type="spellStart"/>
      <w:r w:rsidRPr="00CD760C">
        <w:rPr>
          <w:rFonts w:eastAsia="Times New Roman" w:cs="Times New Roman"/>
          <w:color w:val="000000"/>
          <w:lang w:eastAsia="sl-SI"/>
        </w:rPr>
        <w:t>tenzidov</w:t>
      </w:r>
      <w:proofErr w:type="spellEnd"/>
    </w:p>
    <w:p w14:paraId="6EF746E1" w14:textId="77777777" w:rsidR="00F8141F" w:rsidRPr="00AA29FD" w:rsidRDefault="00F8141F" w:rsidP="00F8141F">
      <w:pPr>
        <w:spacing w:after="0" w:line="240" w:lineRule="auto"/>
        <w:jc w:val="both"/>
        <w:rPr>
          <w:rFonts w:eastAsia="Times New Roman" w:cs="Times New Roman"/>
        </w:rPr>
      </w:pPr>
    </w:p>
    <w:p w14:paraId="1F672A5D" w14:textId="77777777" w:rsidR="00F8141F" w:rsidRPr="004E4A17" w:rsidRDefault="00F8141F" w:rsidP="00205A5D">
      <w:pPr>
        <w:pStyle w:val="Odstavekseznama"/>
        <w:numPr>
          <w:ilvl w:val="0"/>
          <w:numId w:val="21"/>
        </w:numPr>
        <w:tabs>
          <w:tab w:val="left" w:pos="6804"/>
        </w:tabs>
        <w:spacing w:after="0" w:line="240" w:lineRule="auto"/>
        <w:jc w:val="center"/>
        <w:rPr>
          <w:rFonts w:eastAsia="Times New Roman" w:cs="Times New Roman"/>
        </w:rPr>
      </w:pPr>
      <w:r w:rsidRPr="004E4A17">
        <w:rPr>
          <w:rFonts w:eastAsia="Times New Roman" w:cs="Times New Roman"/>
        </w:rPr>
        <w:t>člen</w:t>
      </w:r>
    </w:p>
    <w:p w14:paraId="53D0F8BE" w14:textId="77777777" w:rsidR="0082352F" w:rsidRPr="00AA29FD" w:rsidRDefault="0082352F" w:rsidP="008C282F">
      <w:pPr>
        <w:spacing w:after="0" w:line="240" w:lineRule="auto"/>
        <w:jc w:val="both"/>
        <w:rPr>
          <w:rFonts w:eastAsia="Times New Roman" w:cs="Times New Roman"/>
          <w:color w:val="FF0000"/>
        </w:rPr>
      </w:pPr>
    </w:p>
    <w:p w14:paraId="12E36B64" w14:textId="77777777" w:rsidR="008C282F" w:rsidRPr="00AA29FD" w:rsidRDefault="008C282F" w:rsidP="008C282F">
      <w:pPr>
        <w:spacing w:after="0" w:line="240" w:lineRule="auto"/>
        <w:jc w:val="both"/>
        <w:rPr>
          <w:rFonts w:eastAsia="Times New Roman" w:cs="Times New Roman"/>
        </w:rPr>
      </w:pPr>
      <w:r w:rsidRPr="00AA29FD">
        <w:rPr>
          <w:rFonts w:eastAsia="Times New Roman" w:cs="Times New Roman"/>
        </w:rPr>
        <w:t>Izvajalec je dolžan naročnika obvestiti o pričetku jemanja vzorca.</w:t>
      </w:r>
    </w:p>
    <w:p w14:paraId="399B910D" w14:textId="77777777" w:rsidR="008C282F" w:rsidRPr="00AA29FD" w:rsidRDefault="008C282F" w:rsidP="008C282F">
      <w:pPr>
        <w:spacing w:after="0" w:line="240" w:lineRule="auto"/>
        <w:jc w:val="both"/>
        <w:rPr>
          <w:rFonts w:eastAsia="Times New Roman" w:cs="Times New Roman"/>
        </w:rPr>
      </w:pPr>
    </w:p>
    <w:p w14:paraId="201882A1" w14:textId="77777777" w:rsidR="008C282F" w:rsidRPr="00AA29FD" w:rsidRDefault="008C282F" w:rsidP="008C282F">
      <w:pPr>
        <w:spacing w:after="0" w:line="240" w:lineRule="auto"/>
        <w:jc w:val="both"/>
        <w:rPr>
          <w:rFonts w:eastAsia="Times New Roman" w:cs="Times New Roman"/>
        </w:rPr>
      </w:pPr>
      <w:r w:rsidRPr="00AA29FD">
        <w:rPr>
          <w:rFonts w:eastAsia="Times New Roman" w:cs="Times New Roman"/>
        </w:rPr>
        <w:t xml:space="preserve">Pri dvomljivih in nelogičnih rezultatih ter pri nepopolnih analizah se morajo analize ponoviti. </w:t>
      </w:r>
    </w:p>
    <w:p w14:paraId="67582B55" w14:textId="77777777" w:rsidR="008C282F" w:rsidRPr="00AA29FD" w:rsidRDefault="008C282F" w:rsidP="008C282F">
      <w:pPr>
        <w:spacing w:after="0" w:line="240" w:lineRule="auto"/>
        <w:jc w:val="both"/>
        <w:rPr>
          <w:rFonts w:eastAsia="Times New Roman" w:cs="Times New Roman"/>
          <w:iCs/>
        </w:rPr>
      </w:pPr>
    </w:p>
    <w:p w14:paraId="3C835BB5" w14:textId="77777777" w:rsidR="008C282F" w:rsidRPr="00AA29FD" w:rsidRDefault="008C282F" w:rsidP="008C282F">
      <w:pPr>
        <w:spacing w:after="0" w:line="240" w:lineRule="auto"/>
        <w:jc w:val="both"/>
        <w:rPr>
          <w:rFonts w:eastAsia="Times New Roman" w:cs="Times New Roman"/>
          <w:iCs/>
        </w:rPr>
      </w:pPr>
      <w:r w:rsidRPr="00AA29FD">
        <w:rPr>
          <w:rFonts w:eastAsia="Times New Roman" w:cs="Times New Roman"/>
          <w:iCs/>
        </w:rPr>
        <w:t xml:space="preserve">V primeru, da kateri od parametrov izvedenega monitoringa bistveno odstopa od pričakovanega, izvajalec opravi testno kontrolo tega parametra. </w:t>
      </w:r>
    </w:p>
    <w:p w14:paraId="166203F3" w14:textId="77777777" w:rsidR="008C282F" w:rsidRPr="00AA29FD" w:rsidRDefault="008C282F" w:rsidP="008C282F">
      <w:pPr>
        <w:spacing w:after="0" w:line="240" w:lineRule="auto"/>
        <w:jc w:val="both"/>
        <w:rPr>
          <w:rFonts w:eastAsia="Times New Roman" w:cs="Times New Roman"/>
          <w:iCs/>
        </w:rPr>
      </w:pPr>
    </w:p>
    <w:p w14:paraId="493E48E9" w14:textId="77777777" w:rsidR="008C282F" w:rsidRPr="00AA29FD" w:rsidRDefault="008C282F" w:rsidP="008C282F">
      <w:pPr>
        <w:spacing w:after="0" w:line="240" w:lineRule="auto"/>
        <w:jc w:val="both"/>
        <w:rPr>
          <w:rFonts w:eastAsia="Times New Roman" w:cs="Times New Roman"/>
          <w:iCs/>
        </w:rPr>
      </w:pPr>
      <w:r w:rsidRPr="00AA29FD">
        <w:rPr>
          <w:rFonts w:eastAsia="Times New Roman" w:cs="Times New Roman"/>
          <w:iCs/>
        </w:rPr>
        <w:t>Pri nepopolnih analizah si naročnik pridržuje pravico analizo zavrniti ter zahtevati ponovitev le-te. Stroške meritve nosi izvajalec.</w:t>
      </w:r>
    </w:p>
    <w:p w14:paraId="757FDEFE" w14:textId="77777777" w:rsidR="008C282F" w:rsidRPr="0082352F" w:rsidRDefault="008C282F" w:rsidP="008C282F">
      <w:pPr>
        <w:spacing w:after="0" w:line="240" w:lineRule="auto"/>
        <w:jc w:val="both"/>
        <w:rPr>
          <w:rFonts w:eastAsia="Times New Roman" w:cs="Times New Roman"/>
          <w:iCs/>
          <w:lang w:val="en-GB"/>
        </w:rPr>
      </w:pPr>
    </w:p>
    <w:p w14:paraId="459AB9FF" w14:textId="77777777" w:rsidR="00F8141F" w:rsidRPr="0082352F" w:rsidRDefault="00F8141F" w:rsidP="008C282F">
      <w:pPr>
        <w:spacing w:after="0" w:line="240" w:lineRule="auto"/>
        <w:jc w:val="both"/>
        <w:rPr>
          <w:rFonts w:eastAsia="Times New Roman" w:cs="Times New Roman"/>
          <w:bCs/>
          <w:lang w:eastAsia="sl-SI"/>
        </w:rPr>
      </w:pPr>
      <w:r w:rsidRPr="0082352F">
        <w:rPr>
          <w:rFonts w:eastAsia="Times New Roman" w:cs="Times New Roman"/>
          <w:lang w:eastAsia="sl-SI"/>
        </w:rPr>
        <w:lastRenderedPageBreak/>
        <w:t xml:space="preserve">Zadnje letno vzorčenje naj bo terminsko izvedeno tako, da so zadnji rezultati predloženi </w:t>
      </w:r>
      <w:r w:rsidRPr="0082352F">
        <w:rPr>
          <w:rFonts w:eastAsia="Times New Roman" w:cs="Times New Roman"/>
          <w:bCs/>
          <w:lang w:eastAsia="sl-SI"/>
        </w:rPr>
        <w:t>naročniku še v mesecu decembru za tekoče leto.</w:t>
      </w:r>
    </w:p>
    <w:p w14:paraId="5BDE5210" w14:textId="77777777" w:rsidR="00F8141F" w:rsidRPr="0082352F" w:rsidRDefault="00F8141F" w:rsidP="008C282F">
      <w:pPr>
        <w:spacing w:after="0" w:line="240" w:lineRule="auto"/>
        <w:jc w:val="both"/>
        <w:rPr>
          <w:rFonts w:eastAsia="Times New Roman" w:cs="Times New Roman"/>
          <w:bCs/>
          <w:lang w:eastAsia="sl-SI"/>
        </w:rPr>
      </w:pPr>
    </w:p>
    <w:p w14:paraId="7AFF1543" w14:textId="35A7D79F" w:rsidR="008C282F" w:rsidRPr="0082352F" w:rsidRDefault="008C282F" w:rsidP="008C282F">
      <w:pPr>
        <w:spacing w:after="120" w:line="240" w:lineRule="auto"/>
        <w:jc w:val="both"/>
        <w:rPr>
          <w:rFonts w:eastAsia="Times New Roman" w:cs="Times New Roman"/>
          <w:lang w:eastAsia="sl-SI"/>
        </w:rPr>
      </w:pPr>
      <w:r w:rsidRPr="0082352F">
        <w:rPr>
          <w:rFonts w:eastAsia="Times New Roman" w:cs="Times New Roman"/>
          <w:lang w:eastAsia="sl-SI"/>
        </w:rPr>
        <w:t xml:space="preserve">Rezultati analiz in delno poročilo </w:t>
      </w:r>
      <w:r w:rsidRPr="0082352F">
        <w:rPr>
          <w:rFonts w:eastAsia="Times New Roman" w:cs="Times New Roman"/>
          <w:b/>
          <w:lang w:eastAsia="sl-SI"/>
        </w:rPr>
        <w:t>v pisni in elektronski obliki</w:t>
      </w:r>
      <w:r w:rsidRPr="0082352F">
        <w:rPr>
          <w:rFonts w:eastAsia="Times New Roman" w:cs="Times New Roman"/>
          <w:lang w:eastAsia="sl-SI"/>
        </w:rPr>
        <w:t xml:space="preserve"> morajo biti predloženi naročniku v roku 14 dni po opravljenem vzorčenju. V delnih poročilih in letnem poročilu mora biti s skladu z Pravilnikom oziroma po veljavni zakonodaji v času trajanja pogodbe izračunan učinek čiščenja. </w:t>
      </w:r>
    </w:p>
    <w:p w14:paraId="26DFA94C" w14:textId="77777777" w:rsidR="008C282F" w:rsidRPr="0082352F" w:rsidRDefault="008C282F" w:rsidP="008C282F">
      <w:pPr>
        <w:spacing w:after="120" w:line="240" w:lineRule="auto"/>
        <w:jc w:val="both"/>
        <w:rPr>
          <w:rFonts w:eastAsia="Times New Roman" w:cs="Times New Roman"/>
          <w:lang w:eastAsia="sl-SI"/>
        </w:rPr>
      </w:pPr>
      <w:r w:rsidRPr="0082352F">
        <w:rPr>
          <w:rFonts w:eastAsia="Times New Roman" w:cs="Times New Roman"/>
          <w:lang w:eastAsia="sl-SI"/>
        </w:rPr>
        <w:t>Pri delnih poročilih pod A o posameznih monitoringih naj bodo rezultati analiz prikazani:</w:t>
      </w:r>
    </w:p>
    <w:p w14:paraId="6D6E891F" w14:textId="77777777" w:rsidR="008C282F" w:rsidRPr="0082352F" w:rsidRDefault="008C282F" w:rsidP="00477DDF">
      <w:pPr>
        <w:numPr>
          <w:ilvl w:val="0"/>
          <w:numId w:val="17"/>
        </w:numPr>
        <w:spacing w:after="120" w:line="240" w:lineRule="auto"/>
        <w:jc w:val="both"/>
        <w:rPr>
          <w:rFonts w:eastAsia="Times New Roman" w:cs="Times New Roman"/>
          <w:lang w:eastAsia="sl-SI"/>
        </w:rPr>
      </w:pPr>
      <w:r w:rsidRPr="0082352F">
        <w:rPr>
          <w:rFonts w:eastAsia="Times New Roman" w:cs="Times New Roman"/>
          <w:lang w:eastAsia="sl-SI"/>
        </w:rPr>
        <w:t>za dotok in iztok vsak na svojem listu (najprej dotok, nato iztok);</w:t>
      </w:r>
    </w:p>
    <w:p w14:paraId="448F5329" w14:textId="77777777" w:rsidR="008C282F" w:rsidRPr="0082352F" w:rsidRDefault="008C282F" w:rsidP="00477DDF">
      <w:pPr>
        <w:numPr>
          <w:ilvl w:val="0"/>
          <w:numId w:val="17"/>
        </w:numPr>
        <w:spacing w:after="120" w:line="240" w:lineRule="auto"/>
        <w:jc w:val="both"/>
        <w:rPr>
          <w:rFonts w:eastAsia="Times New Roman" w:cs="Times New Roman"/>
          <w:lang w:eastAsia="sl-SI"/>
        </w:rPr>
      </w:pPr>
      <w:r w:rsidRPr="0082352F">
        <w:rPr>
          <w:rFonts w:eastAsia="Times New Roman" w:cs="Times New Roman"/>
          <w:lang w:eastAsia="sl-SI"/>
        </w:rPr>
        <w:t>parametri iz analize na dotoku in iztoku naj bodo navedene v enakem vrstnem redu;</w:t>
      </w:r>
    </w:p>
    <w:p w14:paraId="4976311F" w14:textId="77777777" w:rsidR="008C282F" w:rsidRPr="0082352F" w:rsidRDefault="008C282F" w:rsidP="00477DDF">
      <w:pPr>
        <w:numPr>
          <w:ilvl w:val="0"/>
          <w:numId w:val="17"/>
        </w:numPr>
        <w:spacing w:after="120" w:line="240" w:lineRule="auto"/>
        <w:jc w:val="both"/>
        <w:rPr>
          <w:rFonts w:eastAsia="Times New Roman" w:cs="Times New Roman"/>
          <w:lang w:eastAsia="sl-SI"/>
        </w:rPr>
      </w:pPr>
      <w:r w:rsidRPr="0082352F">
        <w:rPr>
          <w:rFonts w:eastAsia="Times New Roman" w:cs="Times New Roman"/>
          <w:lang w:eastAsia="sl-SI"/>
        </w:rPr>
        <w:t>pri vseh čistilnih napravah naj bodo tabelarično prikazani parametri na vtoku in iztoku za neraztopljene snovi, KPK, BPK5, amonijev dušik, celotni dušik in celotni fosfor, učinek čiščenja in MDK za posamezne parametre;</w:t>
      </w:r>
    </w:p>
    <w:p w14:paraId="56475B4F" w14:textId="77777777" w:rsidR="008C282F" w:rsidRPr="0082352F" w:rsidRDefault="008C282F" w:rsidP="008C282F">
      <w:pPr>
        <w:spacing w:after="120" w:line="240" w:lineRule="auto"/>
        <w:jc w:val="both"/>
        <w:rPr>
          <w:rFonts w:eastAsia="Times New Roman" w:cs="Times New Roman"/>
          <w:lang w:eastAsia="sl-SI"/>
        </w:rPr>
      </w:pPr>
      <w:r w:rsidRPr="0082352F">
        <w:rPr>
          <w:rFonts w:eastAsia="Times New Roman" w:cs="Times New Roman"/>
          <w:lang w:eastAsia="sl-SI"/>
        </w:rPr>
        <w:t>Pri delnih poročilih za ČN Celje naj bodo rezultati analiz TLS navedeni v isti tabeli kot ostale meritve.</w:t>
      </w:r>
    </w:p>
    <w:p w14:paraId="0A86D8DE" w14:textId="44CC19BC" w:rsidR="0052024C" w:rsidRPr="00020BF3" w:rsidRDefault="008C282F" w:rsidP="00020BF3">
      <w:pPr>
        <w:spacing w:after="120" w:line="240" w:lineRule="auto"/>
        <w:jc w:val="both"/>
        <w:rPr>
          <w:rFonts w:eastAsia="Times New Roman" w:cs="Times New Roman"/>
          <w:lang w:eastAsia="sl-SI"/>
        </w:rPr>
      </w:pPr>
      <w:r w:rsidRPr="0082352F">
        <w:rPr>
          <w:rFonts w:eastAsia="Times New Roman" w:cs="Times New Roman"/>
          <w:lang w:eastAsia="sl-SI"/>
        </w:rPr>
        <w:t>Prav tako mora izvajalec upravljavcu komunalnih čistilnih naprav do 10.</w:t>
      </w:r>
      <w:r w:rsidR="00494A97">
        <w:rPr>
          <w:rFonts w:eastAsia="Times New Roman" w:cs="Times New Roman"/>
          <w:lang w:eastAsia="sl-SI"/>
        </w:rPr>
        <w:t xml:space="preserve"> </w:t>
      </w:r>
      <w:r w:rsidRPr="0082352F">
        <w:rPr>
          <w:rFonts w:eastAsia="Times New Roman" w:cs="Times New Roman"/>
          <w:lang w:eastAsia="sl-SI"/>
        </w:rPr>
        <w:t xml:space="preserve">1. poslati obrazce za letno poročilo o obratovalnem monitoringu za preteklo leto v elektronski obliki, da jih le-ta dopolni s podatki o letnih količinah odpadne vode in blata. Poročilo o obratovalnem monitoringu za čistilne naprave mora biti izdelano na osnovi Pravilnika oziroma po veljavni zakonodaji v času trajanja pogodbe. </w:t>
      </w:r>
      <w:bookmarkStart w:id="15" w:name="_Hlk22731889"/>
      <w:r w:rsidRPr="0082352F">
        <w:rPr>
          <w:rFonts w:eastAsia="Times New Roman" w:cs="Times New Roman"/>
          <w:lang w:eastAsia="sl-SI"/>
        </w:rPr>
        <w:t>Letna poročila o monitoringu morajo biti naročniku predana najkasneje do 31.</w:t>
      </w:r>
      <w:r w:rsidR="00494A97">
        <w:rPr>
          <w:rFonts w:eastAsia="Times New Roman" w:cs="Times New Roman"/>
          <w:lang w:eastAsia="sl-SI"/>
        </w:rPr>
        <w:t xml:space="preserve"> </w:t>
      </w:r>
      <w:r w:rsidRPr="0082352F">
        <w:rPr>
          <w:rFonts w:eastAsia="Times New Roman" w:cs="Times New Roman"/>
          <w:lang w:eastAsia="sl-SI"/>
        </w:rPr>
        <w:t>1. za preteklo leto.</w:t>
      </w:r>
      <w:bookmarkEnd w:id="15"/>
    </w:p>
    <w:p w14:paraId="723A7717" w14:textId="77777777" w:rsidR="0052024C" w:rsidRPr="0052024C" w:rsidRDefault="0052024C" w:rsidP="0052024C">
      <w:pPr>
        <w:spacing w:after="0" w:line="240" w:lineRule="auto"/>
        <w:jc w:val="both"/>
        <w:rPr>
          <w:rFonts w:ascii="Calibri" w:eastAsia="Times New Roman" w:hAnsi="Calibri" w:cs="Times New Roman"/>
          <w:b/>
          <w:lang w:eastAsia="sl-SI"/>
        </w:rPr>
      </w:pPr>
      <w:r w:rsidRPr="0052024C">
        <w:rPr>
          <w:rFonts w:ascii="Calibri" w:eastAsia="Times New Roman" w:hAnsi="Calibri" w:cs="Times New Roman"/>
          <w:b/>
          <w:i/>
          <w:iCs/>
          <w:lang w:eastAsia="sl-SI"/>
        </w:rPr>
        <w:t xml:space="preserve">Obveznosti naročnika so: </w:t>
      </w:r>
    </w:p>
    <w:p w14:paraId="47F7A145" w14:textId="77777777" w:rsidR="0052024C" w:rsidRPr="004E4A17" w:rsidRDefault="0052024C" w:rsidP="00205A5D">
      <w:pPr>
        <w:pStyle w:val="Odstavekseznama"/>
        <w:numPr>
          <w:ilvl w:val="0"/>
          <w:numId w:val="21"/>
        </w:numPr>
        <w:spacing w:after="0" w:line="240" w:lineRule="auto"/>
        <w:jc w:val="center"/>
        <w:rPr>
          <w:rFonts w:ascii="Calibri" w:eastAsia="Times New Roman" w:hAnsi="Calibri" w:cs="Times New Roman"/>
          <w:lang w:eastAsia="sl-SI"/>
        </w:rPr>
      </w:pPr>
      <w:r w:rsidRPr="004E4A17">
        <w:rPr>
          <w:rFonts w:ascii="Calibri" w:eastAsia="Times New Roman" w:hAnsi="Calibri" w:cs="Times New Roman"/>
          <w:lang w:eastAsia="sl-SI"/>
        </w:rPr>
        <w:t>člen</w:t>
      </w:r>
    </w:p>
    <w:p w14:paraId="01F2ADE9" w14:textId="77777777" w:rsidR="0052024C" w:rsidRPr="0052024C" w:rsidRDefault="0052024C" w:rsidP="0052024C">
      <w:pPr>
        <w:spacing w:after="0" w:line="240" w:lineRule="auto"/>
        <w:ind w:left="282" w:hanging="283"/>
        <w:jc w:val="center"/>
        <w:rPr>
          <w:rFonts w:ascii="Calibri" w:eastAsia="Times New Roman" w:hAnsi="Calibri" w:cs="Times New Roman"/>
          <w:lang w:eastAsia="sl-SI"/>
        </w:rPr>
      </w:pPr>
    </w:p>
    <w:p w14:paraId="56066EF4" w14:textId="77777777" w:rsidR="0052024C" w:rsidRPr="0052024C" w:rsidRDefault="0052024C" w:rsidP="00477DDF">
      <w:pPr>
        <w:numPr>
          <w:ilvl w:val="0"/>
          <w:numId w:val="11"/>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Sodelovati z izvajalcem po določilih z namenom, da bo predmetna storitev opravljena strokovno in pravočasno. </w:t>
      </w:r>
    </w:p>
    <w:p w14:paraId="4FDB6008" w14:textId="77777777" w:rsidR="0052024C" w:rsidRPr="0052024C" w:rsidRDefault="0052024C" w:rsidP="00477DDF">
      <w:pPr>
        <w:numPr>
          <w:ilvl w:val="0"/>
          <w:numId w:val="11"/>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V najkrajšem možnem času odločiti o vprašanjih in predlogih izvajalca, ki so odločilna za napredovanje izvedbe storitve. </w:t>
      </w:r>
    </w:p>
    <w:p w14:paraId="2DFFF823" w14:textId="77777777" w:rsidR="0052024C" w:rsidRPr="0052024C" w:rsidRDefault="0052024C" w:rsidP="00477DDF">
      <w:pPr>
        <w:numPr>
          <w:ilvl w:val="0"/>
          <w:numId w:val="11"/>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Interno nadzirati izvedbo predmetnih del, ter sproti razreševati operativno problematiko. </w:t>
      </w:r>
    </w:p>
    <w:p w14:paraId="4FDF1966" w14:textId="77777777" w:rsidR="00E379FA" w:rsidRPr="0052024C" w:rsidRDefault="00E379FA" w:rsidP="00C60F9E">
      <w:pPr>
        <w:tabs>
          <w:tab w:val="left" w:pos="2714"/>
        </w:tabs>
        <w:spacing w:after="0" w:line="240" w:lineRule="auto"/>
        <w:rPr>
          <w:rFonts w:ascii="Calibri" w:eastAsia="Times New Roman" w:hAnsi="Calibri" w:cs="Times New Roman"/>
          <w:lang w:eastAsia="sl-SI"/>
        </w:rPr>
      </w:pPr>
    </w:p>
    <w:p w14:paraId="3CDE5138" w14:textId="77777777" w:rsidR="0052024C" w:rsidRPr="005B23B5" w:rsidRDefault="0052024C" w:rsidP="005B23B5">
      <w:pPr>
        <w:keepNext/>
        <w:spacing w:after="0" w:line="240" w:lineRule="auto"/>
        <w:outlineLvl w:val="0"/>
        <w:rPr>
          <w:rFonts w:ascii="Calibri" w:eastAsia="Times New Roman" w:hAnsi="Calibri" w:cs="Times New Roman"/>
          <w:bCs/>
          <w:kern w:val="32"/>
          <w:lang w:eastAsia="sl-SI"/>
        </w:rPr>
      </w:pPr>
      <w:r w:rsidRPr="0052024C">
        <w:rPr>
          <w:rFonts w:ascii="Calibri" w:eastAsia="Times New Roman" w:hAnsi="Calibri" w:cs="Times New Roman"/>
          <w:bCs/>
          <w:kern w:val="32"/>
          <w:lang w:eastAsia="sl-SI"/>
        </w:rPr>
        <w:t>PREDSTAVNIKI POGODBENIH STRANK</w:t>
      </w:r>
    </w:p>
    <w:p w14:paraId="37DEB227" w14:textId="77777777" w:rsidR="0052024C" w:rsidRPr="004E4A17" w:rsidRDefault="0052024C" w:rsidP="00205A5D">
      <w:pPr>
        <w:pStyle w:val="Odstavekseznama"/>
        <w:numPr>
          <w:ilvl w:val="0"/>
          <w:numId w:val="21"/>
        </w:numPr>
        <w:tabs>
          <w:tab w:val="left" w:pos="6804"/>
        </w:tabs>
        <w:spacing w:after="0" w:line="240" w:lineRule="auto"/>
        <w:jc w:val="center"/>
        <w:rPr>
          <w:rFonts w:ascii="Calibri" w:eastAsia="Times New Roman" w:hAnsi="Calibri" w:cs="Times New Roman"/>
          <w:lang w:eastAsia="sl-SI"/>
        </w:rPr>
      </w:pPr>
      <w:r w:rsidRPr="004E4A17">
        <w:rPr>
          <w:rFonts w:ascii="Calibri" w:eastAsia="Times New Roman" w:hAnsi="Calibri" w:cs="Times New Roman"/>
          <w:lang w:eastAsia="sl-SI"/>
        </w:rPr>
        <w:t>člen</w:t>
      </w:r>
    </w:p>
    <w:p w14:paraId="75654FB7" w14:textId="77777777" w:rsidR="0052024C" w:rsidRPr="0052024C" w:rsidRDefault="0052024C" w:rsidP="0052024C">
      <w:pPr>
        <w:tabs>
          <w:tab w:val="left" w:pos="6804"/>
        </w:tabs>
        <w:spacing w:after="0" w:line="240" w:lineRule="auto"/>
        <w:ind w:left="360"/>
        <w:jc w:val="center"/>
        <w:rPr>
          <w:rFonts w:ascii="Calibri" w:eastAsia="Times New Roman" w:hAnsi="Calibri" w:cs="Times New Roman"/>
          <w:lang w:eastAsia="sl-SI"/>
        </w:rPr>
      </w:pPr>
    </w:p>
    <w:p w14:paraId="4AB01F9C" w14:textId="77777777" w:rsidR="0052024C" w:rsidRPr="0052024C" w:rsidRDefault="0052024C" w:rsidP="0052024C">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Naročnikov odgovorni predstavnik po tej pogodbi</w:t>
      </w:r>
      <w:r w:rsidR="00020BF3">
        <w:rPr>
          <w:rFonts w:ascii="Calibri" w:eastAsia="Times New Roman" w:hAnsi="Calibri" w:cs="Times New Roman"/>
          <w:lang w:eastAsia="sl-SI"/>
        </w:rPr>
        <w:t xml:space="preserve"> </w:t>
      </w:r>
      <w:r w:rsidR="00020BF3" w:rsidRPr="00020BF3">
        <w:rPr>
          <w:rFonts w:ascii="Calibri" w:eastAsia="Times New Roman" w:hAnsi="Calibri" w:cs="Times New Roman"/>
          <w:lang w:eastAsia="sl-SI"/>
        </w:rPr>
        <w:t xml:space="preserve">za </w:t>
      </w:r>
      <w:r w:rsidR="00020BF3">
        <w:rPr>
          <w:rFonts w:ascii="Calibri" w:eastAsia="Times New Roman" w:hAnsi="Calibri" w:cs="Times New Roman"/>
          <w:lang w:eastAsia="sl-SI"/>
        </w:rPr>
        <w:t>i</w:t>
      </w:r>
      <w:r w:rsidR="00195B30">
        <w:rPr>
          <w:rFonts w:ascii="Calibri" w:eastAsia="Times New Roman" w:hAnsi="Calibri" w:cs="Times New Roman"/>
          <w:lang w:eastAsia="sl-SI"/>
        </w:rPr>
        <w:t xml:space="preserve">zvajanje preiskav kvalitete pitne vode </w:t>
      </w:r>
      <w:r w:rsidR="00020BF3">
        <w:rPr>
          <w:rFonts w:ascii="Calibri" w:eastAsia="Times New Roman" w:hAnsi="Calibri" w:cs="Times New Roman"/>
          <w:lang w:eastAsia="sl-SI"/>
        </w:rPr>
        <w:t>in i</w:t>
      </w:r>
      <w:r w:rsidR="00020BF3" w:rsidRPr="00020BF3">
        <w:rPr>
          <w:rFonts w:ascii="Calibri" w:eastAsia="Times New Roman" w:hAnsi="Calibri" w:cs="Times New Roman"/>
          <w:lang w:eastAsia="sl-SI"/>
        </w:rPr>
        <w:t>zvedb</w:t>
      </w:r>
      <w:r w:rsidR="00930A67">
        <w:rPr>
          <w:rFonts w:ascii="Calibri" w:eastAsia="Times New Roman" w:hAnsi="Calibri" w:cs="Times New Roman"/>
          <w:lang w:eastAsia="sl-SI"/>
        </w:rPr>
        <w:t>o</w:t>
      </w:r>
      <w:r w:rsidR="00020BF3" w:rsidRPr="00020BF3">
        <w:rPr>
          <w:rFonts w:ascii="Calibri" w:eastAsia="Times New Roman" w:hAnsi="Calibri" w:cs="Times New Roman"/>
          <w:lang w:eastAsia="sl-SI"/>
        </w:rPr>
        <w:t xml:space="preserve"> monitoringa na skupnem iztoku odpadne vode iz Vodarne Frankolovo</w:t>
      </w:r>
      <w:r w:rsidR="00020BF3">
        <w:rPr>
          <w:rFonts w:ascii="Calibri" w:eastAsia="Times New Roman" w:hAnsi="Calibri" w:cs="Times New Roman"/>
          <w:lang w:eastAsia="sl-SI"/>
        </w:rPr>
        <w:t xml:space="preserve"> </w:t>
      </w:r>
      <w:r w:rsidRPr="0052024C">
        <w:rPr>
          <w:rFonts w:ascii="Calibri" w:eastAsia="Times New Roman" w:hAnsi="Calibri" w:cs="Times New Roman"/>
          <w:lang w:eastAsia="sl-SI"/>
        </w:rPr>
        <w:t>je Špela Kumer.</w:t>
      </w:r>
    </w:p>
    <w:p w14:paraId="61B96E86" w14:textId="77777777" w:rsidR="0052024C" w:rsidRPr="0052024C" w:rsidRDefault="0052024C" w:rsidP="0052024C">
      <w:pPr>
        <w:spacing w:after="0" w:line="240" w:lineRule="auto"/>
        <w:jc w:val="both"/>
        <w:rPr>
          <w:rFonts w:ascii="Calibri" w:eastAsia="Times New Roman" w:hAnsi="Calibri" w:cs="Times New Roman"/>
          <w:lang w:eastAsia="sl-SI"/>
        </w:rPr>
      </w:pPr>
    </w:p>
    <w:p w14:paraId="21D1F621" w14:textId="7ED1DCD3" w:rsidR="00951544" w:rsidRPr="0052024C" w:rsidRDefault="00951544" w:rsidP="00951544">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Naročnikov odgovorni predstavnik po tej pogodbi </w:t>
      </w:r>
      <w:r w:rsidR="00020BF3" w:rsidRPr="00020BF3">
        <w:rPr>
          <w:rFonts w:ascii="Calibri" w:eastAsia="Times New Roman" w:hAnsi="Calibri" w:cs="Times New Roman"/>
          <w:lang w:eastAsia="sl-SI"/>
        </w:rPr>
        <w:t xml:space="preserve">za </w:t>
      </w:r>
      <w:r>
        <w:rPr>
          <w:rFonts w:ascii="Calibri" w:eastAsia="Times New Roman" w:hAnsi="Calibri" w:cs="Times New Roman"/>
          <w:lang w:eastAsia="sl-SI"/>
        </w:rPr>
        <w:t xml:space="preserve">izvajanje monitoringa na čistilnih napravah </w:t>
      </w:r>
      <w:r w:rsidRPr="0052024C">
        <w:rPr>
          <w:rFonts w:ascii="Calibri" w:eastAsia="Times New Roman" w:hAnsi="Calibri" w:cs="Times New Roman"/>
          <w:lang w:eastAsia="sl-SI"/>
        </w:rPr>
        <w:t xml:space="preserve">je </w:t>
      </w:r>
      <w:r w:rsidR="00673F15">
        <w:rPr>
          <w:rFonts w:ascii="Calibri" w:eastAsia="Times New Roman" w:hAnsi="Calibri" w:cs="Times New Roman"/>
          <w:lang w:eastAsia="sl-SI"/>
        </w:rPr>
        <w:t>Urša Drugovič</w:t>
      </w:r>
      <w:r w:rsidR="00020BF3">
        <w:rPr>
          <w:rFonts w:ascii="Calibri" w:eastAsia="Times New Roman" w:hAnsi="Calibri" w:cs="Times New Roman"/>
          <w:lang w:eastAsia="sl-SI"/>
        </w:rPr>
        <w:t>.</w:t>
      </w:r>
    </w:p>
    <w:p w14:paraId="0EDC159A" w14:textId="77777777" w:rsidR="00951544" w:rsidRDefault="00951544" w:rsidP="00951544">
      <w:pPr>
        <w:spacing w:after="0" w:line="240" w:lineRule="auto"/>
        <w:jc w:val="both"/>
        <w:rPr>
          <w:rFonts w:ascii="Calibri" w:eastAsia="Times New Roman" w:hAnsi="Calibri" w:cs="Times New Roman"/>
          <w:lang w:eastAsia="sl-SI"/>
        </w:rPr>
      </w:pPr>
    </w:p>
    <w:p w14:paraId="2C355E9B" w14:textId="77777777" w:rsidR="00AA29FD" w:rsidRPr="00AA29FD" w:rsidRDefault="00AA29FD" w:rsidP="00AA29FD">
      <w:pPr>
        <w:spacing w:after="0" w:line="240" w:lineRule="auto"/>
        <w:jc w:val="both"/>
        <w:rPr>
          <w:rFonts w:ascii="Calibri" w:eastAsia="Times New Roman" w:hAnsi="Calibri" w:cs="Times New Roman"/>
          <w:lang w:eastAsia="sl-SI"/>
        </w:rPr>
      </w:pPr>
      <w:r w:rsidRPr="00AA29FD">
        <w:rPr>
          <w:rFonts w:ascii="Calibri" w:eastAsia="Times New Roman" w:hAnsi="Calibri" w:cs="Times New Roman"/>
          <w:lang w:eastAsia="sl-SI"/>
        </w:rPr>
        <w:t>Pooblaščeni predstavnik izvajalca za izvajanje preiskav kvalitete pitne vode je___________________.</w:t>
      </w:r>
    </w:p>
    <w:p w14:paraId="167B39DA" w14:textId="77777777" w:rsidR="00AA29FD" w:rsidRPr="0052024C" w:rsidRDefault="00AA29FD" w:rsidP="00951544">
      <w:pPr>
        <w:spacing w:after="0" w:line="240" w:lineRule="auto"/>
        <w:jc w:val="both"/>
        <w:rPr>
          <w:rFonts w:ascii="Calibri" w:eastAsia="Times New Roman" w:hAnsi="Calibri" w:cs="Times New Roman"/>
          <w:lang w:eastAsia="sl-SI"/>
        </w:rPr>
      </w:pPr>
    </w:p>
    <w:p w14:paraId="106715FF" w14:textId="77777777" w:rsidR="00951544" w:rsidRPr="0052024C" w:rsidRDefault="00951544" w:rsidP="0095154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Calibri" w:eastAsia="Times New Roman" w:hAnsi="Calibri" w:cs="Times New Roman"/>
          <w:lang w:eastAsia="sl-SI"/>
        </w:rPr>
      </w:pPr>
      <w:r w:rsidRPr="0052024C">
        <w:rPr>
          <w:rFonts w:ascii="Calibri" w:eastAsia="Times New Roman" w:hAnsi="Calibri" w:cs="Times New Roman"/>
          <w:lang w:eastAsia="sl-SI"/>
        </w:rPr>
        <w:t>Pooblaščeni predstavnik izvajalca</w:t>
      </w:r>
      <w:r w:rsidR="00AA29FD">
        <w:rPr>
          <w:rFonts w:ascii="Calibri" w:eastAsia="Times New Roman" w:hAnsi="Calibri" w:cs="Times New Roman"/>
          <w:lang w:eastAsia="sl-SI"/>
        </w:rPr>
        <w:t xml:space="preserve"> za</w:t>
      </w:r>
      <w:r w:rsidRPr="0052024C">
        <w:rPr>
          <w:rFonts w:ascii="Calibri" w:eastAsia="Times New Roman" w:hAnsi="Calibri" w:cs="Times New Roman"/>
          <w:lang w:eastAsia="sl-SI"/>
        </w:rPr>
        <w:t xml:space="preserve"> </w:t>
      </w:r>
      <w:r>
        <w:rPr>
          <w:rFonts w:ascii="Calibri" w:eastAsia="Times New Roman" w:hAnsi="Calibri" w:cs="Times New Roman"/>
          <w:lang w:eastAsia="sl-SI"/>
        </w:rPr>
        <w:t xml:space="preserve">izvajanje monitoringa na </w:t>
      </w:r>
      <w:r w:rsidR="005C0670">
        <w:rPr>
          <w:rFonts w:ascii="Calibri" w:eastAsia="Times New Roman" w:hAnsi="Calibri" w:cs="Times New Roman"/>
          <w:lang w:eastAsia="sl-SI"/>
        </w:rPr>
        <w:t>čistilnih napravah je__________</w:t>
      </w:r>
      <w:r w:rsidR="00AA29FD">
        <w:rPr>
          <w:rFonts w:ascii="Calibri" w:eastAsia="Times New Roman" w:hAnsi="Calibri" w:cs="Times New Roman"/>
          <w:lang w:eastAsia="sl-SI"/>
        </w:rPr>
        <w:t>__</w:t>
      </w:r>
      <w:r w:rsidRPr="0052024C">
        <w:rPr>
          <w:rFonts w:ascii="Calibri" w:eastAsia="Times New Roman" w:hAnsi="Calibri" w:cs="Times New Roman"/>
          <w:lang w:eastAsia="sl-SI"/>
        </w:rPr>
        <w:t>____.</w:t>
      </w:r>
    </w:p>
    <w:p w14:paraId="5DC39B25" w14:textId="77777777" w:rsidR="00951544" w:rsidRDefault="00951544" w:rsidP="0052024C">
      <w:pPr>
        <w:spacing w:after="0" w:line="240" w:lineRule="auto"/>
        <w:jc w:val="both"/>
        <w:rPr>
          <w:rFonts w:ascii="Calibri" w:eastAsia="Times New Roman" w:hAnsi="Calibri" w:cs="Times New Roman"/>
          <w:lang w:eastAsia="sl-SI"/>
        </w:rPr>
      </w:pPr>
    </w:p>
    <w:p w14:paraId="3423CD88" w14:textId="77777777" w:rsidR="0052024C" w:rsidRPr="0052024C" w:rsidRDefault="0052024C" w:rsidP="0052024C">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Spremembo predstavnikov sporočita pogodbeni stranki pisno druga drugi, najkasneje 5 dni pred nastankom spremembe, razen v primeru višje sile.</w:t>
      </w:r>
    </w:p>
    <w:p w14:paraId="5C90B43E" w14:textId="77777777" w:rsidR="0052024C" w:rsidRPr="0052024C" w:rsidRDefault="0052024C" w:rsidP="0052024C">
      <w:pPr>
        <w:keepNext/>
        <w:spacing w:after="0" w:line="240" w:lineRule="auto"/>
        <w:outlineLvl w:val="0"/>
        <w:rPr>
          <w:rFonts w:ascii="Calibri" w:eastAsia="Times New Roman" w:hAnsi="Calibri" w:cs="Arial"/>
          <w:b/>
          <w:bCs/>
          <w:kern w:val="32"/>
          <w:lang w:eastAsia="sl-SI"/>
        </w:rPr>
      </w:pPr>
    </w:p>
    <w:p w14:paraId="365FA68F" w14:textId="77777777" w:rsidR="0052024C" w:rsidRPr="005B23B5" w:rsidRDefault="0052024C" w:rsidP="005B23B5">
      <w:pPr>
        <w:keepNext/>
        <w:spacing w:after="0" w:line="240" w:lineRule="auto"/>
        <w:outlineLvl w:val="0"/>
        <w:rPr>
          <w:rFonts w:ascii="Calibri" w:eastAsia="Times New Roman" w:hAnsi="Calibri" w:cs="Times New Roman"/>
          <w:bCs/>
          <w:kern w:val="32"/>
          <w:lang w:eastAsia="sl-SI"/>
        </w:rPr>
      </w:pPr>
      <w:r w:rsidRPr="0052024C">
        <w:rPr>
          <w:rFonts w:ascii="Calibri" w:eastAsia="Times New Roman" w:hAnsi="Calibri" w:cs="Times New Roman"/>
          <w:bCs/>
          <w:kern w:val="32"/>
          <w:lang w:eastAsia="sl-SI"/>
        </w:rPr>
        <w:t>POGODBENA CENA IN PLAČILO</w:t>
      </w:r>
    </w:p>
    <w:p w14:paraId="0E859558" w14:textId="77777777" w:rsidR="0052024C" w:rsidRPr="004E4A17" w:rsidRDefault="0052024C" w:rsidP="00205A5D">
      <w:pPr>
        <w:pStyle w:val="Odstavekseznama"/>
        <w:numPr>
          <w:ilvl w:val="0"/>
          <w:numId w:val="21"/>
        </w:numPr>
        <w:tabs>
          <w:tab w:val="left" w:pos="6804"/>
        </w:tabs>
        <w:spacing w:after="0" w:line="240" w:lineRule="auto"/>
        <w:jc w:val="center"/>
        <w:rPr>
          <w:rFonts w:ascii="Calibri" w:eastAsia="Times New Roman" w:hAnsi="Calibri" w:cs="Times New Roman"/>
          <w:lang w:eastAsia="sl-SI"/>
        </w:rPr>
      </w:pPr>
      <w:r w:rsidRPr="004E4A17">
        <w:rPr>
          <w:rFonts w:ascii="Calibri" w:eastAsia="Times New Roman" w:hAnsi="Calibri" w:cs="Times New Roman"/>
          <w:lang w:eastAsia="sl-SI"/>
        </w:rPr>
        <w:t>člen</w:t>
      </w:r>
    </w:p>
    <w:p w14:paraId="35BEF8D5" w14:textId="77777777" w:rsidR="0052024C" w:rsidRPr="0052024C" w:rsidRDefault="0052024C" w:rsidP="0052024C">
      <w:pPr>
        <w:tabs>
          <w:tab w:val="center" w:pos="4536"/>
          <w:tab w:val="right" w:pos="9072"/>
        </w:tabs>
        <w:overflowPunct w:val="0"/>
        <w:autoSpaceDE w:val="0"/>
        <w:autoSpaceDN w:val="0"/>
        <w:adjustRightInd w:val="0"/>
        <w:spacing w:after="0" w:line="240" w:lineRule="auto"/>
        <w:jc w:val="both"/>
        <w:rPr>
          <w:rFonts w:ascii="Calibri" w:eastAsia="Times New Roman" w:hAnsi="Calibri" w:cs="Times New Roman"/>
          <w:lang w:eastAsia="sl-SI"/>
        </w:rPr>
      </w:pPr>
    </w:p>
    <w:p w14:paraId="7A5CCF21" w14:textId="77777777" w:rsidR="003A3C3E" w:rsidRDefault="0052024C" w:rsidP="0052024C">
      <w:pPr>
        <w:tabs>
          <w:tab w:val="center" w:pos="4536"/>
          <w:tab w:val="right" w:pos="9072"/>
        </w:tabs>
        <w:overflowPunct w:val="0"/>
        <w:autoSpaceDE w:val="0"/>
        <w:autoSpaceDN w:val="0"/>
        <w:adjustRightInd w:val="0"/>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Pogodbeni stranki soglašata, da </w:t>
      </w:r>
      <w:r w:rsidR="003A3C3E">
        <w:rPr>
          <w:rFonts w:ascii="Calibri" w:eastAsia="Times New Roman" w:hAnsi="Calibri" w:cs="Times New Roman"/>
          <w:lang w:eastAsia="sl-SI"/>
        </w:rPr>
        <w:t>znaša cena predmeta te pogodbe po ponudbi izvajalca, št.:______________ z dne :_________________</w:t>
      </w:r>
    </w:p>
    <w:p w14:paraId="55831754" w14:textId="77777777" w:rsidR="005C0670" w:rsidRDefault="005C0670" w:rsidP="0052024C">
      <w:pPr>
        <w:tabs>
          <w:tab w:val="center" w:pos="4536"/>
          <w:tab w:val="right" w:pos="9072"/>
        </w:tabs>
        <w:overflowPunct w:val="0"/>
        <w:autoSpaceDE w:val="0"/>
        <w:autoSpaceDN w:val="0"/>
        <w:adjustRightInd w:val="0"/>
        <w:spacing w:after="0" w:line="240" w:lineRule="auto"/>
        <w:jc w:val="both"/>
        <w:rPr>
          <w:rFonts w:ascii="Calibri" w:eastAsia="Times New Roman" w:hAnsi="Calibri" w:cs="Times New Roman"/>
          <w:lang w:eastAsia="sl-SI"/>
        </w:rPr>
      </w:pPr>
    </w:p>
    <w:tbl>
      <w:tblPr>
        <w:tblStyle w:val="Tabelamrea"/>
        <w:tblW w:w="9209" w:type="dxa"/>
        <w:tblLook w:val="04A0" w:firstRow="1" w:lastRow="0" w:firstColumn="1" w:lastColumn="0" w:noHBand="0" w:noVBand="1"/>
      </w:tblPr>
      <w:tblGrid>
        <w:gridCol w:w="6232"/>
        <w:gridCol w:w="2977"/>
      </w:tblGrid>
      <w:tr w:rsidR="007F3875" w:rsidRPr="007F3875" w14:paraId="4ABEB46A" w14:textId="77777777" w:rsidTr="007F3875">
        <w:tc>
          <w:tcPr>
            <w:tcW w:w="6232" w:type="dxa"/>
          </w:tcPr>
          <w:p w14:paraId="2122D28D" w14:textId="77777777" w:rsidR="007F3875" w:rsidRPr="003A3C3E" w:rsidRDefault="007F3875" w:rsidP="0052024C">
            <w:pPr>
              <w:tabs>
                <w:tab w:val="center" w:pos="4536"/>
                <w:tab w:val="right" w:pos="9072"/>
              </w:tabs>
              <w:overflowPunct w:val="0"/>
              <w:autoSpaceDE w:val="0"/>
              <w:autoSpaceDN w:val="0"/>
              <w:adjustRightInd w:val="0"/>
              <w:jc w:val="both"/>
              <w:rPr>
                <w:rFonts w:asciiTheme="minorHAnsi" w:hAnsiTheme="minorHAnsi"/>
                <w:bCs/>
                <w:sz w:val="22"/>
                <w:szCs w:val="22"/>
                <w:lang w:val="en-GB"/>
              </w:rPr>
            </w:pPr>
          </w:p>
          <w:p w14:paraId="4FF42751" w14:textId="77777777" w:rsidR="007F3875" w:rsidRPr="00A227A9" w:rsidRDefault="00A2765A" w:rsidP="0052024C">
            <w:pPr>
              <w:tabs>
                <w:tab w:val="center" w:pos="4536"/>
                <w:tab w:val="right" w:pos="9072"/>
              </w:tabs>
              <w:overflowPunct w:val="0"/>
              <w:autoSpaceDE w:val="0"/>
              <w:autoSpaceDN w:val="0"/>
              <w:adjustRightInd w:val="0"/>
              <w:jc w:val="both"/>
              <w:rPr>
                <w:rFonts w:asciiTheme="minorHAnsi" w:hAnsiTheme="minorHAnsi"/>
                <w:sz w:val="22"/>
                <w:szCs w:val="22"/>
              </w:rPr>
            </w:pPr>
            <w:r w:rsidRPr="00A2765A">
              <w:rPr>
                <w:rFonts w:asciiTheme="minorHAnsi" w:hAnsiTheme="minorHAnsi"/>
                <w:bCs/>
                <w:sz w:val="22"/>
                <w:szCs w:val="22"/>
              </w:rPr>
              <w:t>Skupna ponudbena cena brez DDV za obdobje dveh let</w:t>
            </w:r>
          </w:p>
        </w:tc>
        <w:tc>
          <w:tcPr>
            <w:tcW w:w="2977" w:type="dxa"/>
          </w:tcPr>
          <w:p w14:paraId="64951BD3" w14:textId="77777777" w:rsidR="007F3875" w:rsidRPr="003A3C3E" w:rsidRDefault="007F3875" w:rsidP="007F3875">
            <w:pPr>
              <w:tabs>
                <w:tab w:val="center" w:pos="4536"/>
                <w:tab w:val="right" w:pos="9072"/>
              </w:tabs>
              <w:overflowPunct w:val="0"/>
              <w:autoSpaceDE w:val="0"/>
              <w:autoSpaceDN w:val="0"/>
              <w:adjustRightInd w:val="0"/>
              <w:jc w:val="right"/>
              <w:rPr>
                <w:rFonts w:asciiTheme="minorHAnsi" w:hAnsiTheme="minorHAnsi"/>
                <w:sz w:val="22"/>
                <w:szCs w:val="22"/>
              </w:rPr>
            </w:pPr>
          </w:p>
          <w:p w14:paraId="47595FD8" w14:textId="77777777" w:rsidR="007F3875" w:rsidRPr="003A3C3E" w:rsidRDefault="007F3875" w:rsidP="007F3875">
            <w:pPr>
              <w:tabs>
                <w:tab w:val="center" w:pos="4536"/>
                <w:tab w:val="right" w:pos="9072"/>
              </w:tabs>
              <w:overflowPunct w:val="0"/>
              <w:autoSpaceDE w:val="0"/>
              <w:autoSpaceDN w:val="0"/>
              <w:adjustRightInd w:val="0"/>
              <w:jc w:val="right"/>
              <w:rPr>
                <w:rFonts w:asciiTheme="minorHAnsi" w:hAnsiTheme="minorHAnsi"/>
                <w:sz w:val="22"/>
                <w:szCs w:val="22"/>
              </w:rPr>
            </w:pPr>
            <w:r w:rsidRPr="003A3C3E">
              <w:rPr>
                <w:rFonts w:asciiTheme="minorHAnsi" w:hAnsiTheme="minorHAnsi"/>
                <w:sz w:val="22"/>
                <w:szCs w:val="22"/>
              </w:rPr>
              <w:t>EUR</w:t>
            </w:r>
          </w:p>
        </w:tc>
      </w:tr>
      <w:tr w:rsidR="007F3875" w:rsidRPr="007F3875" w14:paraId="7B6F55BF" w14:textId="77777777" w:rsidTr="007F3875">
        <w:tc>
          <w:tcPr>
            <w:tcW w:w="6232" w:type="dxa"/>
          </w:tcPr>
          <w:p w14:paraId="111C2346" w14:textId="77777777" w:rsidR="007F3875" w:rsidRDefault="007F3875" w:rsidP="0052024C">
            <w:pPr>
              <w:tabs>
                <w:tab w:val="center" w:pos="4536"/>
                <w:tab w:val="right" w:pos="9072"/>
              </w:tabs>
              <w:overflowPunct w:val="0"/>
              <w:autoSpaceDE w:val="0"/>
              <w:autoSpaceDN w:val="0"/>
              <w:adjustRightInd w:val="0"/>
              <w:jc w:val="both"/>
              <w:rPr>
                <w:rFonts w:ascii="Calibri" w:hAnsi="Calibri"/>
                <w:sz w:val="22"/>
                <w:szCs w:val="22"/>
              </w:rPr>
            </w:pPr>
          </w:p>
          <w:p w14:paraId="7F81E2F5" w14:textId="77777777" w:rsidR="007F3875" w:rsidRPr="007F3875" w:rsidRDefault="007F3875" w:rsidP="0052024C">
            <w:pPr>
              <w:tabs>
                <w:tab w:val="center" w:pos="4536"/>
                <w:tab w:val="right" w:pos="9072"/>
              </w:tabs>
              <w:overflowPunct w:val="0"/>
              <w:autoSpaceDE w:val="0"/>
              <w:autoSpaceDN w:val="0"/>
              <w:adjustRightInd w:val="0"/>
              <w:jc w:val="both"/>
              <w:rPr>
                <w:rFonts w:ascii="Calibri" w:hAnsi="Calibri"/>
                <w:sz w:val="22"/>
                <w:szCs w:val="22"/>
              </w:rPr>
            </w:pPr>
            <w:r w:rsidRPr="007F3875">
              <w:rPr>
                <w:rFonts w:ascii="Calibri" w:hAnsi="Calibri"/>
                <w:sz w:val="22"/>
                <w:szCs w:val="22"/>
              </w:rPr>
              <w:t>+ 22% DDV</w:t>
            </w:r>
          </w:p>
        </w:tc>
        <w:tc>
          <w:tcPr>
            <w:tcW w:w="2977" w:type="dxa"/>
          </w:tcPr>
          <w:p w14:paraId="34ECC97D" w14:textId="77777777" w:rsidR="007F3875" w:rsidRDefault="007F3875" w:rsidP="007F3875">
            <w:pPr>
              <w:tabs>
                <w:tab w:val="center" w:pos="4536"/>
                <w:tab w:val="right" w:pos="9072"/>
              </w:tabs>
              <w:overflowPunct w:val="0"/>
              <w:autoSpaceDE w:val="0"/>
              <w:autoSpaceDN w:val="0"/>
              <w:adjustRightInd w:val="0"/>
              <w:jc w:val="right"/>
              <w:rPr>
                <w:rFonts w:ascii="Calibri" w:hAnsi="Calibri"/>
                <w:sz w:val="22"/>
                <w:szCs w:val="22"/>
              </w:rPr>
            </w:pPr>
          </w:p>
          <w:p w14:paraId="7AFA9D3E" w14:textId="77777777" w:rsidR="007F3875" w:rsidRPr="007F3875" w:rsidRDefault="007F3875" w:rsidP="007F3875">
            <w:pPr>
              <w:tabs>
                <w:tab w:val="center" w:pos="4536"/>
                <w:tab w:val="right" w:pos="9072"/>
              </w:tabs>
              <w:overflowPunct w:val="0"/>
              <w:autoSpaceDE w:val="0"/>
              <w:autoSpaceDN w:val="0"/>
              <w:adjustRightInd w:val="0"/>
              <w:jc w:val="right"/>
              <w:rPr>
                <w:rFonts w:ascii="Calibri" w:hAnsi="Calibri"/>
                <w:sz w:val="22"/>
                <w:szCs w:val="22"/>
              </w:rPr>
            </w:pPr>
            <w:r>
              <w:rPr>
                <w:rFonts w:ascii="Calibri" w:hAnsi="Calibri"/>
                <w:sz w:val="22"/>
                <w:szCs w:val="22"/>
              </w:rPr>
              <w:t>EUR</w:t>
            </w:r>
          </w:p>
        </w:tc>
      </w:tr>
      <w:tr w:rsidR="007F3875" w:rsidRPr="007F3875" w14:paraId="28F28782" w14:textId="77777777" w:rsidTr="007F3875">
        <w:tc>
          <w:tcPr>
            <w:tcW w:w="6232" w:type="dxa"/>
          </w:tcPr>
          <w:p w14:paraId="793974E6" w14:textId="77777777" w:rsidR="007F3875" w:rsidRDefault="007F3875" w:rsidP="0052024C">
            <w:pPr>
              <w:tabs>
                <w:tab w:val="center" w:pos="4536"/>
                <w:tab w:val="right" w:pos="9072"/>
              </w:tabs>
              <w:overflowPunct w:val="0"/>
              <w:autoSpaceDE w:val="0"/>
              <w:autoSpaceDN w:val="0"/>
              <w:adjustRightInd w:val="0"/>
              <w:jc w:val="both"/>
              <w:rPr>
                <w:rFonts w:ascii="Calibri" w:hAnsi="Calibri"/>
                <w:sz w:val="22"/>
                <w:szCs w:val="22"/>
              </w:rPr>
            </w:pPr>
          </w:p>
          <w:p w14:paraId="2C4686C7" w14:textId="77777777" w:rsidR="007F3875" w:rsidRPr="007F3875" w:rsidRDefault="00A2765A" w:rsidP="0052024C">
            <w:pPr>
              <w:tabs>
                <w:tab w:val="center" w:pos="4536"/>
                <w:tab w:val="right" w:pos="9072"/>
              </w:tabs>
              <w:overflowPunct w:val="0"/>
              <w:autoSpaceDE w:val="0"/>
              <w:autoSpaceDN w:val="0"/>
              <w:adjustRightInd w:val="0"/>
              <w:jc w:val="both"/>
              <w:rPr>
                <w:rFonts w:ascii="Calibri" w:hAnsi="Calibri"/>
                <w:sz w:val="22"/>
                <w:szCs w:val="22"/>
              </w:rPr>
            </w:pPr>
            <w:r w:rsidRPr="00A2765A">
              <w:rPr>
                <w:rFonts w:ascii="Calibri" w:hAnsi="Calibri"/>
                <w:sz w:val="22"/>
                <w:szCs w:val="22"/>
              </w:rPr>
              <w:t xml:space="preserve">Skupna ponudbena cena </w:t>
            </w:r>
            <w:r>
              <w:rPr>
                <w:rFonts w:ascii="Calibri" w:hAnsi="Calibri"/>
                <w:sz w:val="22"/>
                <w:szCs w:val="22"/>
              </w:rPr>
              <w:t>z</w:t>
            </w:r>
            <w:r w:rsidRPr="00A2765A">
              <w:rPr>
                <w:rFonts w:ascii="Calibri" w:hAnsi="Calibri"/>
                <w:sz w:val="22"/>
                <w:szCs w:val="22"/>
              </w:rPr>
              <w:t xml:space="preserve"> DDV za obdobje dveh let</w:t>
            </w:r>
          </w:p>
        </w:tc>
        <w:tc>
          <w:tcPr>
            <w:tcW w:w="2977" w:type="dxa"/>
          </w:tcPr>
          <w:p w14:paraId="28AD5770" w14:textId="77777777" w:rsidR="007F3875" w:rsidRDefault="007F3875" w:rsidP="007F3875">
            <w:pPr>
              <w:tabs>
                <w:tab w:val="center" w:pos="4536"/>
                <w:tab w:val="right" w:pos="9072"/>
              </w:tabs>
              <w:overflowPunct w:val="0"/>
              <w:autoSpaceDE w:val="0"/>
              <w:autoSpaceDN w:val="0"/>
              <w:adjustRightInd w:val="0"/>
              <w:jc w:val="right"/>
              <w:rPr>
                <w:rFonts w:ascii="Calibri" w:hAnsi="Calibri"/>
                <w:sz w:val="22"/>
                <w:szCs w:val="22"/>
              </w:rPr>
            </w:pPr>
          </w:p>
          <w:p w14:paraId="1D0020AE" w14:textId="77777777" w:rsidR="007F3875" w:rsidRPr="007F3875" w:rsidRDefault="007F3875" w:rsidP="007F3875">
            <w:pPr>
              <w:tabs>
                <w:tab w:val="center" w:pos="4536"/>
                <w:tab w:val="right" w:pos="9072"/>
              </w:tabs>
              <w:overflowPunct w:val="0"/>
              <w:autoSpaceDE w:val="0"/>
              <w:autoSpaceDN w:val="0"/>
              <w:adjustRightInd w:val="0"/>
              <w:jc w:val="right"/>
              <w:rPr>
                <w:rFonts w:ascii="Calibri" w:hAnsi="Calibri"/>
                <w:sz w:val="22"/>
                <w:szCs w:val="22"/>
              </w:rPr>
            </w:pPr>
            <w:r w:rsidRPr="007F3875">
              <w:rPr>
                <w:rFonts w:ascii="Calibri" w:hAnsi="Calibri"/>
                <w:sz w:val="22"/>
                <w:szCs w:val="22"/>
              </w:rPr>
              <w:t>EUR</w:t>
            </w:r>
          </w:p>
        </w:tc>
      </w:tr>
    </w:tbl>
    <w:p w14:paraId="7B4546F6" w14:textId="77777777" w:rsidR="0052024C" w:rsidRPr="007F3875" w:rsidRDefault="0052024C" w:rsidP="0052024C">
      <w:pPr>
        <w:tabs>
          <w:tab w:val="center" w:pos="4536"/>
          <w:tab w:val="right" w:pos="9072"/>
        </w:tabs>
        <w:overflowPunct w:val="0"/>
        <w:autoSpaceDE w:val="0"/>
        <w:autoSpaceDN w:val="0"/>
        <w:adjustRightInd w:val="0"/>
        <w:spacing w:after="0" w:line="240" w:lineRule="auto"/>
        <w:rPr>
          <w:rFonts w:eastAsia="Times New Roman" w:cs="Times New Roman"/>
          <w:b/>
          <w:u w:val="wave"/>
          <w:lang w:eastAsia="sl-SI"/>
        </w:rPr>
      </w:pPr>
    </w:p>
    <w:p w14:paraId="2BC0492C" w14:textId="77777777" w:rsidR="0052024C" w:rsidRPr="005B23B5" w:rsidRDefault="00A227A9" w:rsidP="0052024C">
      <w:pPr>
        <w:tabs>
          <w:tab w:val="center" w:pos="4536"/>
          <w:tab w:val="right" w:pos="9072"/>
        </w:tabs>
        <w:overflowPunct w:val="0"/>
        <w:autoSpaceDE w:val="0"/>
        <w:autoSpaceDN w:val="0"/>
        <w:adjustRightInd w:val="0"/>
        <w:spacing w:after="0" w:line="240" w:lineRule="auto"/>
        <w:rPr>
          <w:rFonts w:ascii="Calibri" w:eastAsia="Times New Roman" w:hAnsi="Calibri" w:cs="Times New Roman"/>
          <w:lang w:eastAsia="sl-SI"/>
        </w:rPr>
      </w:pPr>
      <w:r>
        <w:rPr>
          <w:rFonts w:ascii="Calibri" w:eastAsia="Times New Roman" w:hAnsi="Calibri" w:cs="Times New Roman"/>
          <w:lang w:eastAsia="sl-SI"/>
        </w:rPr>
        <w:t>(</w:t>
      </w:r>
      <w:r w:rsidR="005B23B5">
        <w:rPr>
          <w:rFonts w:ascii="Calibri" w:eastAsia="Times New Roman" w:hAnsi="Calibri" w:cs="Times New Roman"/>
          <w:lang w:eastAsia="sl-SI"/>
        </w:rPr>
        <w:t>z</w:t>
      </w:r>
      <w:r w:rsidR="005B23B5" w:rsidRPr="005B23B5">
        <w:rPr>
          <w:rFonts w:ascii="Calibri" w:eastAsia="Times New Roman" w:hAnsi="Calibri" w:cs="Times New Roman"/>
          <w:lang w:eastAsia="sl-SI"/>
        </w:rPr>
        <w:t xml:space="preserve"> besedo: ______________________________________________</w:t>
      </w:r>
      <w:r w:rsidR="005B23B5">
        <w:rPr>
          <w:rFonts w:ascii="Calibri" w:eastAsia="Times New Roman" w:hAnsi="Calibri" w:cs="Times New Roman"/>
          <w:lang w:eastAsia="sl-SI"/>
        </w:rPr>
        <w:t>evrov</w:t>
      </w:r>
      <w:r w:rsidR="005B23B5" w:rsidRPr="005B23B5">
        <w:rPr>
          <w:rFonts w:ascii="Calibri" w:eastAsia="Times New Roman" w:hAnsi="Calibri" w:cs="Times New Roman"/>
          <w:lang w:eastAsia="sl-SI"/>
        </w:rPr>
        <w:t xml:space="preserve"> in ____/100</w:t>
      </w:r>
      <w:r>
        <w:rPr>
          <w:rFonts w:ascii="Calibri" w:eastAsia="Times New Roman" w:hAnsi="Calibri" w:cs="Times New Roman"/>
          <w:lang w:eastAsia="sl-SI"/>
        </w:rPr>
        <w:t>)</w:t>
      </w:r>
    </w:p>
    <w:p w14:paraId="0AC3F5EE" w14:textId="77777777" w:rsidR="007F3875" w:rsidRDefault="007F3875" w:rsidP="0052024C">
      <w:pPr>
        <w:tabs>
          <w:tab w:val="left" w:pos="6804"/>
        </w:tabs>
        <w:spacing w:after="0" w:line="240" w:lineRule="auto"/>
        <w:jc w:val="both"/>
        <w:rPr>
          <w:rFonts w:ascii="Calibri" w:eastAsia="Times New Roman" w:hAnsi="Calibri" w:cs="Times New Roman"/>
          <w:lang w:eastAsia="sl-SI"/>
        </w:rPr>
      </w:pPr>
    </w:p>
    <w:p w14:paraId="1ABE4FE1" w14:textId="77777777"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V pogodbeni ceni je upoštevan davek, ki ga je dolžan izvajalec obračunati v skladu z veljavno zakonodajo ob obračunu del po tej pogodbi. </w:t>
      </w:r>
    </w:p>
    <w:p w14:paraId="120B28DB" w14:textId="77777777" w:rsidR="0052024C" w:rsidRPr="0052024C" w:rsidRDefault="0052024C" w:rsidP="003341CF">
      <w:pPr>
        <w:tabs>
          <w:tab w:val="left" w:pos="6804"/>
        </w:tabs>
        <w:spacing w:after="0" w:line="240" w:lineRule="auto"/>
        <w:rPr>
          <w:rFonts w:ascii="Calibri" w:eastAsia="Times New Roman" w:hAnsi="Calibri" w:cs="Times New Roman"/>
          <w:lang w:eastAsia="sl-SI"/>
        </w:rPr>
      </w:pPr>
    </w:p>
    <w:p w14:paraId="512B234A" w14:textId="77777777"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Pogodbena cena zajema vse stroške v zvezi z izvajanjem storitve.</w:t>
      </w:r>
    </w:p>
    <w:p w14:paraId="7EF59D87" w14:textId="77777777" w:rsidR="0052024C" w:rsidRPr="0052024C" w:rsidRDefault="0052024C" w:rsidP="0052024C">
      <w:pPr>
        <w:spacing w:after="0" w:line="240" w:lineRule="auto"/>
        <w:rPr>
          <w:rFonts w:ascii="Calibri" w:eastAsia="Times New Roman" w:hAnsi="Calibri" w:cs="Times New Roman"/>
          <w:u w:val="wave"/>
          <w:lang w:eastAsia="sl-SI"/>
        </w:rPr>
      </w:pPr>
    </w:p>
    <w:p w14:paraId="2FA94778" w14:textId="77777777" w:rsidR="0052024C" w:rsidRPr="003A3C3E" w:rsidRDefault="0052024C" w:rsidP="0052024C">
      <w:pPr>
        <w:spacing w:after="0" w:line="240" w:lineRule="auto"/>
        <w:jc w:val="both"/>
        <w:rPr>
          <w:rFonts w:ascii="Calibri" w:eastAsia="Times New Roman" w:hAnsi="Calibri" w:cs="Times New Roman"/>
          <w:u w:val="single"/>
          <w:lang w:eastAsia="sl-SI"/>
        </w:rPr>
      </w:pPr>
      <w:r w:rsidRPr="003A3C3E">
        <w:rPr>
          <w:rFonts w:ascii="Calibri" w:eastAsia="Times New Roman" w:hAnsi="Calibri" w:cs="Times New Roman"/>
          <w:u w:val="single"/>
          <w:lang w:eastAsia="sl-SI"/>
        </w:rPr>
        <w:t xml:space="preserve">Cene </w:t>
      </w:r>
      <w:r w:rsidR="003A3C3E">
        <w:rPr>
          <w:rFonts w:ascii="Calibri" w:eastAsia="Times New Roman" w:hAnsi="Calibri" w:cs="Times New Roman"/>
          <w:u w:val="single"/>
          <w:lang w:eastAsia="sl-SI"/>
        </w:rPr>
        <w:t xml:space="preserve">storitev </w:t>
      </w:r>
      <w:r w:rsidRPr="003A3C3E">
        <w:rPr>
          <w:rFonts w:ascii="Calibri" w:eastAsia="Times New Roman" w:hAnsi="Calibri" w:cs="Times New Roman"/>
          <w:u w:val="single"/>
          <w:lang w:eastAsia="sl-SI"/>
        </w:rPr>
        <w:t xml:space="preserve">na </w:t>
      </w:r>
      <w:r w:rsidR="003A3C3E" w:rsidRPr="003A3C3E">
        <w:rPr>
          <w:rFonts w:ascii="Calibri" w:eastAsia="Times New Roman" w:hAnsi="Calibri" w:cs="Times New Roman"/>
          <w:u w:val="single"/>
          <w:lang w:eastAsia="sl-SI"/>
        </w:rPr>
        <w:t>enoto po tej pogodbi so fiksne ves čas trajanja pogodbe.</w:t>
      </w:r>
    </w:p>
    <w:p w14:paraId="0C279127" w14:textId="77777777" w:rsidR="008D1947" w:rsidRDefault="008D1947" w:rsidP="008D1947">
      <w:pPr>
        <w:spacing w:after="0" w:line="240" w:lineRule="auto"/>
        <w:jc w:val="both"/>
        <w:rPr>
          <w:rFonts w:ascii="Calibri" w:eastAsia="Times New Roman" w:hAnsi="Calibri" w:cs="Arial"/>
          <w:u w:val="single"/>
          <w:lang w:eastAsia="sl-SI"/>
        </w:rPr>
      </w:pPr>
    </w:p>
    <w:p w14:paraId="64F82E60" w14:textId="77777777" w:rsidR="008D1947" w:rsidRPr="008D1947" w:rsidRDefault="003A3C3E" w:rsidP="008D1947">
      <w:pPr>
        <w:spacing w:after="0" w:line="240" w:lineRule="auto"/>
        <w:jc w:val="both"/>
        <w:rPr>
          <w:rFonts w:ascii="Calibri" w:eastAsia="Times New Roman" w:hAnsi="Calibri" w:cs="Arial"/>
          <w:lang w:eastAsia="sl-SI"/>
        </w:rPr>
      </w:pPr>
      <w:r>
        <w:rPr>
          <w:rFonts w:ascii="Calibri" w:eastAsia="Times New Roman" w:hAnsi="Calibri" w:cs="Arial"/>
          <w:lang w:eastAsia="sl-SI"/>
        </w:rPr>
        <w:t xml:space="preserve">Količine iz </w:t>
      </w:r>
      <w:r w:rsidR="008D1947" w:rsidRPr="003A3C3E">
        <w:rPr>
          <w:rFonts w:ascii="Calibri" w:eastAsia="Times New Roman" w:hAnsi="Calibri" w:cs="Arial"/>
          <w:lang w:eastAsia="sl-SI"/>
        </w:rPr>
        <w:t>predračuna so okvirne in za naročnika niso obvezujoče.</w:t>
      </w:r>
    </w:p>
    <w:p w14:paraId="20181555" w14:textId="77777777" w:rsidR="008B3665" w:rsidRDefault="008B3665" w:rsidP="00F8170B">
      <w:pPr>
        <w:tabs>
          <w:tab w:val="left" w:pos="4395"/>
        </w:tabs>
        <w:spacing w:after="0" w:line="240" w:lineRule="auto"/>
        <w:jc w:val="both"/>
        <w:rPr>
          <w:rFonts w:ascii="Calibri" w:eastAsia="Times New Roman" w:hAnsi="Calibri" w:cs="Times New Roman"/>
        </w:rPr>
      </w:pPr>
    </w:p>
    <w:p w14:paraId="56F72C67" w14:textId="77777777" w:rsidR="004E4A17" w:rsidRPr="004E4A17" w:rsidRDefault="004E4A17" w:rsidP="00205A5D">
      <w:pPr>
        <w:pStyle w:val="Odstavekseznama"/>
        <w:numPr>
          <w:ilvl w:val="0"/>
          <w:numId w:val="21"/>
        </w:numPr>
        <w:tabs>
          <w:tab w:val="left" w:pos="4395"/>
        </w:tabs>
        <w:spacing w:after="0" w:line="240" w:lineRule="auto"/>
        <w:jc w:val="center"/>
        <w:rPr>
          <w:rFonts w:ascii="Calibri" w:eastAsia="Times New Roman" w:hAnsi="Calibri" w:cs="Times New Roman"/>
        </w:rPr>
      </w:pPr>
      <w:r>
        <w:rPr>
          <w:rFonts w:ascii="Calibri" w:eastAsia="Times New Roman" w:hAnsi="Calibri" w:cs="Times New Roman"/>
        </w:rPr>
        <w:t>člen</w:t>
      </w:r>
    </w:p>
    <w:p w14:paraId="636F530B" w14:textId="77777777" w:rsidR="004E4A17" w:rsidRDefault="004E4A17" w:rsidP="00F8170B">
      <w:pPr>
        <w:tabs>
          <w:tab w:val="left" w:pos="4395"/>
        </w:tabs>
        <w:spacing w:after="0" w:line="240" w:lineRule="auto"/>
        <w:jc w:val="both"/>
        <w:rPr>
          <w:rFonts w:ascii="Calibri" w:eastAsia="Times New Roman" w:hAnsi="Calibri" w:cs="Times New Roman"/>
        </w:rPr>
      </w:pPr>
    </w:p>
    <w:p w14:paraId="40D1AEDA" w14:textId="77777777" w:rsidR="00F8170B" w:rsidRPr="00F8170B" w:rsidRDefault="00F8170B" w:rsidP="00F8170B">
      <w:pPr>
        <w:tabs>
          <w:tab w:val="left" w:pos="4395"/>
        </w:tabs>
        <w:spacing w:after="0" w:line="240" w:lineRule="auto"/>
        <w:jc w:val="both"/>
        <w:rPr>
          <w:rFonts w:ascii="Calibri" w:eastAsia="Times New Roman" w:hAnsi="Calibri" w:cs="Times New Roman"/>
        </w:rPr>
      </w:pPr>
      <w:r w:rsidRPr="00F8170B">
        <w:rPr>
          <w:rFonts w:ascii="Calibri" w:eastAsia="Times New Roman" w:hAnsi="Calibri" w:cs="Times New Roman"/>
        </w:rPr>
        <w:t>Izvajalec bo pogodbena dela zaračunal z delnimi obračuni</w:t>
      </w:r>
      <w:r w:rsidR="008B3665">
        <w:rPr>
          <w:rFonts w:ascii="Calibri" w:eastAsia="Times New Roman" w:hAnsi="Calibri" w:cs="Times New Roman"/>
        </w:rPr>
        <w:t>.</w:t>
      </w:r>
      <w:r w:rsidRPr="00F8170B">
        <w:rPr>
          <w:rFonts w:ascii="Calibri" w:eastAsia="Times New Roman" w:hAnsi="Calibri" w:cs="Times New Roman"/>
        </w:rPr>
        <w:t xml:space="preserve"> Vsakokratni delni obračun mora biti prikazan v posebni prilogi, ki mora vsebovati naslednje podatke:</w:t>
      </w:r>
    </w:p>
    <w:p w14:paraId="472DC393" w14:textId="77777777" w:rsidR="00F8170B" w:rsidRPr="00F8170B" w:rsidRDefault="00AA29FD" w:rsidP="00477DDF">
      <w:pPr>
        <w:numPr>
          <w:ilvl w:val="0"/>
          <w:numId w:val="12"/>
        </w:numPr>
        <w:spacing w:after="0" w:line="240" w:lineRule="auto"/>
        <w:jc w:val="both"/>
        <w:rPr>
          <w:rFonts w:ascii="Calibri" w:eastAsia="Times New Roman" w:hAnsi="Calibri" w:cs="Times New Roman"/>
        </w:rPr>
      </w:pPr>
      <w:r>
        <w:rPr>
          <w:rFonts w:ascii="Calibri" w:eastAsia="Times New Roman" w:hAnsi="Calibri" w:cs="Times New Roman"/>
        </w:rPr>
        <w:t>k</w:t>
      </w:r>
      <w:r w:rsidR="00F8170B" w:rsidRPr="00F8170B">
        <w:rPr>
          <w:rFonts w:ascii="Calibri" w:eastAsia="Times New Roman" w:hAnsi="Calibri" w:cs="Times New Roman"/>
        </w:rPr>
        <w:t>oličino opravljenega dela</w:t>
      </w:r>
      <w:r>
        <w:rPr>
          <w:rFonts w:ascii="Calibri" w:eastAsia="Times New Roman" w:hAnsi="Calibri" w:cs="Times New Roman"/>
        </w:rPr>
        <w:t>,</w:t>
      </w:r>
    </w:p>
    <w:p w14:paraId="41B4CB33" w14:textId="77777777" w:rsidR="00F8170B" w:rsidRPr="00F8170B" w:rsidRDefault="00AA29FD" w:rsidP="00477DDF">
      <w:pPr>
        <w:numPr>
          <w:ilvl w:val="0"/>
          <w:numId w:val="12"/>
        </w:numPr>
        <w:spacing w:after="0" w:line="240" w:lineRule="auto"/>
        <w:jc w:val="both"/>
        <w:rPr>
          <w:rFonts w:ascii="Calibri" w:eastAsia="Times New Roman" w:hAnsi="Calibri" w:cs="Times New Roman"/>
        </w:rPr>
      </w:pPr>
      <w:r>
        <w:rPr>
          <w:rFonts w:ascii="Calibri" w:eastAsia="Times New Roman" w:hAnsi="Calibri" w:cs="Times New Roman"/>
        </w:rPr>
        <w:t>v</w:t>
      </w:r>
      <w:r w:rsidR="00F8170B" w:rsidRPr="00F8170B">
        <w:rPr>
          <w:rFonts w:ascii="Calibri" w:eastAsia="Times New Roman" w:hAnsi="Calibri" w:cs="Times New Roman"/>
        </w:rPr>
        <w:t>rednost opravljenega dela</w:t>
      </w:r>
      <w:r>
        <w:rPr>
          <w:rFonts w:ascii="Calibri" w:eastAsia="Times New Roman" w:hAnsi="Calibri" w:cs="Times New Roman"/>
        </w:rPr>
        <w:t>,</w:t>
      </w:r>
    </w:p>
    <w:p w14:paraId="4FE4337A" w14:textId="77777777" w:rsidR="00F8170B" w:rsidRPr="00F8170B" w:rsidRDefault="00AA29FD" w:rsidP="00477DDF">
      <w:pPr>
        <w:numPr>
          <w:ilvl w:val="0"/>
          <w:numId w:val="12"/>
        </w:numPr>
        <w:tabs>
          <w:tab w:val="left" w:pos="709"/>
        </w:tabs>
        <w:spacing w:after="0" w:line="240" w:lineRule="auto"/>
        <w:jc w:val="both"/>
        <w:rPr>
          <w:rFonts w:ascii="Calibri" w:eastAsia="Times New Roman" w:hAnsi="Calibri" w:cs="Times New Roman"/>
        </w:rPr>
      </w:pPr>
      <w:r>
        <w:rPr>
          <w:rFonts w:ascii="Calibri" w:eastAsia="Times New Roman" w:hAnsi="Calibri" w:cs="Times New Roman"/>
        </w:rPr>
        <w:t>d</w:t>
      </w:r>
      <w:r w:rsidR="00F8170B" w:rsidRPr="00F8170B">
        <w:rPr>
          <w:rFonts w:ascii="Calibri" w:eastAsia="Times New Roman" w:hAnsi="Calibri" w:cs="Times New Roman"/>
        </w:rPr>
        <w:t>avek na dodano vrednost</w:t>
      </w:r>
      <w:r>
        <w:rPr>
          <w:rFonts w:ascii="Calibri" w:eastAsia="Times New Roman" w:hAnsi="Calibri" w:cs="Times New Roman"/>
        </w:rPr>
        <w:t>.</w:t>
      </w:r>
    </w:p>
    <w:p w14:paraId="0097A1E5" w14:textId="77777777" w:rsidR="00F8170B" w:rsidRPr="00F8170B" w:rsidRDefault="00F8170B" w:rsidP="00F8170B">
      <w:pPr>
        <w:tabs>
          <w:tab w:val="left" w:pos="4395"/>
        </w:tabs>
        <w:spacing w:after="0" w:line="240" w:lineRule="auto"/>
        <w:rPr>
          <w:rFonts w:ascii="Calibri" w:eastAsia="Times New Roman" w:hAnsi="Calibri" w:cs="Times New Roman"/>
          <w:szCs w:val="24"/>
        </w:rPr>
      </w:pPr>
    </w:p>
    <w:p w14:paraId="542A881C" w14:textId="650410F2" w:rsidR="00F8170B" w:rsidRPr="00F8170B" w:rsidRDefault="00F8170B" w:rsidP="00F8170B">
      <w:pPr>
        <w:tabs>
          <w:tab w:val="left" w:pos="4395"/>
        </w:tabs>
        <w:spacing w:after="0" w:line="240" w:lineRule="auto"/>
        <w:rPr>
          <w:rFonts w:ascii="Calibri" w:eastAsia="Times New Roman" w:hAnsi="Calibri" w:cs="Times New Roman"/>
          <w:szCs w:val="24"/>
        </w:rPr>
      </w:pPr>
      <w:r w:rsidRPr="00F8170B">
        <w:rPr>
          <w:rFonts w:ascii="Calibri" w:eastAsia="Times New Roman" w:hAnsi="Calibri" w:cs="Times New Roman"/>
          <w:szCs w:val="24"/>
        </w:rPr>
        <w:t xml:space="preserve">Na vsakem izstavljenem računu mora biti navedena Vodovod-kanalizacija javno podjetje </w:t>
      </w:r>
      <w:proofErr w:type="spellStart"/>
      <w:r w:rsidRPr="00F8170B">
        <w:rPr>
          <w:rFonts w:ascii="Calibri" w:eastAsia="Times New Roman" w:hAnsi="Calibri" w:cs="Times New Roman"/>
          <w:szCs w:val="24"/>
        </w:rPr>
        <w:t>d.o.o</w:t>
      </w:r>
      <w:proofErr w:type="spellEnd"/>
      <w:r w:rsidRPr="00F8170B">
        <w:rPr>
          <w:rFonts w:ascii="Calibri" w:eastAsia="Times New Roman" w:hAnsi="Calibri" w:cs="Times New Roman"/>
          <w:szCs w:val="24"/>
        </w:rPr>
        <w:t>., Lava 2a, 3000 Celje</w:t>
      </w:r>
      <w:r w:rsidR="00494A97">
        <w:rPr>
          <w:rFonts w:ascii="Calibri" w:eastAsia="Times New Roman" w:hAnsi="Calibri" w:cs="Times New Roman"/>
          <w:szCs w:val="24"/>
        </w:rPr>
        <w:t>,</w:t>
      </w:r>
      <w:r w:rsidRPr="00F8170B">
        <w:rPr>
          <w:rFonts w:ascii="Calibri" w:eastAsia="Times New Roman" w:hAnsi="Calibri" w:cs="Times New Roman"/>
          <w:szCs w:val="24"/>
        </w:rPr>
        <w:t xml:space="preserve"> kot naročnik in plačnik</w:t>
      </w:r>
      <w:r w:rsidR="008B3665">
        <w:rPr>
          <w:rFonts w:ascii="Calibri" w:eastAsia="Times New Roman" w:hAnsi="Calibri" w:cs="Times New Roman"/>
          <w:szCs w:val="24"/>
        </w:rPr>
        <w:t>.</w:t>
      </w:r>
      <w:r w:rsidRPr="00F8170B">
        <w:rPr>
          <w:rFonts w:ascii="Calibri" w:eastAsia="Times New Roman" w:hAnsi="Calibri" w:cs="Times New Roman"/>
          <w:szCs w:val="24"/>
        </w:rPr>
        <w:t xml:space="preserve"> </w:t>
      </w:r>
    </w:p>
    <w:p w14:paraId="7EB483AB" w14:textId="77777777" w:rsidR="00F8170B" w:rsidRPr="00F8170B" w:rsidRDefault="00F8170B" w:rsidP="00F8170B">
      <w:pPr>
        <w:spacing w:after="0" w:line="240" w:lineRule="auto"/>
        <w:jc w:val="both"/>
        <w:rPr>
          <w:rFonts w:ascii="Calibri" w:eastAsia="Times New Roman" w:hAnsi="Calibri" w:cs="Times New Roman"/>
          <w:szCs w:val="24"/>
        </w:rPr>
      </w:pPr>
    </w:p>
    <w:p w14:paraId="6E2C3932" w14:textId="77777777" w:rsidR="00F8170B" w:rsidRPr="00F8170B" w:rsidRDefault="00F8170B" w:rsidP="00F8170B">
      <w:pPr>
        <w:spacing w:after="0" w:line="240" w:lineRule="auto"/>
        <w:jc w:val="both"/>
        <w:rPr>
          <w:rFonts w:ascii="Calibri" w:eastAsia="Times New Roman" w:hAnsi="Calibri" w:cs="Times New Roman"/>
          <w:szCs w:val="24"/>
        </w:rPr>
      </w:pPr>
      <w:r w:rsidRPr="00F8170B">
        <w:rPr>
          <w:rFonts w:ascii="Calibri" w:eastAsia="Times New Roman" w:hAnsi="Calibri" w:cs="Times New Roman"/>
          <w:szCs w:val="24"/>
        </w:rPr>
        <w:t>Dolžniško upniško razmerje nastane na dan izstavitve računa.</w:t>
      </w:r>
    </w:p>
    <w:p w14:paraId="319B1998" w14:textId="77777777" w:rsidR="00F8170B" w:rsidRPr="00F8170B" w:rsidRDefault="00F8170B" w:rsidP="00F8170B">
      <w:pPr>
        <w:spacing w:after="0" w:line="240" w:lineRule="auto"/>
        <w:jc w:val="both"/>
        <w:rPr>
          <w:rFonts w:ascii="Calibri" w:eastAsia="Times New Roman" w:hAnsi="Calibri" w:cs="Times New Roman"/>
          <w:szCs w:val="24"/>
        </w:rPr>
      </w:pPr>
    </w:p>
    <w:p w14:paraId="26319B63" w14:textId="77777777" w:rsidR="00F8170B" w:rsidRPr="00F8170B" w:rsidRDefault="00F8170B" w:rsidP="00F8170B">
      <w:pPr>
        <w:spacing w:after="0" w:line="240" w:lineRule="auto"/>
        <w:jc w:val="both"/>
        <w:rPr>
          <w:rFonts w:ascii="Calibri" w:eastAsia="Times New Roman" w:hAnsi="Calibri" w:cs="Times New Roman"/>
          <w:szCs w:val="24"/>
        </w:rPr>
      </w:pPr>
      <w:r w:rsidRPr="00F8170B">
        <w:rPr>
          <w:rFonts w:ascii="Calibri" w:eastAsia="Times New Roman" w:hAnsi="Calibri" w:cs="Times New Roman"/>
          <w:szCs w:val="24"/>
        </w:rPr>
        <w:t>Naročnik bo potrjene račune plačal izvajalcu</w:t>
      </w:r>
      <w:r w:rsidRPr="00F8170B">
        <w:rPr>
          <w:rFonts w:ascii="Calibri" w:eastAsia="Times New Roman" w:hAnsi="Calibri" w:cs="Times New Roman"/>
          <w:lang w:eastAsia="sl-SI"/>
        </w:rPr>
        <w:t xml:space="preserve">, </w:t>
      </w:r>
      <w:r w:rsidRPr="00F8170B">
        <w:rPr>
          <w:rFonts w:ascii="Calibri" w:eastAsia="Times New Roman" w:hAnsi="Calibri" w:cs="Times New Roman"/>
          <w:szCs w:val="24"/>
        </w:rPr>
        <w:t>v 30 dneh od nastanka dolžniško upniškega razmerja.</w:t>
      </w:r>
    </w:p>
    <w:p w14:paraId="5822DD29" w14:textId="77777777" w:rsidR="00134AE2" w:rsidRPr="0052024C" w:rsidRDefault="00134AE2" w:rsidP="0052024C">
      <w:pPr>
        <w:spacing w:after="0" w:line="240" w:lineRule="auto"/>
        <w:jc w:val="both"/>
        <w:rPr>
          <w:rFonts w:ascii="Calibri" w:eastAsia="Times New Roman" w:hAnsi="Calibri" w:cs="Times New Roman"/>
          <w:lang w:eastAsia="sl-SI"/>
        </w:rPr>
      </w:pPr>
    </w:p>
    <w:p w14:paraId="4C8B5093" w14:textId="77777777" w:rsidR="0052024C" w:rsidRPr="005B23B5" w:rsidRDefault="003341CF" w:rsidP="005B23B5">
      <w:pPr>
        <w:keepNext/>
        <w:spacing w:after="0" w:line="240" w:lineRule="auto"/>
        <w:outlineLvl w:val="0"/>
        <w:rPr>
          <w:rFonts w:ascii="Calibri" w:eastAsia="Times New Roman" w:hAnsi="Calibri" w:cs="Times New Roman"/>
          <w:bCs/>
          <w:kern w:val="32"/>
          <w:lang w:eastAsia="sl-SI"/>
        </w:rPr>
      </w:pPr>
      <w:r>
        <w:rPr>
          <w:rFonts w:ascii="Calibri" w:eastAsia="Times New Roman" w:hAnsi="Calibri" w:cs="Times New Roman"/>
          <w:bCs/>
          <w:kern w:val="32"/>
          <w:lang w:eastAsia="sl-SI"/>
        </w:rPr>
        <w:t>FINANČNI VIR</w:t>
      </w:r>
    </w:p>
    <w:p w14:paraId="179EF9B6" w14:textId="77777777" w:rsidR="003341CF" w:rsidRPr="00C25659" w:rsidRDefault="003341CF" w:rsidP="00205A5D">
      <w:pPr>
        <w:pStyle w:val="Odstavekseznama"/>
        <w:numPr>
          <w:ilvl w:val="0"/>
          <w:numId w:val="21"/>
        </w:numPr>
        <w:tabs>
          <w:tab w:val="left" w:pos="4395"/>
        </w:tabs>
        <w:spacing w:after="0" w:line="240" w:lineRule="auto"/>
        <w:jc w:val="center"/>
        <w:rPr>
          <w:rFonts w:ascii="Calibri" w:eastAsia="Times New Roman" w:hAnsi="Calibri" w:cs="Times New Roman"/>
          <w:lang w:eastAsia="sl-SI"/>
        </w:rPr>
      </w:pPr>
      <w:r w:rsidRPr="00C25659">
        <w:rPr>
          <w:rFonts w:ascii="Calibri" w:eastAsia="Times New Roman" w:hAnsi="Calibri" w:cs="Times New Roman"/>
          <w:lang w:eastAsia="sl-SI"/>
        </w:rPr>
        <w:t>člen</w:t>
      </w:r>
    </w:p>
    <w:p w14:paraId="48DE7A95" w14:textId="77777777" w:rsidR="003341CF" w:rsidRDefault="003341CF" w:rsidP="0052024C">
      <w:pPr>
        <w:tabs>
          <w:tab w:val="left" w:pos="4395"/>
        </w:tabs>
        <w:spacing w:after="0" w:line="240" w:lineRule="auto"/>
        <w:ind w:left="1788" w:hanging="1788"/>
        <w:rPr>
          <w:rFonts w:ascii="Calibri" w:eastAsia="Times New Roman" w:hAnsi="Calibri" w:cs="Times New Roman"/>
          <w:lang w:eastAsia="sl-SI"/>
        </w:rPr>
      </w:pPr>
    </w:p>
    <w:p w14:paraId="1A117A33" w14:textId="77777777" w:rsidR="0052024C" w:rsidRPr="0052024C" w:rsidRDefault="00A227A9" w:rsidP="00F9632C">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Finančna sredstva so zagotovljena v</w:t>
      </w:r>
      <w:r w:rsidR="00B1679B">
        <w:rPr>
          <w:rFonts w:ascii="Calibri" w:eastAsia="Times New Roman" w:hAnsi="Calibri" w:cs="Times New Roman"/>
          <w:lang w:eastAsia="sl-SI"/>
        </w:rPr>
        <w:t xml:space="preserve"> </w:t>
      </w:r>
      <w:r>
        <w:rPr>
          <w:rFonts w:ascii="Calibri" w:eastAsia="Times New Roman" w:hAnsi="Calibri" w:cs="Times New Roman"/>
          <w:lang w:eastAsia="sl-SI"/>
        </w:rPr>
        <w:t>p</w:t>
      </w:r>
      <w:r w:rsidR="008B3665">
        <w:rPr>
          <w:rFonts w:ascii="Calibri" w:eastAsia="Times New Roman" w:hAnsi="Calibri" w:cs="Times New Roman"/>
          <w:lang w:eastAsia="sl-SI"/>
        </w:rPr>
        <w:t>oslovnem načrtu</w:t>
      </w:r>
      <w:r w:rsidR="007E151D">
        <w:rPr>
          <w:rFonts w:ascii="Calibri" w:eastAsia="Times New Roman" w:hAnsi="Calibri" w:cs="Times New Roman"/>
          <w:lang w:eastAsia="sl-SI"/>
        </w:rPr>
        <w:t xml:space="preserve"> Vodovod-kanalizacija </w:t>
      </w:r>
      <w:proofErr w:type="spellStart"/>
      <w:r w:rsidR="007E151D">
        <w:rPr>
          <w:rFonts w:ascii="Calibri" w:eastAsia="Times New Roman" w:hAnsi="Calibri" w:cs="Times New Roman"/>
          <w:lang w:eastAsia="sl-SI"/>
        </w:rPr>
        <w:t>d.o.o</w:t>
      </w:r>
      <w:proofErr w:type="spellEnd"/>
      <w:r w:rsidR="003341CF" w:rsidRPr="003341CF">
        <w:rPr>
          <w:rFonts w:ascii="Calibri" w:eastAsia="Times New Roman" w:hAnsi="Calibri" w:cs="Times New Roman"/>
          <w:lang w:eastAsia="sl-SI"/>
        </w:rPr>
        <w:t>.</w:t>
      </w:r>
      <w:r>
        <w:rPr>
          <w:rFonts w:ascii="Calibri" w:eastAsia="Times New Roman" w:hAnsi="Calibri" w:cs="Times New Roman"/>
          <w:lang w:eastAsia="sl-SI"/>
        </w:rPr>
        <w:t xml:space="preserve"> javno podjetje, </w:t>
      </w:r>
      <w:proofErr w:type="spellStart"/>
      <w:r>
        <w:rPr>
          <w:rFonts w:ascii="Calibri" w:eastAsia="Times New Roman" w:hAnsi="Calibri" w:cs="Times New Roman"/>
          <w:lang w:eastAsia="sl-SI"/>
        </w:rPr>
        <w:t>d.o.o</w:t>
      </w:r>
      <w:proofErr w:type="spellEnd"/>
      <w:r>
        <w:rPr>
          <w:rFonts w:ascii="Calibri" w:eastAsia="Times New Roman" w:hAnsi="Calibri" w:cs="Times New Roman"/>
          <w:lang w:eastAsia="sl-SI"/>
        </w:rPr>
        <w:t>.</w:t>
      </w:r>
    </w:p>
    <w:p w14:paraId="2B89C8BA" w14:textId="77777777" w:rsidR="0052024C" w:rsidRPr="0052024C" w:rsidRDefault="0052024C" w:rsidP="0052024C">
      <w:pPr>
        <w:tabs>
          <w:tab w:val="left" w:pos="4395"/>
        </w:tabs>
        <w:spacing w:after="0" w:line="240" w:lineRule="auto"/>
        <w:ind w:left="1788" w:hanging="1788"/>
        <w:rPr>
          <w:rFonts w:ascii="Calibri" w:eastAsia="Times New Roman" w:hAnsi="Calibri" w:cs="Times New Roman"/>
          <w:lang w:eastAsia="sl-SI"/>
        </w:rPr>
      </w:pPr>
    </w:p>
    <w:p w14:paraId="5FE64503" w14:textId="77777777" w:rsidR="0052024C" w:rsidRPr="00134AE2" w:rsidRDefault="0052024C" w:rsidP="005B23B5">
      <w:pPr>
        <w:tabs>
          <w:tab w:val="left" w:pos="4395"/>
        </w:tabs>
        <w:spacing w:after="0" w:line="240" w:lineRule="auto"/>
        <w:ind w:left="1788" w:hanging="1788"/>
        <w:rPr>
          <w:rFonts w:ascii="Calibri" w:eastAsia="Times New Roman" w:hAnsi="Calibri" w:cs="Times New Roman"/>
          <w:b/>
          <w:lang w:eastAsia="sl-SI"/>
        </w:rPr>
      </w:pPr>
      <w:r w:rsidRPr="00134AE2">
        <w:rPr>
          <w:rFonts w:ascii="Calibri" w:eastAsia="Times New Roman" w:hAnsi="Calibri" w:cs="Times New Roman"/>
          <w:lang w:eastAsia="sl-SI"/>
        </w:rPr>
        <w:t xml:space="preserve">VELJAVNOST IN ODSTOP OD POGODBE </w:t>
      </w:r>
    </w:p>
    <w:p w14:paraId="1FF25BD5" w14:textId="77777777" w:rsidR="0052024C" w:rsidRPr="00C25659" w:rsidRDefault="0052024C" w:rsidP="00205A5D">
      <w:pPr>
        <w:pStyle w:val="Odstavekseznama"/>
        <w:numPr>
          <w:ilvl w:val="0"/>
          <w:numId w:val="21"/>
        </w:numPr>
        <w:tabs>
          <w:tab w:val="left" w:pos="4395"/>
        </w:tabs>
        <w:spacing w:after="0" w:line="240" w:lineRule="auto"/>
        <w:jc w:val="center"/>
        <w:rPr>
          <w:rFonts w:ascii="Calibri" w:eastAsia="Times New Roman" w:hAnsi="Calibri" w:cs="Times New Roman"/>
          <w:lang w:eastAsia="sl-SI"/>
        </w:rPr>
      </w:pPr>
      <w:r w:rsidRPr="00C25659">
        <w:rPr>
          <w:rFonts w:ascii="Calibri" w:eastAsia="Times New Roman" w:hAnsi="Calibri" w:cs="Times New Roman"/>
          <w:lang w:eastAsia="sl-SI"/>
        </w:rPr>
        <w:t>člen</w:t>
      </w:r>
    </w:p>
    <w:p w14:paraId="2FB9C8C1" w14:textId="77777777" w:rsidR="0052024C" w:rsidRPr="00134AE2" w:rsidRDefault="0052024C" w:rsidP="00AA29FD">
      <w:pPr>
        <w:pStyle w:val="Brezrazmikov"/>
        <w:rPr>
          <w:rFonts w:asciiTheme="minorHAnsi" w:hAnsiTheme="minorHAnsi" w:cstheme="minorHAnsi"/>
          <w:lang w:eastAsia="sl-SI"/>
        </w:rPr>
      </w:pPr>
    </w:p>
    <w:p w14:paraId="05576DCE" w14:textId="77777777" w:rsidR="00A227A9" w:rsidRPr="00A227A9" w:rsidRDefault="00A227A9" w:rsidP="00A227A9">
      <w:pPr>
        <w:keepLines/>
        <w:widowControl w:val="0"/>
        <w:tabs>
          <w:tab w:val="left" w:pos="6804"/>
        </w:tabs>
        <w:spacing w:after="0" w:line="240" w:lineRule="auto"/>
        <w:jc w:val="both"/>
        <w:rPr>
          <w:rFonts w:ascii="Calibri" w:eastAsia="Times New Roman" w:hAnsi="Calibri" w:cs="Times New Roman"/>
          <w:lang w:eastAsia="sl-SI"/>
        </w:rPr>
      </w:pPr>
      <w:r w:rsidRPr="00A227A9">
        <w:rPr>
          <w:rFonts w:ascii="Calibri" w:eastAsia="Times New Roman" w:hAnsi="Calibri" w:cs="Times New Roman"/>
          <w:lang w:eastAsia="sl-SI"/>
        </w:rPr>
        <w:t>Pogodba stopi v veljavo s podpisom obeh pogodbenih strank.</w:t>
      </w:r>
    </w:p>
    <w:p w14:paraId="061C3B93" w14:textId="77777777" w:rsidR="00A227A9" w:rsidRPr="00A227A9" w:rsidRDefault="00A227A9" w:rsidP="00A227A9">
      <w:pPr>
        <w:keepLines/>
        <w:widowControl w:val="0"/>
        <w:tabs>
          <w:tab w:val="left" w:pos="6804"/>
        </w:tabs>
        <w:spacing w:after="0" w:line="240" w:lineRule="auto"/>
        <w:jc w:val="both"/>
        <w:rPr>
          <w:rFonts w:ascii="Calibri" w:eastAsia="Times New Roman" w:hAnsi="Calibri" w:cs="Times New Roman"/>
          <w:lang w:eastAsia="sl-SI"/>
        </w:rPr>
      </w:pPr>
    </w:p>
    <w:p w14:paraId="042631AD" w14:textId="3AD71C42" w:rsidR="00A227A9" w:rsidRPr="00A227A9" w:rsidRDefault="00A227A9" w:rsidP="00A227A9">
      <w:pPr>
        <w:keepLines/>
        <w:widowControl w:val="0"/>
        <w:tabs>
          <w:tab w:val="left" w:pos="6804"/>
        </w:tabs>
        <w:spacing w:after="0" w:line="240" w:lineRule="auto"/>
        <w:jc w:val="both"/>
        <w:rPr>
          <w:rFonts w:ascii="Calibri" w:eastAsia="Times New Roman" w:hAnsi="Calibri" w:cs="Times New Roman"/>
          <w:lang w:eastAsia="sl-SI"/>
        </w:rPr>
      </w:pPr>
      <w:r w:rsidRPr="00A227A9">
        <w:rPr>
          <w:rFonts w:ascii="Calibri" w:eastAsia="Times New Roman" w:hAnsi="Calibri" w:cs="Times New Roman"/>
          <w:lang w:eastAsia="sl-SI"/>
        </w:rPr>
        <w:t xml:space="preserve">Pogodba se sklene za obdobje </w:t>
      </w:r>
      <w:r w:rsidR="00494A97">
        <w:rPr>
          <w:rFonts w:ascii="Calibri" w:eastAsia="Times New Roman" w:hAnsi="Calibri" w:cs="Times New Roman"/>
          <w:lang w:eastAsia="sl-SI"/>
        </w:rPr>
        <w:t>2 (dveh)</w:t>
      </w:r>
      <w:r>
        <w:rPr>
          <w:rFonts w:ascii="Calibri" w:eastAsia="Times New Roman" w:hAnsi="Calibri" w:cs="Times New Roman"/>
          <w:lang w:eastAsia="sl-SI"/>
        </w:rPr>
        <w:t xml:space="preserve"> let</w:t>
      </w:r>
      <w:r w:rsidRPr="00A227A9">
        <w:rPr>
          <w:rFonts w:ascii="Calibri" w:eastAsia="Times New Roman" w:hAnsi="Calibri" w:cs="Times New Roman"/>
          <w:lang w:eastAsia="sl-SI"/>
        </w:rPr>
        <w:t xml:space="preserve"> šteto od 1. 1. 202</w:t>
      </w:r>
      <w:r w:rsidR="00FD455E">
        <w:rPr>
          <w:rFonts w:ascii="Calibri" w:eastAsia="Times New Roman" w:hAnsi="Calibri" w:cs="Times New Roman"/>
          <w:lang w:eastAsia="sl-SI"/>
        </w:rPr>
        <w:t>2</w:t>
      </w:r>
      <w:r w:rsidRPr="00A227A9">
        <w:rPr>
          <w:rFonts w:ascii="Calibri" w:eastAsia="Times New Roman" w:hAnsi="Calibri" w:cs="Times New Roman"/>
          <w:lang w:eastAsia="sl-SI"/>
        </w:rPr>
        <w:t xml:space="preserve"> dalje.</w:t>
      </w:r>
    </w:p>
    <w:p w14:paraId="484C60F6" w14:textId="77777777" w:rsidR="00A227A9" w:rsidRDefault="00A227A9" w:rsidP="00AA29FD">
      <w:pPr>
        <w:pStyle w:val="Brezrazmikov"/>
        <w:rPr>
          <w:rFonts w:asciiTheme="minorHAnsi" w:hAnsiTheme="minorHAnsi" w:cstheme="minorHAnsi"/>
          <w:lang w:eastAsia="sl-SI"/>
        </w:rPr>
      </w:pPr>
    </w:p>
    <w:p w14:paraId="3530902A" w14:textId="77777777" w:rsidR="00A227A9" w:rsidRDefault="004E4A17" w:rsidP="00AA29FD">
      <w:pPr>
        <w:pStyle w:val="Brezrazmikov"/>
        <w:rPr>
          <w:rFonts w:asciiTheme="minorHAnsi" w:hAnsiTheme="minorHAnsi" w:cstheme="minorHAnsi"/>
          <w:lang w:eastAsia="sl-SI"/>
        </w:rPr>
      </w:pPr>
      <w:r>
        <w:rPr>
          <w:rFonts w:asciiTheme="minorHAnsi" w:hAnsiTheme="minorHAnsi" w:cstheme="minorHAnsi"/>
          <w:lang w:eastAsia="sl-SI"/>
        </w:rPr>
        <w:t>Izvajalec se s to pogodbo zavezuje, da bo l</w:t>
      </w:r>
      <w:r w:rsidRPr="004E4A17">
        <w:rPr>
          <w:rFonts w:asciiTheme="minorHAnsi" w:hAnsiTheme="minorHAnsi" w:cstheme="minorHAnsi"/>
          <w:lang w:eastAsia="sl-SI"/>
        </w:rPr>
        <w:t>etn</w:t>
      </w:r>
      <w:r w:rsidR="007F130E">
        <w:rPr>
          <w:rFonts w:asciiTheme="minorHAnsi" w:hAnsiTheme="minorHAnsi" w:cstheme="minorHAnsi"/>
          <w:lang w:eastAsia="sl-SI"/>
        </w:rPr>
        <w:t>a</w:t>
      </w:r>
      <w:r w:rsidRPr="004E4A17">
        <w:rPr>
          <w:rFonts w:asciiTheme="minorHAnsi" w:hAnsiTheme="minorHAnsi" w:cstheme="minorHAnsi"/>
          <w:lang w:eastAsia="sl-SI"/>
        </w:rPr>
        <w:t xml:space="preserve"> poročil</w:t>
      </w:r>
      <w:r w:rsidR="007F130E">
        <w:rPr>
          <w:rFonts w:asciiTheme="minorHAnsi" w:hAnsiTheme="minorHAnsi" w:cstheme="minorHAnsi"/>
          <w:lang w:eastAsia="sl-SI"/>
        </w:rPr>
        <w:t>a</w:t>
      </w:r>
      <w:r w:rsidRPr="004E4A17">
        <w:rPr>
          <w:rFonts w:asciiTheme="minorHAnsi" w:hAnsiTheme="minorHAnsi" w:cstheme="minorHAnsi"/>
          <w:lang w:eastAsia="sl-SI"/>
        </w:rPr>
        <w:t xml:space="preserve"> o monitoringu</w:t>
      </w:r>
      <w:r w:rsidR="00F60B8D">
        <w:rPr>
          <w:rFonts w:asciiTheme="minorHAnsi" w:hAnsiTheme="minorHAnsi" w:cstheme="minorHAnsi"/>
          <w:lang w:eastAsia="sl-SI"/>
        </w:rPr>
        <w:t xml:space="preserve"> odpadne vode</w:t>
      </w:r>
      <w:r w:rsidRPr="004E4A17">
        <w:rPr>
          <w:rFonts w:asciiTheme="minorHAnsi" w:hAnsiTheme="minorHAnsi" w:cstheme="minorHAnsi"/>
          <w:lang w:eastAsia="sl-SI"/>
        </w:rPr>
        <w:t xml:space="preserve"> </w:t>
      </w:r>
      <w:r>
        <w:rPr>
          <w:rFonts w:asciiTheme="minorHAnsi" w:hAnsiTheme="minorHAnsi" w:cstheme="minorHAnsi"/>
          <w:lang w:eastAsia="sl-SI"/>
        </w:rPr>
        <w:t xml:space="preserve">za leto 2021 </w:t>
      </w:r>
      <w:r w:rsidRPr="004E4A17">
        <w:rPr>
          <w:rFonts w:asciiTheme="minorHAnsi" w:hAnsiTheme="minorHAnsi" w:cstheme="minorHAnsi"/>
          <w:lang w:eastAsia="sl-SI"/>
        </w:rPr>
        <w:t>preda</w:t>
      </w:r>
      <w:r>
        <w:rPr>
          <w:rFonts w:asciiTheme="minorHAnsi" w:hAnsiTheme="minorHAnsi" w:cstheme="minorHAnsi"/>
          <w:lang w:eastAsia="sl-SI"/>
        </w:rPr>
        <w:t>l naročniku</w:t>
      </w:r>
      <w:r w:rsidRPr="004E4A17">
        <w:rPr>
          <w:rFonts w:asciiTheme="minorHAnsi" w:hAnsiTheme="minorHAnsi" w:cstheme="minorHAnsi"/>
          <w:lang w:eastAsia="sl-SI"/>
        </w:rPr>
        <w:t xml:space="preserve"> najkasneje do 31.</w:t>
      </w:r>
      <w:r w:rsidR="00F60B8D">
        <w:rPr>
          <w:rFonts w:asciiTheme="minorHAnsi" w:hAnsiTheme="minorHAnsi" w:cstheme="minorHAnsi"/>
          <w:lang w:eastAsia="sl-SI"/>
        </w:rPr>
        <w:t xml:space="preserve"> </w:t>
      </w:r>
      <w:r w:rsidRPr="004E4A17">
        <w:rPr>
          <w:rFonts w:asciiTheme="minorHAnsi" w:hAnsiTheme="minorHAnsi" w:cstheme="minorHAnsi"/>
          <w:lang w:eastAsia="sl-SI"/>
        </w:rPr>
        <w:t>1.</w:t>
      </w:r>
      <w:r w:rsidR="00F60B8D">
        <w:rPr>
          <w:rFonts w:asciiTheme="minorHAnsi" w:hAnsiTheme="minorHAnsi" w:cstheme="minorHAnsi"/>
          <w:lang w:eastAsia="sl-SI"/>
        </w:rPr>
        <w:t xml:space="preserve"> </w:t>
      </w:r>
      <w:r>
        <w:rPr>
          <w:rFonts w:asciiTheme="minorHAnsi" w:hAnsiTheme="minorHAnsi" w:cstheme="minorHAnsi"/>
          <w:lang w:eastAsia="sl-SI"/>
        </w:rPr>
        <w:t>2022</w:t>
      </w:r>
      <w:r w:rsidRPr="004E4A17">
        <w:rPr>
          <w:rFonts w:asciiTheme="minorHAnsi" w:hAnsiTheme="minorHAnsi" w:cstheme="minorHAnsi"/>
          <w:lang w:eastAsia="sl-SI"/>
        </w:rPr>
        <w:t>.</w:t>
      </w:r>
    </w:p>
    <w:p w14:paraId="23176A16" w14:textId="77777777" w:rsidR="0052024C" w:rsidRPr="0052024C" w:rsidRDefault="0052024C" w:rsidP="0052024C">
      <w:pPr>
        <w:tabs>
          <w:tab w:val="left" w:pos="6804"/>
        </w:tabs>
        <w:spacing w:after="0" w:line="240" w:lineRule="auto"/>
        <w:jc w:val="both"/>
        <w:rPr>
          <w:rFonts w:ascii="Calibri" w:eastAsia="Times New Roman" w:hAnsi="Calibri" w:cs="Times New Roman"/>
          <w:lang w:eastAsia="sl-SI"/>
        </w:rPr>
      </w:pPr>
    </w:p>
    <w:p w14:paraId="544D84C4" w14:textId="77777777" w:rsidR="0052024C" w:rsidRPr="00C25659" w:rsidRDefault="0052024C" w:rsidP="00205A5D">
      <w:pPr>
        <w:pStyle w:val="Odstavekseznama"/>
        <w:numPr>
          <w:ilvl w:val="0"/>
          <w:numId w:val="21"/>
        </w:numPr>
        <w:tabs>
          <w:tab w:val="left" w:pos="6804"/>
        </w:tabs>
        <w:spacing w:after="0" w:line="240" w:lineRule="auto"/>
        <w:jc w:val="center"/>
        <w:rPr>
          <w:rFonts w:ascii="Calibri" w:eastAsia="Times New Roman" w:hAnsi="Calibri" w:cs="Times New Roman"/>
          <w:lang w:eastAsia="sl-SI"/>
        </w:rPr>
      </w:pPr>
      <w:r w:rsidRPr="00C25659">
        <w:rPr>
          <w:rFonts w:ascii="Calibri" w:eastAsia="Times New Roman" w:hAnsi="Calibri" w:cs="Times New Roman"/>
          <w:lang w:eastAsia="sl-SI"/>
        </w:rPr>
        <w:t>člen</w:t>
      </w:r>
    </w:p>
    <w:p w14:paraId="3CEB2493" w14:textId="77777777" w:rsidR="003A3C3E" w:rsidRDefault="003A3C3E" w:rsidP="0052024C">
      <w:pPr>
        <w:tabs>
          <w:tab w:val="left" w:pos="6804"/>
        </w:tabs>
        <w:spacing w:after="0" w:line="240" w:lineRule="auto"/>
        <w:jc w:val="both"/>
        <w:rPr>
          <w:rFonts w:ascii="Calibri" w:eastAsia="Times New Roman" w:hAnsi="Calibri" w:cs="Times New Roman"/>
          <w:lang w:eastAsia="sl-SI"/>
        </w:rPr>
      </w:pPr>
    </w:p>
    <w:p w14:paraId="23E6FF49" w14:textId="77777777"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lastRenderedPageBreak/>
        <w:t>Izvajalec ima pravico odstopiti od pogodbe, če:</w:t>
      </w:r>
    </w:p>
    <w:p w14:paraId="6FDC4BDD" w14:textId="77777777" w:rsidR="004E4A17" w:rsidRDefault="0052024C" w:rsidP="0052024C">
      <w:pPr>
        <w:pStyle w:val="Odstavekseznama"/>
        <w:numPr>
          <w:ilvl w:val="0"/>
          <w:numId w:val="19"/>
        </w:numPr>
        <w:tabs>
          <w:tab w:val="left" w:pos="6804"/>
        </w:tabs>
        <w:spacing w:after="0" w:line="240" w:lineRule="auto"/>
        <w:jc w:val="both"/>
        <w:rPr>
          <w:rFonts w:ascii="Calibri" w:eastAsia="Times New Roman" w:hAnsi="Calibri" w:cs="Times New Roman"/>
          <w:lang w:eastAsia="sl-SI"/>
        </w:rPr>
      </w:pPr>
      <w:r w:rsidRPr="004E4A17">
        <w:rPr>
          <w:rFonts w:ascii="Calibri" w:eastAsia="Times New Roman" w:hAnsi="Calibri" w:cs="Times New Roman"/>
          <w:lang w:eastAsia="sl-SI"/>
        </w:rPr>
        <w:t xml:space="preserve">z opravljanjem pogodbenih določil ne more pričeti po krivdi naročnika v dogovorjenem roku po podpisu pogodbe, </w:t>
      </w:r>
    </w:p>
    <w:p w14:paraId="71574DE6" w14:textId="77777777" w:rsidR="0052024C" w:rsidRPr="004E4A17" w:rsidRDefault="0052024C" w:rsidP="0052024C">
      <w:pPr>
        <w:pStyle w:val="Odstavekseznama"/>
        <w:numPr>
          <w:ilvl w:val="0"/>
          <w:numId w:val="19"/>
        </w:numPr>
        <w:tabs>
          <w:tab w:val="left" w:pos="6804"/>
        </w:tabs>
        <w:spacing w:after="0" w:line="240" w:lineRule="auto"/>
        <w:jc w:val="both"/>
        <w:rPr>
          <w:rFonts w:ascii="Calibri" w:eastAsia="Times New Roman" w:hAnsi="Calibri" w:cs="Times New Roman"/>
          <w:lang w:eastAsia="sl-SI"/>
        </w:rPr>
      </w:pPr>
      <w:r w:rsidRPr="004E4A17">
        <w:rPr>
          <w:rFonts w:ascii="Calibri" w:eastAsia="Times New Roman" w:hAnsi="Calibri" w:cs="Times New Roman"/>
          <w:lang w:eastAsia="sl-SI"/>
        </w:rPr>
        <w:t>se izvedba predmeta javnega naročila prekine po krivdi naročnika.</w:t>
      </w:r>
    </w:p>
    <w:p w14:paraId="3D54710F" w14:textId="77777777" w:rsidR="0052024C" w:rsidRPr="0052024C" w:rsidRDefault="0052024C" w:rsidP="0052024C">
      <w:pPr>
        <w:tabs>
          <w:tab w:val="left" w:pos="6804"/>
        </w:tabs>
        <w:spacing w:after="0" w:line="240" w:lineRule="auto"/>
        <w:jc w:val="both"/>
        <w:rPr>
          <w:rFonts w:ascii="Calibri" w:eastAsia="Times New Roman" w:hAnsi="Calibri" w:cs="Times New Roman"/>
          <w:lang w:eastAsia="sl-SI"/>
        </w:rPr>
      </w:pPr>
    </w:p>
    <w:p w14:paraId="6B8213B4" w14:textId="77777777" w:rsidR="0052024C" w:rsidRPr="00C25659" w:rsidRDefault="0052024C" w:rsidP="00205A5D">
      <w:pPr>
        <w:pStyle w:val="Odstavekseznama"/>
        <w:numPr>
          <w:ilvl w:val="0"/>
          <w:numId w:val="21"/>
        </w:numPr>
        <w:tabs>
          <w:tab w:val="left" w:pos="6804"/>
        </w:tabs>
        <w:spacing w:after="0" w:line="240" w:lineRule="auto"/>
        <w:jc w:val="center"/>
        <w:rPr>
          <w:rFonts w:ascii="Calibri" w:eastAsia="Times New Roman" w:hAnsi="Calibri" w:cs="Times New Roman"/>
          <w:lang w:eastAsia="sl-SI"/>
        </w:rPr>
      </w:pPr>
      <w:r w:rsidRPr="00C25659">
        <w:rPr>
          <w:rFonts w:ascii="Calibri" w:eastAsia="Times New Roman" w:hAnsi="Calibri" w:cs="Times New Roman"/>
          <w:lang w:eastAsia="sl-SI"/>
        </w:rPr>
        <w:t>člen</w:t>
      </w:r>
    </w:p>
    <w:p w14:paraId="783AD6A0" w14:textId="77777777" w:rsidR="0052024C" w:rsidRPr="0052024C" w:rsidRDefault="0052024C" w:rsidP="0052024C">
      <w:pPr>
        <w:tabs>
          <w:tab w:val="left" w:pos="6804"/>
        </w:tabs>
        <w:spacing w:after="0" w:line="240" w:lineRule="auto"/>
        <w:jc w:val="center"/>
        <w:rPr>
          <w:rFonts w:ascii="Calibri" w:eastAsia="Times New Roman" w:hAnsi="Calibri" w:cs="Times New Roman"/>
          <w:lang w:eastAsia="sl-SI"/>
        </w:rPr>
      </w:pPr>
    </w:p>
    <w:p w14:paraId="0448AA3F" w14:textId="77777777"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Naročnik ima pravico razdreti pogodbo v naslednjih primerih, če: </w:t>
      </w:r>
    </w:p>
    <w:p w14:paraId="72B7D893" w14:textId="77777777" w:rsidR="004E4A17" w:rsidRDefault="0052024C" w:rsidP="0052024C">
      <w:pPr>
        <w:pStyle w:val="Odstavekseznama"/>
        <w:numPr>
          <w:ilvl w:val="0"/>
          <w:numId w:val="20"/>
        </w:numPr>
        <w:tabs>
          <w:tab w:val="left" w:pos="6804"/>
        </w:tabs>
        <w:spacing w:after="0" w:line="240" w:lineRule="auto"/>
        <w:jc w:val="both"/>
        <w:rPr>
          <w:rFonts w:ascii="Calibri" w:eastAsia="Times New Roman" w:hAnsi="Calibri" w:cs="Times New Roman"/>
          <w:lang w:eastAsia="sl-SI"/>
        </w:rPr>
      </w:pPr>
      <w:r w:rsidRPr="004E4A17">
        <w:rPr>
          <w:rFonts w:ascii="Calibri" w:eastAsia="Times New Roman" w:hAnsi="Calibri" w:cs="Times New Roman"/>
          <w:lang w:eastAsia="sl-SI"/>
        </w:rPr>
        <w:t xml:space="preserve">izvajalec krši določila te pogodbe in zaostaja z izvedbo predmeta javnega naročila, </w:t>
      </w:r>
    </w:p>
    <w:p w14:paraId="11FC6742" w14:textId="77777777" w:rsidR="004E4A17" w:rsidRDefault="0052024C" w:rsidP="0052024C">
      <w:pPr>
        <w:pStyle w:val="Odstavekseznama"/>
        <w:numPr>
          <w:ilvl w:val="0"/>
          <w:numId w:val="20"/>
        </w:numPr>
        <w:tabs>
          <w:tab w:val="left" w:pos="6804"/>
        </w:tabs>
        <w:spacing w:after="0" w:line="240" w:lineRule="auto"/>
        <w:jc w:val="both"/>
        <w:rPr>
          <w:rFonts w:ascii="Calibri" w:eastAsia="Times New Roman" w:hAnsi="Calibri" w:cs="Times New Roman"/>
          <w:lang w:eastAsia="sl-SI"/>
        </w:rPr>
      </w:pPr>
      <w:r w:rsidRPr="004E4A17">
        <w:rPr>
          <w:rFonts w:ascii="Calibri" w:eastAsia="Times New Roman" w:hAnsi="Calibri" w:cs="Times New Roman"/>
          <w:lang w:eastAsia="sl-SI"/>
        </w:rPr>
        <w:t>izvajalec ne opravlja predmeta javnega naročila po tej pogodbi v skladu s pravili stroke in razpisnimi pogoji,</w:t>
      </w:r>
    </w:p>
    <w:p w14:paraId="1B11F92A" w14:textId="77777777" w:rsidR="0052024C" w:rsidRPr="004E4A17" w:rsidRDefault="0052024C" w:rsidP="0052024C">
      <w:pPr>
        <w:pStyle w:val="Odstavekseznama"/>
        <w:numPr>
          <w:ilvl w:val="0"/>
          <w:numId w:val="20"/>
        </w:numPr>
        <w:tabs>
          <w:tab w:val="left" w:pos="6804"/>
        </w:tabs>
        <w:spacing w:after="0" w:line="240" w:lineRule="auto"/>
        <w:jc w:val="both"/>
        <w:rPr>
          <w:rFonts w:ascii="Calibri" w:eastAsia="Times New Roman" w:hAnsi="Calibri" w:cs="Times New Roman"/>
          <w:lang w:eastAsia="sl-SI"/>
        </w:rPr>
      </w:pPr>
      <w:r w:rsidRPr="004E4A17">
        <w:rPr>
          <w:rFonts w:ascii="Calibri" w:eastAsia="Times New Roman" w:hAnsi="Calibri" w:cs="Times New Roman"/>
          <w:lang w:eastAsia="sl-SI"/>
        </w:rPr>
        <w:t xml:space="preserve">izvajalec ne izpolnjuje več osnovnih, finančnih, kadrovskih in tehničnih pogojev, ki jih je naročnik zahteval v razpisni dokumentaciji, ki je sestavni del te pogodbe. </w:t>
      </w:r>
    </w:p>
    <w:p w14:paraId="1B907DDA" w14:textId="77777777" w:rsidR="0052024C" w:rsidRPr="0052024C" w:rsidRDefault="0052024C" w:rsidP="0052024C">
      <w:pPr>
        <w:tabs>
          <w:tab w:val="left" w:pos="6804"/>
        </w:tabs>
        <w:spacing w:after="0" w:line="240" w:lineRule="auto"/>
        <w:jc w:val="both"/>
        <w:rPr>
          <w:rFonts w:ascii="Calibri" w:eastAsia="Times New Roman" w:hAnsi="Calibri" w:cs="Times New Roman"/>
          <w:lang w:eastAsia="sl-SI"/>
        </w:rPr>
      </w:pPr>
    </w:p>
    <w:p w14:paraId="1138D383" w14:textId="3B1B9BFE"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V primeru razdrtja pogodbe iz zgoraj navedenih razlogov, naročnik plača izvajalcu izvršena dela, istočasno pa ima pravico </w:t>
      </w:r>
      <w:r w:rsidR="00445425">
        <w:rPr>
          <w:rFonts w:ascii="Calibri" w:eastAsia="Times New Roman" w:hAnsi="Calibri" w:cs="Times New Roman"/>
          <w:lang w:eastAsia="sl-SI"/>
        </w:rPr>
        <w:t xml:space="preserve">zahtevati povračilo </w:t>
      </w:r>
      <w:r w:rsidRPr="0052024C">
        <w:rPr>
          <w:rFonts w:ascii="Calibri" w:eastAsia="Times New Roman" w:hAnsi="Calibri" w:cs="Times New Roman"/>
          <w:lang w:eastAsia="sl-SI"/>
        </w:rPr>
        <w:t>škod</w:t>
      </w:r>
      <w:r w:rsidR="00445425">
        <w:rPr>
          <w:rFonts w:ascii="Calibri" w:eastAsia="Times New Roman" w:hAnsi="Calibri" w:cs="Times New Roman"/>
          <w:lang w:eastAsia="sl-SI"/>
        </w:rPr>
        <w:t>e</w:t>
      </w:r>
      <w:r w:rsidRPr="0052024C">
        <w:rPr>
          <w:rFonts w:ascii="Calibri" w:eastAsia="Times New Roman" w:hAnsi="Calibri" w:cs="Times New Roman"/>
          <w:lang w:eastAsia="sl-SI"/>
        </w:rPr>
        <w:t xml:space="preserve"> zaradi neizpolnjevanja pogodbenih obveznosti.</w:t>
      </w:r>
    </w:p>
    <w:p w14:paraId="4C170EB9" w14:textId="77777777" w:rsidR="0052024C" w:rsidRPr="0052024C" w:rsidRDefault="0052024C" w:rsidP="0052024C">
      <w:pPr>
        <w:tabs>
          <w:tab w:val="left" w:pos="6804"/>
        </w:tabs>
        <w:spacing w:after="0" w:line="240" w:lineRule="auto"/>
        <w:jc w:val="both"/>
        <w:rPr>
          <w:rFonts w:ascii="Calibri" w:eastAsia="Times New Roman" w:hAnsi="Calibri" w:cs="Times New Roman"/>
          <w:lang w:eastAsia="sl-SI"/>
        </w:rPr>
      </w:pPr>
    </w:p>
    <w:p w14:paraId="2B9CA9A6" w14:textId="77777777" w:rsidR="0052024C" w:rsidRPr="00C25659" w:rsidRDefault="0052024C" w:rsidP="00205A5D">
      <w:pPr>
        <w:pStyle w:val="Odstavekseznama"/>
        <w:numPr>
          <w:ilvl w:val="0"/>
          <w:numId w:val="21"/>
        </w:numPr>
        <w:tabs>
          <w:tab w:val="left" w:pos="6804"/>
        </w:tabs>
        <w:spacing w:after="0" w:line="240" w:lineRule="auto"/>
        <w:jc w:val="center"/>
        <w:rPr>
          <w:rFonts w:ascii="Calibri" w:eastAsia="Times New Roman" w:hAnsi="Calibri" w:cs="Times New Roman"/>
          <w:lang w:eastAsia="sl-SI"/>
        </w:rPr>
      </w:pPr>
      <w:r w:rsidRPr="00C25659">
        <w:rPr>
          <w:rFonts w:ascii="Calibri" w:eastAsia="Times New Roman" w:hAnsi="Calibri" w:cs="Times New Roman"/>
          <w:lang w:eastAsia="sl-SI"/>
        </w:rPr>
        <w:t>člen</w:t>
      </w:r>
    </w:p>
    <w:p w14:paraId="342501FF" w14:textId="77777777" w:rsidR="0052024C" w:rsidRPr="0052024C" w:rsidRDefault="0052024C" w:rsidP="0052024C">
      <w:pPr>
        <w:tabs>
          <w:tab w:val="left" w:pos="6804"/>
        </w:tabs>
        <w:spacing w:after="0" w:line="240" w:lineRule="auto"/>
        <w:jc w:val="center"/>
        <w:rPr>
          <w:rFonts w:ascii="Calibri" w:eastAsia="Times New Roman" w:hAnsi="Calibri" w:cs="Times New Roman"/>
          <w:lang w:eastAsia="sl-SI"/>
        </w:rPr>
      </w:pPr>
    </w:p>
    <w:p w14:paraId="0ACA726D" w14:textId="6D71DC2E"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Odpovedni rok, ki velja za obe pogodbeni stranki, znaša </w:t>
      </w:r>
      <w:r w:rsidR="00494A97">
        <w:rPr>
          <w:rFonts w:ascii="Calibri" w:eastAsia="Times New Roman" w:hAnsi="Calibri" w:cs="Times New Roman"/>
          <w:lang w:eastAsia="sl-SI"/>
        </w:rPr>
        <w:t>3 (tri)</w:t>
      </w:r>
      <w:r w:rsidRPr="0052024C">
        <w:rPr>
          <w:rFonts w:ascii="Calibri" w:eastAsia="Times New Roman" w:hAnsi="Calibri" w:cs="Times New Roman"/>
          <w:lang w:eastAsia="sl-SI"/>
        </w:rPr>
        <w:t xml:space="preserve"> mesece, šteto od prejema pisne odpovedi druge pogodbene stranke.</w:t>
      </w:r>
    </w:p>
    <w:p w14:paraId="13946A76" w14:textId="77777777" w:rsidR="0052024C" w:rsidRPr="0052024C" w:rsidRDefault="0052024C" w:rsidP="0052024C">
      <w:pPr>
        <w:tabs>
          <w:tab w:val="left" w:pos="6804"/>
        </w:tabs>
        <w:spacing w:after="0" w:line="240" w:lineRule="auto"/>
        <w:jc w:val="both"/>
        <w:rPr>
          <w:rFonts w:ascii="Calibri" w:eastAsia="Times New Roman" w:hAnsi="Calibri" w:cs="Times New Roman"/>
          <w:lang w:eastAsia="sl-SI"/>
        </w:rPr>
      </w:pPr>
    </w:p>
    <w:p w14:paraId="3FC4E072" w14:textId="77777777"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V primeru, da bo naročniku nastala škoda iz razlogov na strani izvajalca ima ta pravico zahtevati tudi odškodnino od izvajalca.</w:t>
      </w:r>
    </w:p>
    <w:p w14:paraId="7EE35C5D" w14:textId="77777777" w:rsidR="0052024C" w:rsidRPr="0052024C" w:rsidRDefault="0052024C" w:rsidP="0052024C">
      <w:pPr>
        <w:tabs>
          <w:tab w:val="left" w:pos="6804"/>
        </w:tabs>
        <w:spacing w:after="0" w:line="240" w:lineRule="auto"/>
        <w:jc w:val="both"/>
        <w:rPr>
          <w:rFonts w:ascii="Calibri" w:eastAsia="Times New Roman" w:hAnsi="Calibri" w:cs="Times New Roman"/>
          <w:lang w:eastAsia="sl-SI"/>
        </w:rPr>
      </w:pPr>
    </w:p>
    <w:p w14:paraId="735B4BA6" w14:textId="77777777"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O vseh ostalih primerih odstopa od pogodbe se naročnik in izvajalec posebej dogovorita, določita pogoje in posledice.</w:t>
      </w:r>
    </w:p>
    <w:p w14:paraId="107226DA" w14:textId="77777777" w:rsidR="0052024C" w:rsidRDefault="0052024C" w:rsidP="0052024C">
      <w:pPr>
        <w:tabs>
          <w:tab w:val="left" w:pos="6804"/>
        </w:tabs>
        <w:spacing w:after="0" w:line="240" w:lineRule="auto"/>
        <w:rPr>
          <w:rFonts w:ascii="Calibri" w:eastAsia="Times New Roman" w:hAnsi="Calibri" w:cs="Times New Roman"/>
          <w:lang w:eastAsia="sl-SI"/>
        </w:rPr>
      </w:pPr>
    </w:p>
    <w:p w14:paraId="0649434E" w14:textId="77777777" w:rsidR="00C25659" w:rsidRDefault="00C25659" w:rsidP="0052024C">
      <w:pPr>
        <w:tabs>
          <w:tab w:val="left" w:pos="6804"/>
        </w:tabs>
        <w:spacing w:after="0" w:line="240" w:lineRule="auto"/>
        <w:rPr>
          <w:rFonts w:ascii="Calibri" w:eastAsia="Times New Roman" w:hAnsi="Calibri" w:cs="Times New Roman"/>
          <w:lang w:eastAsia="sl-SI"/>
        </w:rPr>
      </w:pPr>
      <w:r>
        <w:rPr>
          <w:rFonts w:ascii="Calibri" w:eastAsia="Times New Roman" w:hAnsi="Calibri" w:cs="Times New Roman"/>
          <w:lang w:eastAsia="sl-SI"/>
        </w:rPr>
        <w:t>SOCIALNA KLAVZULA</w:t>
      </w:r>
    </w:p>
    <w:p w14:paraId="43A7AD1A" w14:textId="77777777" w:rsidR="00C25659" w:rsidRPr="00C25659" w:rsidRDefault="00C25659" w:rsidP="00205A5D">
      <w:pPr>
        <w:pStyle w:val="Odstavekseznama"/>
        <w:numPr>
          <w:ilvl w:val="0"/>
          <w:numId w:val="21"/>
        </w:numPr>
        <w:tabs>
          <w:tab w:val="left" w:pos="6804"/>
        </w:tabs>
        <w:spacing w:after="0" w:line="240" w:lineRule="auto"/>
        <w:jc w:val="center"/>
        <w:rPr>
          <w:rFonts w:ascii="Calibri" w:eastAsia="Times New Roman" w:hAnsi="Calibri" w:cs="Times New Roman"/>
          <w:lang w:eastAsia="sl-SI"/>
        </w:rPr>
      </w:pPr>
      <w:r>
        <w:rPr>
          <w:rFonts w:ascii="Calibri" w:eastAsia="Times New Roman" w:hAnsi="Calibri" w:cs="Times New Roman"/>
          <w:lang w:eastAsia="sl-SI"/>
        </w:rPr>
        <w:t>člen</w:t>
      </w:r>
    </w:p>
    <w:p w14:paraId="12A886E7" w14:textId="77777777" w:rsidR="00C25659" w:rsidRDefault="00C25659" w:rsidP="0052024C">
      <w:pPr>
        <w:tabs>
          <w:tab w:val="left" w:pos="6804"/>
        </w:tabs>
        <w:spacing w:after="0" w:line="240" w:lineRule="auto"/>
        <w:rPr>
          <w:rFonts w:ascii="Calibri" w:eastAsia="Times New Roman" w:hAnsi="Calibri" w:cs="Times New Roman"/>
          <w:lang w:eastAsia="sl-SI"/>
        </w:rPr>
      </w:pPr>
    </w:p>
    <w:p w14:paraId="664C1831" w14:textId="77777777" w:rsidR="00C25659" w:rsidRDefault="00C25659" w:rsidP="0052024C">
      <w:pPr>
        <w:tabs>
          <w:tab w:val="left" w:pos="6804"/>
        </w:tabs>
        <w:spacing w:after="0" w:line="240" w:lineRule="auto"/>
        <w:rPr>
          <w:rFonts w:ascii="Calibri" w:eastAsia="Times New Roman" w:hAnsi="Calibri" w:cs="Times New Roman"/>
          <w:lang w:eastAsia="sl-SI"/>
        </w:rPr>
      </w:pPr>
    </w:p>
    <w:p w14:paraId="10490C8F" w14:textId="34648407" w:rsidR="00C25659" w:rsidRPr="00C25659" w:rsidRDefault="00494A97" w:rsidP="00C25659">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Ta pogodba </w:t>
      </w:r>
      <w:r w:rsidR="00C25659" w:rsidRPr="00C25659">
        <w:rPr>
          <w:rFonts w:ascii="Calibri" w:eastAsia="Times New Roman" w:hAnsi="Calibri" w:cs="Times New Roman"/>
          <w:lang w:eastAsia="sl-SI"/>
        </w:rPr>
        <w:t>je sklenjen</w:t>
      </w:r>
      <w:r>
        <w:rPr>
          <w:rFonts w:ascii="Calibri" w:eastAsia="Times New Roman" w:hAnsi="Calibri" w:cs="Times New Roman"/>
          <w:lang w:eastAsia="sl-SI"/>
        </w:rPr>
        <w:t>a</w:t>
      </w:r>
      <w:r w:rsidR="00C25659" w:rsidRPr="00C25659">
        <w:rPr>
          <w:rFonts w:ascii="Calibri" w:eastAsia="Times New Roman" w:hAnsi="Calibri" w:cs="Times New Roman"/>
          <w:lang w:eastAsia="sl-SI"/>
        </w:rPr>
        <w:t xml:space="preserve"> pod razveznim pogojem, ki se uresniči v primeru izpolnitve ene od naslednjih okoliščin:</w:t>
      </w:r>
    </w:p>
    <w:p w14:paraId="5D738DFC" w14:textId="77777777" w:rsidR="00C25659" w:rsidRPr="00C25659" w:rsidRDefault="00C25659" w:rsidP="00C25659">
      <w:pPr>
        <w:numPr>
          <w:ilvl w:val="0"/>
          <w:numId w:val="23"/>
        </w:numPr>
        <w:spacing w:after="0" w:line="240" w:lineRule="auto"/>
        <w:jc w:val="both"/>
        <w:rPr>
          <w:rFonts w:ascii="Calibri" w:eastAsia="Times New Roman" w:hAnsi="Calibri" w:cs="Times New Roman"/>
          <w:lang w:eastAsia="sl-SI"/>
        </w:rPr>
      </w:pPr>
      <w:r w:rsidRPr="00C25659">
        <w:rPr>
          <w:rFonts w:ascii="Calibri" w:eastAsia="Times New Roman" w:hAnsi="Calibri" w:cs="Times New Roman"/>
          <w:lang w:eastAsia="sl-SI"/>
        </w:rPr>
        <w:t xml:space="preserve">če bo naročnik seznanjen, da je sodišče s pravnomočno odločitvijo ugotovilo kršitev obveznosti delovne, </w:t>
      </w:r>
      <w:proofErr w:type="spellStart"/>
      <w:r w:rsidRPr="00C25659">
        <w:rPr>
          <w:rFonts w:ascii="Calibri" w:eastAsia="Times New Roman" w:hAnsi="Calibri" w:cs="Times New Roman"/>
          <w:lang w:eastAsia="sl-SI"/>
        </w:rPr>
        <w:t>okoljske</w:t>
      </w:r>
      <w:proofErr w:type="spellEnd"/>
      <w:r w:rsidRPr="00C25659">
        <w:rPr>
          <w:rFonts w:ascii="Calibri" w:eastAsia="Times New Roman" w:hAnsi="Calibri" w:cs="Times New Roman"/>
          <w:lang w:eastAsia="sl-SI"/>
        </w:rPr>
        <w:t xml:space="preserve"> ali socialne zakonodaje s strani izvajalca ali podizvajalca ali </w:t>
      </w:r>
    </w:p>
    <w:p w14:paraId="351AD3B1" w14:textId="77777777" w:rsidR="00C25659" w:rsidRPr="00C25659" w:rsidRDefault="00C25659" w:rsidP="00C25659">
      <w:pPr>
        <w:numPr>
          <w:ilvl w:val="0"/>
          <w:numId w:val="23"/>
        </w:numPr>
        <w:spacing w:after="0" w:line="240" w:lineRule="auto"/>
        <w:jc w:val="both"/>
        <w:rPr>
          <w:rFonts w:ascii="Calibri" w:eastAsia="Times New Roman" w:hAnsi="Calibri" w:cs="Times New Roman"/>
          <w:lang w:eastAsia="sl-SI"/>
        </w:rPr>
      </w:pPr>
      <w:r w:rsidRPr="00C25659">
        <w:rPr>
          <w:rFonts w:ascii="Calibri" w:eastAsia="Times New Roman" w:hAnsi="Calibri" w:cs="Times New Roman"/>
          <w:lang w:eastAsia="sl-SI"/>
        </w:rPr>
        <w:t>če bo naročnik seznanjen, da je pristojni državni organ pri izvajalcu ali podizvajalcu v času izvajanja okvirnega sporazuma ugotovil najmanj dve kršitvi v zvezi s:</w:t>
      </w:r>
    </w:p>
    <w:p w14:paraId="6137EA4A" w14:textId="77777777" w:rsidR="00C25659" w:rsidRPr="00C25659" w:rsidRDefault="00C25659" w:rsidP="00C25659">
      <w:pPr>
        <w:numPr>
          <w:ilvl w:val="0"/>
          <w:numId w:val="24"/>
        </w:numPr>
        <w:spacing w:after="0" w:line="240" w:lineRule="auto"/>
        <w:jc w:val="both"/>
        <w:rPr>
          <w:rFonts w:ascii="Calibri" w:eastAsia="Times New Roman" w:hAnsi="Calibri" w:cs="Times New Roman"/>
          <w:lang w:eastAsia="sl-SI"/>
        </w:rPr>
      </w:pPr>
      <w:r w:rsidRPr="00C25659">
        <w:rPr>
          <w:rFonts w:ascii="Calibri" w:eastAsia="Times New Roman" w:hAnsi="Calibri" w:cs="Times New Roman"/>
          <w:lang w:eastAsia="sl-SI"/>
        </w:rPr>
        <w:t xml:space="preserve">plačilom za delo, </w:t>
      </w:r>
    </w:p>
    <w:p w14:paraId="3924138B" w14:textId="77777777" w:rsidR="00C25659" w:rsidRPr="00C25659" w:rsidRDefault="00C25659" w:rsidP="00C25659">
      <w:pPr>
        <w:numPr>
          <w:ilvl w:val="0"/>
          <w:numId w:val="24"/>
        </w:numPr>
        <w:spacing w:after="0" w:line="240" w:lineRule="auto"/>
        <w:jc w:val="both"/>
        <w:rPr>
          <w:rFonts w:ascii="Calibri" w:eastAsia="Times New Roman" w:hAnsi="Calibri" w:cs="Times New Roman"/>
          <w:lang w:eastAsia="sl-SI"/>
        </w:rPr>
      </w:pPr>
      <w:r w:rsidRPr="00C25659">
        <w:rPr>
          <w:rFonts w:ascii="Calibri" w:eastAsia="Times New Roman" w:hAnsi="Calibri" w:cs="Times New Roman"/>
          <w:lang w:eastAsia="sl-SI"/>
        </w:rPr>
        <w:t xml:space="preserve">delovnim časom, </w:t>
      </w:r>
    </w:p>
    <w:p w14:paraId="380E7C3C" w14:textId="77777777" w:rsidR="00C25659" w:rsidRPr="00C25659" w:rsidRDefault="00C25659" w:rsidP="00C25659">
      <w:pPr>
        <w:numPr>
          <w:ilvl w:val="0"/>
          <w:numId w:val="24"/>
        </w:numPr>
        <w:spacing w:after="0" w:line="240" w:lineRule="auto"/>
        <w:jc w:val="both"/>
        <w:rPr>
          <w:rFonts w:ascii="Calibri" w:eastAsia="Times New Roman" w:hAnsi="Calibri" w:cs="Times New Roman"/>
          <w:lang w:eastAsia="sl-SI"/>
        </w:rPr>
      </w:pPr>
      <w:r w:rsidRPr="00C25659">
        <w:rPr>
          <w:rFonts w:ascii="Calibri" w:eastAsia="Times New Roman" w:hAnsi="Calibri" w:cs="Times New Roman"/>
          <w:lang w:eastAsia="sl-SI"/>
        </w:rPr>
        <w:t xml:space="preserve">počitki, </w:t>
      </w:r>
    </w:p>
    <w:p w14:paraId="1EC0E13E" w14:textId="77777777" w:rsidR="00C25659" w:rsidRPr="00C25659" w:rsidRDefault="00C25659" w:rsidP="00C25659">
      <w:pPr>
        <w:numPr>
          <w:ilvl w:val="0"/>
          <w:numId w:val="24"/>
        </w:numPr>
        <w:spacing w:after="0" w:line="240" w:lineRule="auto"/>
        <w:jc w:val="both"/>
        <w:rPr>
          <w:rFonts w:ascii="Calibri" w:eastAsia="Times New Roman" w:hAnsi="Calibri" w:cs="Times New Roman"/>
          <w:lang w:eastAsia="sl-SI"/>
        </w:rPr>
      </w:pPr>
      <w:r w:rsidRPr="00C25659">
        <w:rPr>
          <w:rFonts w:ascii="Calibri" w:eastAsia="Times New Roman" w:hAnsi="Calibri" w:cs="Times New Roman"/>
          <w:lang w:eastAsia="sl-SI"/>
        </w:rPr>
        <w:t xml:space="preserve">opravljanjem dela na podlagi pogodb civilnega prava kljub obstoju elementov delovnega razmerja ali v zvezi z zaposlovanjem na črno </w:t>
      </w:r>
    </w:p>
    <w:p w14:paraId="688DBA06" w14:textId="5FD10D47" w:rsidR="00C25659" w:rsidRPr="00C25659" w:rsidRDefault="00C25659" w:rsidP="00C25659">
      <w:pPr>
        <w:spacing w:after="0" w:line="240" w:lineRule="auto"/>
        <w:jc w:val="both"/>
        <w:rPr>
          <w:rFonts w:ascii="Calibri" w:eastAsia="Times New Roman" w:hAnsi="Calibri" w:cs="Times New Roman"/>
          <w:lang w:eastAsia="sl-SI"/>
        </w:rPr>
      </w:pPr>
      <w:r w:rsidRPr="00C25659">
        <w:rPr>
          <w:rFonts w:ascii="Calibri" w:eastAsia="Times New Roman" w:hAnsi="Calibri" w:cs="Times New Roman"/>
          <w:lang w:eastAsia="sl-SI"/>
        </w:rPr>
        <w:t xml:space="preserve">in za kateri mu je bila s pravnomočno odločitvijo ali več pravnomočnimi odločitvami izrečena globa za prekršek in pod pogojem, da je od seznanitve s kršitvijo in do izteka veljavnosti </w:t>
      </w:r>
      <w:r w:rsidR="00494A97">
        <w:rPr>
          <w:rFonts w:ascii="Calibri" w:eastAsia="Times New Roman" w:hAnsi="Calibri" w:cs="Times New Roman"/>
          <w:lang w:eastAsia="sl-SI"/>
        </w:rPr>
        <w:t>pogodbe</w:t>
      </w:r>
      <w:r w:rsidRPr="00C25659">
        <w:rPr>
          <w:rFonts w:ascii="Calibri" w:eastAsia="Times New Roman" w:hAnsi="Calibri" w:cs="Times New Roman"/>
          <w:lang w:eastAsia="sl-SI"/>
        </w:rPr>
        <w:t xml:space="preserve"> še najmanj šest mesecev oziroma če izvajalec nastopa s podizvajalcem pa tudi, če zaradi ugotovljene kršitve pri podizvajalcu izvajalec ne nadomesti ali zamenja tega podizvajalca, na način določen v skladu s 94.</w:t>
      </w:r>
      <w:r w:rsidR="00494A97">
        <w:rPr>
          <w:rFonts w:ascii="Calibri" w:eastAsia="Times New Roman" w:hAnsi="Calibri" w:cs="Times New Roman"/>
          <w:lang w:eastAsia="sl-SI"/>
        </w:rPr>
        <w:t> </w:t>
      </w:r>
      <w:r w:rsidRPr="00C25659">
        <w:rPr>
          <w:rFonts w:ascii="Calibri" w:eastAsia="Times New Roman" w:hAnsi="Calibri" w:cs="Times New Roman"/>
          <w:lang w:eastAsia="sl-SI"/>
        </w:rPr>
        <w:t xml:space="preserve">členom ZJN-3 in določili tega okvirnega sporazuma v roku 30 dni od seznanitve s kršitvijo. </w:t>
      </w:r>
    </w:p>
    <w:p w14:paraId="2026625B" w14:textId="77777777" w:rsidR="00C25659" w:rsidRPr="00C25659" w:rsidRDefault="00C25659" w:rsidP="00C25659">
      <w:pPr>
        <w:spacing w:after="0" w:line="240" w:lineRule="auto"/>
        <w:jc w:val="both"/>
        <w:rPr>
          <w:rFonts w:ascii="Calibri" w:eastAsia="Times New Roman" w:hAnsi="Calibri" w:cs="Times New Roman"/>
          <w:lang w:eastAsia="sl-SI"/>
        </w:rPr>
      </w:pPr>
    </w:p>
    <w:p w14:paraId="7B97FF4B" w14:textId="627681D2" w:rsidR="00C25659" w:rsidRPr="00C25659" w:rsidRDefault="00C25659" w:rsidP="00C25659">
      <w:pPr>
        <w:spacing w:after="0" w:line="240" w:lineRule="auto"/>
        <w:jc w:val="both"/>
        <w:rPr>
          <w:rFonts w:ascii="Calibri" w:eastAsia="Times New Roman" w:hAnsi="Calibri" w:cs="Times New Roman"/>
          <w:lang w:eastAsia="sl-SI"/>
        </w:rPr>
      </w:pPr>
      <w:r w:rsidRPr="00C25659">
        <w:rPr>
          <w:rFonts w:ascii="Calibri" w:eastAsia="Times New Roman" w:hAnsi="Calibri" w:cs="Times New Roman"/>
          <w:lang w:eastAsia="sl-SI"/>
        </w:rPr>
        <w:t xml:space="preserve">V primeru izpolnitve okoliščine in pogojev iz prejšnjega odstavka se šteje, da je </w:t>
      </w:r>
      <w:r w:rsidR="00494A97">
        <w:rPr>
          <w:rFonts w:ascii="Calibri" w:eastAsia="Times New Roman" w:hAnsi="Calibri" w:cs="Times New Roman"/>
          <w:lang w:eastAsia="sl-SI"/>
        </w:rPr>
        <w:t>pogodba</w:t>
      </w:r>
      <w:r w:rsidRPr="00C25659">
        <w:rPr>
          <w:rFonts w:ascii="Calibri" w:eastAsia="Times New Roman" w:hAnsi="Calibri" w:cs="Times New Roman"/>
          <w:lang w:eastAsia="sl-SI"/>
        </w:rPr>
        <w:t xml:space="preserve"> razvezan</w:t>
      </w:r>
      <w:r w:rsidR="00494A97">
        <w:rPr>
          <w:rFonts w:ascii="Calibri" w:eastAsia="Times New Roman" w:hAnsi="Calibri" w:cs="Times New Roman"/>
          <w:lang w:eastAsia="sl-SI"/>
        </w:rPr>
        <w:t>a</w:t>
      </w:r>
      <w:r w:rsidRPr="00C25659">
        <w:rPr>
          <w:rFonts w:ascii="Calibri" w:eastAsia="Times New Roman" w:hAnsi="Calibri" w:cs="Times New Roman"/>
          <w:lang w:eastAsia="sl-SI"/>
        </w:rPr>
        <w:t xml:space="preserve"> z dnem sklenitve nove</w:t>
      </w:r>
      <w:r w:rsidR="00494A97">
        <w:rPr>
          <w:rFonts w:ascii="Calibri" w:eastAsia="Times New Roman" w:hAnsi="Calibri" w:cs="Times New Roman"/>
          <w:lang w:eastAsia="sl-SI"/>
        </w:rPr>
        <w:t xml:space="preserve"> pogodbe</w:t>
      </w:r>
      <w:r w:rsidRPr="00C25659">
        <w:rPr>
          <w:rFonts w:ascii="Calibri" w:eastAsia="Times New Roman" w:hAnsi="Calibri" w:cs="Times New Roman"/>
          <w:lang w:eastAsia="sl-SI"/>
        </w:rPr>
        <w:t xml:space="preserve"> o izvedbi javnega naročila za predmetno naročilo. O datumu sklenitve nove</w:t>
      </w:r>
      <w:r w:rsidR="00494A97">
        <w:rPr>
          <w:rFonts w:ascii="Calibri" w:eastAsia="Times New Roman" w:hAnsi="Calibri" w:cs="Times New Roman"/>
          <w:lang w:eastAsia="sl-SI"/>
        </w:rPr>
        <w:t xml:space="preserve"> pogodbe</w:t>
      </w:r>
      <w:r w:rsidRPr="00C25659">
        <w:rPr>
          <w:rFonts w:ascii="Calibri" w:eastAsia="Times New Roman" w:hAnsi="Calibri" w:cs="Times New Roman"/>
          <w:lang w:eastAsia="sl-SI"/>
        </w:rPr>
        <w:t xml:space="preserve"> bo naročnik obvestil izvajalca.</w:t>
      </w:r>
    </w:p>
    <w:p w14:paraId="1129CFF8" w14:textId="77777777" w:rsidR="00C25659" w:rsidRPr="00C25659" w:rsidRDefault="00C25659" w:rsidP="00C25659">
      <w:pPr>
        <w:spacing w:after="0" w:line="240" w:lineRule="auto"/>
        <w:jc w:val="both"/>
        <w:rPr>
          <w:rFonts w:ascii="Calibri" w:eastAsia="Times New Roman" w:hAnsi="Calibri" w:cs="Times New Roman"/>
          <w:lang w:eastAsia="sl-SI"/>
        </w:rPr>
      </w:pPr>
    </w:p>
    <w:p w14:paraId="0C1C09FB" w14:textId="356938AF" w:rsidR="00C25659" w:rsidRPr="00C25659" w:rsidRDefault="00C25659" w:rsidP="00C25659">
      <w:pPr>
        <w:spacing w:after="0" w:line="240" w:lineRule="auto"/>
        <w:jc w:val="both"/>
        <w:rPr>
          <w:rFonts w:ascii="Calibri" w:eastAsia="Times New Roman" w:hAnsi="Calibri" w:cs="Times New Roman"/>
          <w:lang w:eastAsia="sl-SI"/>
        </w:rPr>
      </w:pPr>
      <w:r w:rsidRPr="00C25659">
        <w:rPr>
          <w:rFonts w:ascii="Calibri" w:eastAsia="Times New Roman" w:hAnsi="Calibri" w:cs="Times New Roman"/>
          <w:lang w:eastAsia="sl-SI"/>
        </w:rPr>
        <w:t xml:space="preserve">Če naročnik v roku 30 dni od seznanitve s kršitvijo ne začne novega postopka javnega naročila, se šteje, da je </w:t>
      </w:r>
      <w:r w:rsidR="00494A97">
        <w:rPr>
          <w:rFonts w:ascii="Calibri" w:eastAsia="Times New Roman" w:hAnsi="Calibri" w:cs="Times New Roman"/>
          <w:lang w:eastAsia="sl-SI"/>
        </w:rPr>
        <w:t>pogodba</w:t>
      </w:r>
      <w:r w:rsidRPr="00C25659">
        <w:rPr>
          <w:rFonts w:ascii="Calibri" w:eastAsia="Times New Roman" w:hAnsi="Calibri" w:cs="Times New Roman"/>
          <w:lang w:eastAsia="sl-SI"/>
        </w:rPr>
        <w:t xml:space="preserve"> razvezan</w:t>
      </w:r>
      <w:r w:rsidR="00494A97">
        <w:rPr>
          <w:rFonts w:ascii="Calibri" w:eastAsia="Times New Roman" w:hAnsi="Calibri" w:cs="Times New Roman"/>
          <w:lang w:eastAsia="sl-SI"/>
        </w:rPr>
        <w:t>a</w:t>
      </w:r>
      <w:r w:rsidRPr="00C25659">
        <w:rPr>
          <w:rFonts w:ascii="Calibri" w:eastAsia="Times New Roman" w:hAnsi="Calibri" w:cs="Times New Roman"/>
          <w:lang w:eastAsia="sl-SI"/>
        </w:rPr>
        <w:t xml:space="preserve"> trideseti dan od seznanitve s kršitvijo.</w:t>
      </w:r>
    </w:p>
    <w:p w14:paraId="2AB78E18" w14:textId="77777777" w:rsidR="00C25659" w:rsidRPr="0052024C" w:rsidRDefault="00C25659" w:rsidP="0052024C">
      <w:pPr>
        <w:tabs>
          <w:tab w:val="left" w:pos="6804"/>
        </w:tabs>
        <w:spacing w:after="0" w:line="240" w:lineRule="auto"/>
        <w:rPr>
          <w:rFonts w:ascii="Calibri" w:eastAsia="Times New Roman" w:hAnsi="Calibri" w:cs="Times New Roman"/>
          <w:lang w:eastAsia="sl-SI"/>
        </w:rPr>
      </w:pPr>
    </w:p>
    <w:p w14:paraId="5ED2F320" w14:textId="77777777" w:rsidR="0052024C" w:rsidRPr="00E06456" w:rsidRDefault="00E06456" w:rsidP="00E06456">
      <w:pPr>
        <w:tabs>
          <w:tab w:val="left" w:pos="6804"/>
        </w:tabs>
        <w:spacing w:after="0" w:line="240" w:lineRule="auto"/>
        <w:rPr>
          <w:rFonts w:ascii="Calibri" w:eastAsia="Times New Roman" w:hAnsi="Calibri" w:cs="Times New Roman"/>
          <w:bCs/>
        </w:rPr>
      </w:pPr>
      <w:r>
        <w:rPr>
          <w:rFonts w:ascii="Calibri" w:eastAsia="Times New Roman" w:hAnsi="Calibri" w:cs="Times New Roman"/>
          <w:bCs/>
        </w:rPr>
        <w:t>PROTIKORUPCIJSKA KLAVZULA</w:t>
      </w:r>
    </w:p>
    <w:p w14:paraId="5DC60C9B" w14:textId="77777777" w:rsidR="0052024C" w:rsidRPr="00C25659" w:rsidRDefault="0052024C" w:rsidP="00205A5D">
      <w:pPr>
        <w:pStyle w:val="Odstavekseznama"/>
        <w:numPr>
          <w:ilvl w:val="0"/>
          <w:numId w:val="21"/>
        </w:numPr>
        <w:spacing w:after="0" w:line="240" w:lineRule="auto"/>
        <w:jc w:val="center"/>
        <w:rPr>
          <w:rFonts w:ascii="Calibri" w:eastAsia="Times New Roman" w:hAnsi="Calibri" w:cs="Times New Roman"/>
          <w:lang w:eastAsia="sl-SI"/>
        </w:rPr>
      </w:pPr>
      <w:r w:rsidRPr="00C25659">
        <w:rPr>
          <w:rFonts w:ascii="Calibri" w:eastAsia="Times New Roman" w:hAnsi="Calibri" w:cs="Times New Roman"/>
          <w:lang w:eastAsia="sl-SI"/>
        </w:rPr>
        <w:t>člen</w:t>
      </w:r>
    </w:p>
    <w:p w14:paraId="11DE8B6D" w14:textId="77777777" w:rsidR="0052024C" w:rsidRPr="0052024C" w:rsidRDefault="0052024C" w:rsidP="0052024C">
      <w:pPr>
        <w:spacing w:after="0" w:line="240" w:lineRule="auto"/>
        <w:rPr>
          <w:rFonts w:ascii="Calibri" w:eastAsia="Times New Roman" w:hAnsi="Calibri" w:cs="Times New Roman"/>
          <w:lang w:eastAsia="sl-SI"/>
        </w:rPr>
      </w:pPr>
    </w:p>
    <w:p w14:paraId="21978467" w14:textId="77777777" w:rsidR="0052024C" w:rsidRPr="0052024C" w:rsidRDefault="004E4A17" w:rsidP="004E4A17">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Ta p</w:t>
      </w:r>
      <w:r w:rsidR="0052024C" w:rsidRPr="0052024C">
        <w:rPr>
          <w:rFonts w:ascii="Calibri" w:eastAsia="Times New Roman" w:hAnsi="Calibri" w:cs="Times New Roman"/>
          <w:lang w:eastAsia="sl-SI"/>
        </w:rPr>
        <w:t xml:space="preserve">ogodba, pri kateri kdo v imenu ali na račun </w:t>
      </w:r>
      <w:r>
        <w:rPr>
          <w:rFonts w:ascii="Calibri" w:eastAsia="Times New Roman" w:hAnsi="Calibri" w:cs="Times New Roman"/>
          <w:lang w:eastAsia="sl-SI"/>
        </w:rPr>
        <w:t>izvajalca</w:t>
      </w:r>
      <w:r w:rsidR="0052024C" w:rsidRPr="0052024C">
        <w:rPr>
          <w:rFonts w:ascii="Calibri" w:eastAsia="Times New Roman" w:hAnsi="Calibri" w:cs="Times New Roman"/>
          <w:lang w:eastAsia="sl-SI"/>
        </w:rPr>
        <w:t xml:space="preserve">, predstavniku ali posredniku </w:t>
      </w:r>
      <w:r>
        <w:rPr>
          <w:rFonts w:ascii="Calibri" w:eastAsia="Times New Roman" w:hAnsi="Calibri" w:cs="Times New Roman"/>
          <w:lang w:eastAsia="sl-SI"/>
        </w:rPr>
        <w:t>naročnika</w:t>
      </w:r>
      <w:r w:rsidR="0052024C" w:rsidRPr="0052024C">
        <w:rPr>
          <w:rFonts w:ascii="Calibri" w:eastAsia="Times New Roman" w:hAnsi="Calibri" w:cs="Times New Roman"/>
          <w:lang w:eastAsia="sl-SI"/>
        </w:rPr>
        <w:t xml:space="preserve"> obljubi, ponudi ali da kakšno nedovoljeno korist za:</w:t>
      </w:r>
    </w:p>
    <w:p w14:paraId="4CBF38E9" w14:textId="77777777" w:rsidR="0052024C" w:rsidRPr="0052024C" w:rsidRDefault="0052024C" w:rsidP="00CD760C">
      <w:pPr>
        <w:numPr>
          <w:ilvl w:val="0"/>
          <w:numId w:val="36"/>
        </w:num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pridobitev posla ali</w:t>
      </w:r>
    </w:p>
    <w:p w14:paraId="5EF72626" w14:textId="77777777" w:rsidR="0052024C" w:rsidRPr="0052024C" w:rsidRDefault="0052024C" w:rsidP="00CD760C">
      <w:pPr>
        <w:numPr>
          <w:ilvl w:val="0"/>
          <w:numId w:val="36"/>
        </w:num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za sklenitev posla pod ugodnejšimi pogoji ali</w:t>
      </w:r>
    </w:p>
    <w:p w14:paraId="4A7F6209" w14:textId="77777777" w:rsidR="0052024C" w:rsidRPr="0052024C" w:rsidRDefault="0052024C" w:rsidP="00CD760C">
      <w:pPr>
        <w:numPr>
          <w:ilvl w:val="0"/>
          <w:numId w:val="36"/>
        </w:num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za opustitev dolžnega nadzora nad izvajanjem pogodbenih obveznosti ali</w:t>
      </w:r>
    </w:p>
    <w:p w14:paraId="13E0D222" w14:textId="77777777" w:rsidR="0052024C" w:rsidRPr="0052024C" w:rsidRDefault="0052024C" w:rsidP="00CD760C">
      <w:pPr>
        <w:numPr>
          <w:ilvl w:val="0"/>
          <w:numId w:val="36"/>
        </w:num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2EA142E" w14:textId="77777777"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je nična.</w:t>
      </w:r>
    </w:p>
    <w:p w14:paraId="5914FA88" w14:textId="77777777" w:rsidR="0052024C" w:rsidRPr="0052024C" w:rsidRDefault="0052024C" w:rsidP="0052024C">
      <w:pPr>
        <w:spacing w:after="0" w:line="240" w:lineRule="auto"/>
        <w:rPr>
          <w:rFonts w:ascii="Calibri" w:eastAsia="Times New Roman" w:hAnsi="Calibri" w:cs="Times New Roman"/>
          <w:lang w:eastAsia="sl-SI"/>
        </w:rPr>
      </w:pPr>
    </w:p>
    <w:p w14:paraId="14DC1ABC" w14:textId="77777777" w:rsidR="0052024C" w:rsidRPr="005B23B5"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KONČNA DOLOČILA</w:t>
      </w:r>
    </w:p>
    <w:p w14:paraId="5AFA6447" w14:textId="77777777" w:rsidR="0052024C" w:rsidRPr="00C25659" w:rsidRDefault="0052024C" w:rsidP="00205A5D">
      <w:pPr>
        <w:pStyle w:val="Odstavekseznama"/>
        <w:numPr>
          <w:ilvl w:val="0"/>
          <w:numId w:val="21"/>
        </w:numPr>
        <w:spacing w:after="0" w:line="240" w:lineRule="auto"/>
        <w:jc w:val="center"/>
        <w:rPr>
          <w:rFonts w:ascii="Calibri" w:eastAsia="Times New Roman" w:hAnsi="Calibri" w:cs="Times New Roman"/>
          <w:lang w:eastAsia="sl-SI"/>
        </w:rPr>
      </w:pPr>
      <w:r w:rsidRPr="00C25659">
        <w:rPr>
          <w:rFonts w:ascii="Calibri" w:eastAsia="Times New Roman" w:hAnsi="Calibri" w:cs="Times New Roman"/>
          <w:lang w:eastAsia="sl-SI"/>
        </w:rPr>
        <w:t>člen</w:t>
      </w:r>
    </w:p>
    <w:p w14:paraId="52E5EAA8" w14:textId="77777777" w:rsidR="0052024C" w:rsidRPr="0052024C" w:rsidRDefault="0052024C" w:rsidP="0052024C">
      <w:pPr>
        <w:tabs>
          <w:tab w:val="left" w:pos="6804"/>
        </w:tabs>
        <w:spacing w:after="0" w:line="240" w:lineRule="auto"/>
        <w:rPr>
          <w:rFonts w:ascii="Calibri" w:eastAsia="Times New Roman" w:hAnsi="Calibri" w:cs="Times New Roman"/>
          <w:lang w:eastAsia="sl-SI"/>
        </w:rPr>
      </w:pPr>
    </w:p>
    <w:p w14:paraId="59681A54" w14:textId="77777777" w:rsidR="0052024C" w:rsidRPr="0052024C" w:rsidRDefault="0052024C" w:rsidP="0052024C">
      <w:pPr>
        <w:tabs>
          <w:tab w:val="left" w:pos="6804"/>
        </w:tabs>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Morebitne spore iz te pogodbe bosta pogodbeni stranki reševali sporazumno, v nasprotnem primeru je pristojno stvarno pristojno sodišče v Celju.</w:t>
      </w:r>
    </w:p>
    <w:p w14:paraId="09C6E68E" w14:textId="77777777" w:rsidR="0052024C" w:rsidRPr="0052024C" w:rsidRDefault="0052024C" w:rsidP="0052024C">
      <w:pPr>
        <w:tabs>
          <w:tab w:val="left" w:pos="6804"/>
        </w:tabs>
        <w:spacing w:after="0" w:line="240" w:lineRule="auto"/>
        <w:rPr>
          <w:rFonts w:ascii="Calibri" w:eastAsia="Times New Roman" w:hAnsi="Calibri" w:cs="Times New Roman"/>
          <w:lang w:eastAsia="sl-SI"/>
        </w:rPr>
      </w:pPr>
    </w:p>
    <w:p w14:paraId="2E87877D" w14:textId="77777777" w:rsidR="0052024C" w:rsidRPr="0052024C" w:rsidRDefault="0052024C" w:rsidP="0052024C">
      <w:pPr>
        <w:tabs>
          <w:tab w:val="left" w:pos="6804"/>
        </w:tabs>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Vse spremembe in dopolnitve pogodbe morajo biti dogovorjene v pisni obliki.</w:t>
      </w:r>
    </w:p>
    <w:p w14:paraId="20659F34" w14:textId="77777777" w:rsidR="0052024C" w:rsidRPr="0052024C" w:rsidRDefault="0052024C" w:rsidP="0052024C">
      <w:pPr>
        <w:spacing w:after="0" w:line="240" w:lineRule="auto"/>
        <w:rPr>
          <w:rFonts w:ascii="Calibri" w:eastAsia="Times New Roman" w:hAnsi="Calibri" w:cs="Times New Roman"/>
          <w:lang w:eastAsia="sl-SI"/>
        </w:rPr>
      </w:pPr>
    </w:p>
    <w:p w14:paraId="75994ABB" w14:textId="3C949894" w:rsidR="0052024C" w:rsidRPr="0052024C" w:rsidRDefault="0052024C" w:rsidP="00494A97">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Pogodba je sestavljena v </w:t>
      </w:r>
      <w:r w:rsidR="00494A97">
        <w:rPr>
          <w:rFonts w:ascii="Calibri" w:eastAsia="Times New Roman" w:hAnsi="Calibri" w:cs="Times New Roman"/>
          <w:lang w:eastAsia="sl-SI"/>
        </w:rPr>
        <w:t>4 (štirih)</w:t>
      </w:r>
      <w:r w:rsidRPr="0052024C">
        <w:rPr>
          <w:rFonts w:ascii="Calibri" w:eastAsia="Times New Roman" w:hAnsi="Calibri" w:cs="Times New Roman"/>
          <w:lang w:eastAsia="sl-SI"/>
        </w:rPr>
        <w:t xml:space="preserve"> enakih izvodih, od katerih ima vsak značaj izvirnika in od katerih prejme naročnik </w:t>
      </w:r>
      <w:r w:rsidR="00494A97">
        <w:rPr>
          <w:rFonts w:ascii="Calibri" w:eastAsia="Times New Roman" w:hAnsi="Calibri" w:cs="Times New Roman"/>
          <w:lang w:eastAsia="sl-SI"/>
        </w:rPr>
        <w:t>3 (tri)</w:t>
      </w:r>
      <w:r w:rsidRPr="0052024C">
        <w:rPr>
          <w:rFonts w:ascii="Calibri" w:eastAsia="Times New Roman" w:hAnsi="Calibri" w:cs="Times New Roman"/>
          <w:lang w:eastAsia="sl-SI"/>
        </w:rPr>
        <w:t xml:space="preserve"> izvode in izvajalec pa </w:t>
      </w:r>
      <w:r w:rsidR="00494A97">
        <w:rPr>
          <w:rFonts w:ascii="Calibri" w:eastAsia="Times New Roman" w:hAnsi="Calibri" w:cs="Times New Roman"/>
          <w:lang w:eastAsia="sl-SI"/>
        </w:rPr>
        <w:t>1 (en)</w:t>
      </w:r>
      <w:r w:rsidRPr="0052024C">
        <w:rPr>
          <w:rFonts w:ascii="Calibri" w:eastAsia="Times New Roman" w:hAnsi="Calibri" w:cs="Times New Roman"/>
          <w:lang w:eastAsia="sl-SI"/>
        </w:rPr>
        <w:t xml:space="preserve"> izvod pogodbe. </w:t>
      </w:r>
    </w:p>
    <w:p w14:paraId="14D4D4A8" w14:textId="77777777" w:rsidR="00064C45" w:rsidRDefault="00064C45" w:rsidP="0052024C">
      <w:pPr>
        <w:spacing w:after="0" w:line="240" w:lineRule="auto"/>
        <w:rPr>
          <w:rFonts w:ascii="Calibri" w:eastAsia="Times New Roman" w:hAnsi="Calibri" w:cs="Times New Roman"/>
          <w:lang w:eastAsia="sl-SI"/>
        </w:rPr>
      </w:pPr>
    </w:p>
    <w:tbl>
      <w:tblPr>
        <w:tblpPr w:leftFromText="141" w:rightFromText="141" w:vertAnchor="text" w:horzAnchor="margin" w:tblpY="185"/>
        <w:tblW w:w="8647" w:type="dxa"/>
        <w:tblLook w:val="04A0" w:firstRow="1" w:lastRow="0" w:firstColumn="1" w:lastColumn="0" w:noHBand="0" w:noVBand="1"/>
      </w:tblPr>
      <w:tblGrid>
        <w:gridCol w:w="4678"/>
        <w:gridCol w:w="3969"/>
      </w:tblGrid>
      <w:tr w:rsidR="00134AE2" w:rsidRPr="0052024C" w14:paraId="0735B080" w14:textId="77777777" w:rsidTr="00134AE2">
        <w:trPr>
          <w:trHeight w:val="2272"/>
        </w:trPr>
        <w:tc>
          <w:tcPr>
            <w:tcW w:w="4678" w:type="dxa"/>
          </w:tcPr>
          <w:p w14:paraId="43EEFA16" w14:textId="280AD8A8" w:rsidR="00134AE2" w:rsidRPr="0052024C" w:rsidRDefault="00134AE2" w:rsidP="00673F15">
            <w:pPr>
              <w:spacing w:after="0" w:line="240" w:lineRule="auto"/>
              <w:jc w:val="center"/>
              <w:rPr>
                <w:rFonts w:ascii="Calibri" w:eastAsia="Times New Roman" w:hAnsi="Calibri" w:cs="Times New Roman"/>
                <w:sz w:val="24"/>
                <w:szCs w:val="24"/>
                <w:lang w:eastAsia="sl-SI"/>
              </w:rPr>
            </w:pPr>
            <w:r w:rsidRPr="0052024C">
              <w:rPr>
                <w:rFonts w:ascii="Calibri" w:eastAsia="Times New Roman" w:hAnsi="Calibri" w:cs="Times New Roman"/>
                <w:lang w:eastAsia="sl-SI"/>
              </w:rPr>
              <w:t>Datum:</w:t>
            </w:r>
          </w:p>
          <w:p w14:paraId="41FCFBA7" w14:textId="77777777" w:rsidR="00134AE2" w:rsidRDefault="00134AE2" w:rsidP="00673F15">
            <w:pPr>
              <w:spacing w:after="0" w:line="240" w:lineRule="auto"/>
              <w:jc w:val="center"/>
              <w:rPr>
                <w:rFonts w:ascii="Calibri" w:eastAsia="Times New Roman" w:hAnsi="Calibri" w:cs="Times New Roman"/>
                <w:lang w:eastAsia="sl-SI"/>
              </w:rPr>
            </w:pPr>
          </w:p>
          <w:p w14:paraId="214F1175" w14:textId="77777777" w:rsidR="00134AE2" w:rsidRDefault="00134AE2" w:rsidP="00673F15">
            <w:pPr>
              <w:spacing w:after="0" w:line="240" w:lineRule="auto"/>
              <w:jc w:val="center"/>
              <w:rPr>
                <w:rFonts w:ascii="Calibri" w:eastAsia="Times New Roman" w:hAnsi="Calibri" w:cs="Times New Roman"/>
                <w:lang w:eastAsia="sl-SI"/>
              </w:rPr>
            </w:pPr>
          </w:p>
          <w:p w14:paraId="715D7C89" w14:textId="77777777" w:rsidR="00134AE2" w:rsidRPr="00E06456" w:rsidRDefault="00134AE2" w:rsidP="00673F15">
            <w:pPr>
              <w:spacing w:after="0" w:line="240" w:lineRule="auto"/>
              <w:jc w:val="center"/>
              <w:rPr>
                <w:rFonts w:ascii="Calibri" w:eastAsia="Times New Roman" w:hAnsi="Calibri" w:cs="Times New Roman"/>
                <w:b/>
                <w:sz w:val="24"/>
                <w:szCs w:val="24"/>
                <w:lang w:eastAsia="sl-SI"/>
              </w:rPr>
            </w:pPr>
            <w:r w:rsidRPr="00E06456">
              <w:rPr>
                <w:rFonts w:ascii="Calibri" w:eastAsia="Times New Roman" w:hAnsi="Calibri" w:cs="Times New Roman"/>
                <w:b/>
                <w:lang w:eastAsia="sl-SI"/>
              </w:rPr>
              <w:t>NAROČNIK:</w:t>
            </w:r>
          </w:p>
          <w:p w14:paraId="2A7F751A" w14:textId="77777777" w:rsidR="00134AE2" w:rsidRPr="0052024C" w:rsidRDefault="00134AE2" w:rsidP="00673F15">
            <w:pPr>
              <w:spacing w:after="0" w:line="240" w:lineRule="auto"/>
              <w:jc w:val="center"/>
              <w:rPr>
                <w:rFonts w:ascii="Calibri" w:eastAsia="Times New Roman" w:hAnsi="Calibri" w:cs="Times New Roman"/>
                <w:sz w:val="24"/>
                <w:szCs w:val="24"/>
                <w:lang w:eastAsia="sl-SI"/>
              </w:rPr>
            </w:pPr>
            <w:r w:rsidRPr="0052024C">
              <w:rPr>
                <w:rFonts w:ascii="Calibri" w:eastAsia="Times New Roman" w:hAnsi="Calibri" w:cs="Times New Roman"/>
                <w:lang w:eastAsia="sl-SI"/>
              </w:rPr>
              <w:t>Vodovod kanalizacija javno podjetje</w:t>
            </w:r>
            <w:r w:rsidR="002F4EAE">
              <w:rPr>
                <w:rFonts w:ascii="Calibri" w:eastAsia="Times New Roman" w:hAnsi="Calibri" w:cs="Times New Roman"/>
                <w:lang w:eastAsia="sl-SI"/>
              </w:rPr>
              <w:t>,</w:t>
            </w:r>
            <w:r w:rsidRPr="0052024C">
              <w:rPr>
                <w:rFonts w:ascii="Calibri" w:eastAsia="Times New Roman" w:hAnsi="Calibri" w:cs="Times New Roman"/>
                <w:lang w:eastAsia="sl-SI"/>
              </w:rPr>
              <w:t xml:space="preserve"> </w:t>
            </w:r>
            <w:proofErr w:type="spellStart"/>
            <w:r w:rsidRPr="0052024C">
              <w:rPr>
                <w:rFonts w:ascii="Calibri" w:eastAsia="Times New Roman" w:hAnsi="Calibri" w:cs="Times New Roman"/>
                <w:lang w:eastAsia="sl-SI"/>
              </w:rPr>
              <w:t>d.o.o</w:t>
            </w:r>
            <w:proofErr w:type="spellEnd"/>
            <w:r w:rsidRPr="0052024C">
              <w:rPr>
                <w:rFonts w:ascii="Calibri" w:eastAsia="Times New Roman" w:hAnsi="Calibri" w:cs="Times New Roman"/>
                <w:lang w:eastAsia="sl-SI"/>
              </w:rPr>
              <w:t>.</w:t>
            </w:r>
          </w:p>
          <w:p w14:paraId="76BC3E7C" w14:textId="77777777" w:rsidR="00134AE2" w:rsidRPr="00134AE2" w:rsidRDefault="00134AE2" w:rsidP="00673F15">
            <w:pPr>
              <w:spacing w:after="0" w:line="240" w:lineRule="auto"/>
              <w:jc w:val="center"/>
              <w:rPr>
                <w:rFonts w:ascii="Calibri" w:eastAsia="Times New Roman" w:hAnsi="Calibri" w:cs="Times New Roman"/>
                <w:sz w:val="24"/>
                <w:szCs w:val="24"/>
                <w:lang w:eastAsia="sl-SI"/>
              </w:rPr>
            </w:pPr>
            <w:r w:rsidRPr="0052024C">
              <w:rPr>
                <w:rFonts w:ascii="Calibri" w:eastAsia="Times New Roman" w:hAnsi="Calibri" w:cs="Times New Roman"/>
                <w:lang w:eastAsia="sl-SI"/>
              </w:rPr>
              <w:t>mag. Marko CVIKL</w:t>
            </w:r>
            <w:r w:rsidR="002F4EAE">
              <w:rPr>
                <w:rFonts w:ascii="Calibri" w:eastAsia="Times New Roman" w:hAnsi="Calibri" w:cs="Times New Roman"/>
                <w:lang w:eastAsia="sl-SI"/>
              </w:rPr>
              <w:t>, direktor</w:t>
            </w:r>
          </w:p>
        </w:tc>
        <w:tc>
          <w:tcPr>
            <w:tcW w:w="3969" w:type="dxa"/>
          </w:tcPr>
          <w:p w14:paraId="2EB6054C" w14:textId="77777777" w:rsidR="00134AE2" w:rsidRPr="0052024C" w:rsidRDefault="00134AE2" w:rsidP="00673F15">
            <w:pPr>
              <w:spacing w:after="0" w:line="240" w:lineRule="auto"/>
              <w:jc w:val="center"/>
              <w:rPr>
                <w:rFonts w:ascii="Calibri" w:eastAsia="Times New Roman" w:hAnsi="Calibri" w:cs="Times New Roman"/>
                <w:sz w:val="24"/>
                <w:szCs w:val="24"/>
                <w:lang w:eastAsia="sl-SI"/>
              </w:rPr>
            </w:pPr>
            <w:r w:rsidRPr="0052024C">
              <w:rPr>
                <w:rFonts w:ascii="Calibri" w:eastAsia="Times New Roman" w:hAnsi="Calibri" w:cs="Times New Roman"/>
                <w:lang w:eastAsia="sl-SI"/>
              </w:rPr>
              <w:t>Datum:</w:t>
            </w:r>
          </w:p>
          <w:p w14:paraId="17F5FDF8" w14:textId="77777777" w:rsidR="00134AE2" w:rsidRDefault="00134AE2" w:rsidP="00673F15">
            <w:pPr>
              <w:spacing w:after="0" w:line="240" w:lineRule="auto"/>
              <w:jc w:val="center"/>
              <w:rPr>
                <w:rFonts w:ascii="Calibri" w:eastAsia="Times New Roman" w:hAnsi="Calibri" w:cs="Times New Roman"/>
                <w:lang w:eastAsia="sl-SI"/>
              </w:rPr>
            </w:pPr>
          </w:p>
          <w:p w14:paraId="531CBFE6" w14:textId="77777777" w:rsidR="00134AE2" w:rsidRDefault="00134AE2" w:rsidP="00673F15">
            <w:pPr>
              <w:spacing w:after="0" w:line="240" w:lineRule="auto"/>
              <w:jc w:val="center"/>
              <w:rPr>
                <w:rFonts w:ascii="Calibri" w:eastAsia="Times New Roman" w:hAnsi="Calibri" w:cs="Times New Roman"/>
                <w:lang w:eastAsia="sl-SI"/>
              </w:rPr>
            </w:pPr>
          </w:p>
          <w:p w14:paraId="10FACC39" w14:textId="77777777" w:rsidR="00134AE2" w:rsidRPr="00E06456" w:rsidRDefault="00134AE2" w:rsidP="00673F15">
            <w:pPr>
              <w:spacing w:after="0" w:line="240" w:lineRule="auto"/>
              <w:jc w:val="center"/>
              <w:rPr>
                <w:rFonts w:ascii="Calibri" w:eastAsia="Times New Roman" w:hAnsi="Calibri" w:cs="Times New Roman"/>
                <w:b/>
                <w:sz w:val="24"/>
                <w:szCs w:val="24"/>
                <w:lang w:eastAsia="sl-SI"/>
              </w:rPr>
            </w:pPr>
            <w:r w:rsidRPr="00E06456">
              <w:rPr>
                <w:rFonts w:ascii="Calibri" w:eastAsia="Times New Roman" w:hAnsi="Calibri" w:cs="Times New Roman"/>
                <w:b/>
                <w:lang w:eastAsia="sl-SI"/>
              </w:rPr>
              <w:t>IZVAJALEC:</w:t>
            </w:r>
          </w:p>
          <w:p w14:paraId="64540AF8" w14:textId="77777777" w:rsidR="00134AE2" w:rsidRPr="00134AE2" w:rsidRDefault="00134AE2" w:rsidP="00673F15">
            <w:pPr>
              <w:jc w:val="right"/>
              <w:rPr>
                <w:rFonts w:ascii="Calibri" w:eastAsia="Times New Roman" w:hAnsi="Calibri" w:cs="Times New Roman"/>
                <w:sz w:val="24"/>
                <w:szCs w:val="24"/>
                <w:lang w:eastAsia="sl-SI"/>
              </w:rPr>
            </w:pPr>
          </w:p>
        </w:tc>
      </w:tr>
    </w:tbl>
    <w:p w14:paraId="31C0E143" w14:textId="77777777" w:rsidR="00064C45" w:rsidRPr="0052024C" w:rsidRDefault="00064C45" w:rsidP="0052024C">
      <w:pPr>
        <w:spacing w:after="0" w:line="240" w:lineRule="auto"/>
        <w:rPr>
          <w:rFonts w:ascii="Calibri" w:eastAsia="Times New Roman" w:hAnsi="Calibri" w:cs="Times New Roman"/>
          <w:lang w:eastAsia="sl-SI"/>
        </w:rPr>
      </w:pPr>
    </w:p>
    <w:p w14:paraId="4F8E9B1C" w14:textId="77777777" w:rsidR="00134AE2" w:rsidRDefault="00134AE2" w:rsidP="0052024C">
      <w:pPr>
        <w:spacing w:after="0" w:line="240" w:lineRule="auto"/>
        <w:jc w:val="right"/>
        <w:rPr>
          <w:rFonts w:ascii="Calibri" w:eastAsia="Times New Roman" w:hAnsi="Calibri" w:cs="Times New Roman"/>
          <w:lang w:eastAsia="sl-SI"/>
        </w:rPr>
      </w:pPr>
    </w:p>
    <w:p w14:paraId="2CE15DDC" w14:textId="77777777" w:rsidR="00134AE2" w:rsidRDefault="00134AE2" w:rsidP="0052024C">
      <w:pPr>
        <w:spacing w:after="0" w:line="240" w:lineRule="auto"/>
        <w:jc w:val="right"/>
        <w:rPr>
          <w:rFonts w:ascii="Calibri" w:eastAsia="Times New Roman" w:hAnsi="Calibri" w:cs="Times New Roman"/>
          <w:lang w:eastAsia="sl-SI"/>
        </w:rPr>
      </w:pPr>
    </w:p>
    <w:p w14:paraId="454BECAA" w14:textId="77777777" w:rsidR="00673F15" w:rsidRDefault="00673F15" w:rsidP="0052024C">
      <w:pPr>
        <w:spacing w:after="0" w:line="240" w:lineRule="auto"/>
        <w:jc w:val="right"/>
        <w:rPr>
          <w:rFonts w:ascii="Calibri" w:eastAsia="Times New Roman" w:hAnsi="Calibri" w:cs="Times New Roman"/>
          <w:lang w:eastAsia="sl-SI"/>
        </w:rPr>
        <w:sectPr w:rsidR="00673F15">
          <w:pgSz w:w="11906" w:h="16838"/>
          <w:pgMar w:top="1417" w:right="1417" w:bottom="1417" w:left="1417" w:header="708" w:footer="708" w:gutter="0"/>
          <w:cols w:space="708"/>
          <w:docGrid w:linePitch="360"/>
        </w:sectPr>
      </w:pPr>
    </w:p>
    <w:p w14:paraId="214CCF22" w14:textId="35D2AEB6" w:rsidR="00C72840" w:rsidRPr="00AD0728" w:rsidRDefault="00673F15" w:rsidP="00C72840">
      <w:pPr>
        <w:spacing w:after="0" w:line="240" w:lineRule="auto"/>
        <w:jc w:val="right"/>
        <w:outlineLvl w:val="0"/>
        <w:rPr>
          <w:rFonts w:ascii="Calibri" w:eastAsia="Times New Roman" w:hAnsi="Calibri" w:cs="Times New Roman"/>
          <w:lang w:eastAsia="sl-SI"/>
        </w:rPr>
      </w:pPr>
      <w:r>
        <w:rPr>
          <w:rFonts w:ascii="Calibri" w:eastAsia="Times New Roman" w:hAnsi="Calibri" w:cs="Times New Roman"/>
          <w:lang w:eastAsia="sl-SI"/>
        </w:rPr>
        <w:lastRenderedPageBreak/>
        <w:t>O</w:t>
      </w:r>
      <w:r w:rsidR="00C72840" w:rsidRPr="00AD0728">
        <w:rPr>
          <w:rFonts w:ascii="Calibri" w:eastAsia="Times New Roman" w:hAnsi="Calibri" w:cs="Times New Roman"/>
          <w:lang w:eastAsia="sl-SI"/>
        </w:rPr>
        <w:t xml:space="preserve">BRAZEC </w:t>
      </w:r>
      <w:r w:rsidR="00C72840">
        <w:rPr>
          <w:rFonts w:ascii="Calibri" w:eastAsia="Times New Roman" w:hAnsi="Calibri" w:cs="Times New Roman"/>
          <w:lang w:eastAsia="sl-SI"/>
        </w:rPr>
        <w:t>12</w:t>
      </w:r>
    </w:p>
    <w:p w14:paraId="1AB320D9" w14:textId="77777777" w:rsidR="00C72840" w:rsidRPr="00AD0728" w:rsidRDefault="00C72840" w:rsidP="00C72840">
      <w:pPr>
        <w:spacing w:after="0" w:line="240" w:lineRule="auto"/>
        <w:jc w:val="right"/>
        <w:rPr>
          <w:rFonts w:ascii="Calibri" w:eastAsia="Times New Roman" w:hAnsi="Calibri" w:cs="Times New Roman"/>
          <w:lang w:eastAsia="sl-SI"/>
        </w:rPr>
      </w:pPr>
    </w:p>
    <w:p w14:paraId="64FFE1F9" w14:textId="303C5217" w:rsidR="00C72840" w:rsidRDefault="00C72840" w:rsidP="00301D7D">
      <w:pPr>
        <w:spacing w:after="0" w:line="240" w:lineRule="auto"/>
        <w:jc w:val="both"/>
        <w:rPr>
          <w:rFonts w:ascii="Calibri" w:eastAsia="Times New Roman" w:hAnsi="Calibri" w:cs="Times New Roman"/>
          <w:lang w:eastAsia="sl-SI"/>
        </w:rPr>
      </w:pPr>
    </w:p>
    <w:p w14:paraId="152605D3" w14:textId="5EB6949A" w:rsidR="00301D7D" w:rsidRDefault="00301D7D" w:rsidP="00301D7D">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PONUDNIK:</w:t>
      </w:r>
    </w:p>
    <w:p w14:paraId="1D6FCE1C" w14:textId="77777777" w:rsidR="00301D7D" w:rsidRPr="00AD0728" w:rsidRDefault="00301D7D" w:rsidP="00301D7D">
      <w:pPr>
        <w:spacing w:after="0" w:line="240" w:lineRule="auto"/>
        <w:jc w:val="both"/>
        <w:rPr>
          <w:rFonts w:ascii="Calibri" w:eastAsia="Times New Roman" w:hAnsi="Calibri" w:cs="Times New Roman"/>
          <w:lang w:eastAsia="sl-SI"/>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3767"/>
      </w:tblGrid>
      <w:tr w:rsidR="00301D7D" w14:paraId="6026C0F2" w14:textId="77777777" w:rsidTr="00301D7D">
        <w:trPr>
          <w:trHeight w:val="425"/>
        </w:trPr>
        <w:tc>
          <w:tcPr>
            <w:tcW w:w="3767" w:type="dxa"/>
          </w:tcPr>
          <w:p w14:paraId="34FCC538" w14:textId="77777777" w:rsidR="00301D7D" w:rsidRDefault="00301D7D" w:rsidP="00301D7D">
            <w:pPr>
              <w:jc w:val="both"/>
              <w:rPr>
                <w:rFonts w:ascii="Calibri" w:hAnsi="Calibri"/>
              </w:rPr>
            </w:pPr>
          </w:p>
        </w:tc>
      </w:tr>
      <w:tr w:rsidR="00301D7D" w14:paraId="2211548D" w14:textId="77777777" w:rsidTr="00301D7D">
        <w:trPr>
          <w:trHeight w:val="405"/>
        </w:trPr>
        <w:tc>
          <w:tcPr>
            <w:tcW w:w="3767" w:type="dxa"/>
          </w:tcPr>
          <w:p w14:paraId="49C4E851" w14:textId="77777777" w:rsidR="00301D7D" w:rsidRDefault="00301D7D" w:rsidP="00301D7D">
            <w:pPr>
              <w:jc w:val="both"/>
              <w:rPr>
                <w:rFonts w:ascii="Calibri" w:hAnsi="Calibri"/>
              </w:rPr>
            </w:pPr>
          </w:p>
        </w:tc>
      </w:tr>
    </w:tbl>
    <w:p w14:paraId="4B01ABEB" w14:textId="77777777" w:rsidR="00C72840" w:rsidRPr="00AD0728" w:rsidRDefault="00C72840" w:rsidP="00301D7D">
      <w:pPr>
        <w:spacing w:after="0" w:line="240" w:lineRule="auto"/>
        <w:jc w:val="both"/>
        <w:rPr>
          <w:rFonts w:ascii="Calibri" w:eastAsia="Times New Roman" w:hAnsi="Calibri" w:cs="Times New Roman"/>
          <w:lang w:eastAsia="sl-SI"/>
        </w:rPr>
      </w:pPr>
    </w:p>
    <w:p w14:paraId="1A2D34C9" w14:textId="77777777" w:rsidR="00C72840" w:rsidRPr="00AD0728" w:rsidRDefault="00C72840" w:rsidP="00C72840">
      <w:pPr>
        <w:spacing w:after="0" w:line="240" w:lineRule="auto"/>
        <w:jc w:val="right"/>
        <w:rPr>
          <w:rFonts w:ascii="Calibri" w:eastAsia="Times New Roman" w:hAnsi="Calibri" w:cs="Times New Roman"/>
          <w:lang w:eastAsia="sl-SI"/>
        </w:rPr>
      </w:pPr>
    </w:p>
    <w:p w14:paraId="534EB166" w14:textId="77777777" w:rsidR="00C72840" w:rsidRPr="00AD0728" w:rsidRDefault="00C72840" w:rsidP="00C72840">
      <w:pPr>
        <w:spacing w:after="0" w:line="240" w:lineRule="auto"/>
        <w:jc w:val="right"/>
        <w:rPr>
          <w:rFonts w:ascii="Calibri" w:eastAsia="Times New Roman" w:hAnsi="Calibri" w:cs="Times New Roman"/>
          <w:lang w:eastAsia="sl-SI"/>
        </w:rPr>
      </w:pPr>
    </w:p>
    <w:p w14:paraId="0CF8809B" w14:textId="77777777" w:rsidR="00C72840" w:rsidRPr="00AD0728" w:rsidRDefault="00C72840" w:rsidP="00C72840">
      <w:pPr>
        <w:spacing w:after="0" w:line="240" w:lineRule="auto"/>
        <w:jc w:val="right"/>
        <w:rPr>
          <w:rFonts w:ascii="Calibri" w:eastAsia="Times New Roman" w:hAnsi="Calibri" w:cs="Times New Roman"/>
          <w:lang w:eastAsia="sl-SI"/>
        </w:rPr>
      </w:pPr>
    </w:p>
    <w:p w14:paraId="73B1B64A" w14:textId="14498438" w:rsidR="00C72840" w:rsidRPr="00AD0728" w:rsidRDefault="00301D7D" w:rsidP="00301D7D">
      <w:pPr>
        <w:spacing w:after="0" w:line="240" w:lineRule="auto"/>
        <w:jc w:val="center"/>
        <w:outlineLvl w:val="0"/>
        <w:rPr>
          <w:rFonts w:ascii="Calibri" w:eastAsia="Times New Roman" w:hAnsi="Calibri" w:cs="Times New Roman"/>
          <w:lang w:eastAsia="sl-SI"/>
        </w:rPr>
      </w:pPr>
      <w:r>
        <w:rPr>
          <w:rFonts w:ascii="Calibri" w:eastAsia="Times New Roman" w:hAnsi="Calibri" w:cs="Times New Roman"/>
          <w:b/>
          <w:spacing w:val="20"/>
          <w:sz w:val="28"/>
          <w:lang w:eastAsia="sl-SI"/>
        </w:rPr>
        <w:t>PISNO SOGLASJE PONUDNIKA, DA NAROČNIK POPRAVI RAČUNSKE NAPAKE</w:t>
      </w:r>
    </w:p>
    <w:p w14:paraId="03AB304B" w14:textId="77777777" w:rsidR="00C72840" w:rsidRPr="00AD0728" w:rsidRDefault="00C72840" w:rsidP="00C72840">
      <w:pPr>
        <w:spacing w:after="0" w:line="240" w:lineRule="auto"/>
        <w:jc w:val="center"/>
        <w:rPr>
          <w:rFonts w:ascii="Calibri" w:eastAsia="Times New Roman" w:hAnsi="Calibri" w:cs="Times New Roman"/>
          <w:lang w:eastAsia="sl-SI"/>
        </w:rPr>
      </w:pPr>
    </w:p>
    <w:p w14:paraId="59686704" w14:textId="63622392" w:rsidR="00C72840" w:rsidRDefault="00C72840" w:rsidP="00301D7D">
      <w:pPr>
        <w:spacing w:after="0" w:line="240" w:lineRule="auto"/>
        <w:jc w:val="both"/>
        <w:rPr>
          <w:rFonts w:ascii="Calibri" w:eastAsia="Times New Roman" w:hAnsi="Calibri" w:cs="Times New Roman"/>
          <w:lang w:eastAsia="sl-SI"/>
        </w:rPr>
      </w:pPr>
    </w:p>
    <w:p w14:paraId="49E2135F" w14:textId="350D2A01" w:rsidR="00301D7D" w:rsidRDefault="00301D7D" w:rsidP="00301D7D">
      <w:pPr>
        <w:spacing w:after="0" w:line="240" w:lineRule="auto"/>
        <w:jc w:val="both"/>
        <w:rPr>
          <w:rFonts w:ascii="Calibri" w:eastAsia="Times New Roman" w:hAnsi="Calibri" w:cs="Times New Roman"/>
          <w:lang w:eastAsia="sl-SI"/>
        </w:rPr>
      </w:pPr>
      <w:r w:rsidRPr="00301D7D">
        <w:rPr>
          <w:rFonts w:ascii="Calibri" w:eastAsia="Times New Roman" w:hAnsi="Calibri" w:cs="Times New Roman"/>
          <w:lang w:eastAsia="sl-SI"/>
        </w:rPr>
        <w:t>Kot ponudnik</w:t>
      </w:r>
      <w:r w:rsidR="00181F75">
        <w:rPr>
          <w:rFonts w:ascii="Calibri" w:eastAsia="Times New Roman" w:hAnsi="Calibri" w:cs="Times New Roman"/>
          <w:lang w:eastAsia="sl-SI"/>
        </w:rPr>
        <w:t xml:space="preserve"> dajemo </w:t>
      </w:r>
      <w:r w:rsidRPr="00301D7D">
        <w:rPr>
          <w:rFonts w:ascii="Calibri" w:eastAsia="Times New Roman" w:hAnsi="Calibri" w:cs="Times New Roman"/>
          <w:lang w:eastAsia="sl-SI"/>
        </w:rPr>
        <w:t>naročniku, skladno s 7. odstavkom 89. člena ZJN-3</w:t>
      </w:r>
      <w:r w:rsidR="00181F75">
        <w:rPr>
          <w:rFonts w:ascii="Calibri" w:eastAsia="Times New Roman" w:hAnsi="Calibri" w:cs="Times New Roman"/>
          <w:lang w:eastAsia="sl-SI"/>
        </w:rPr>
        <w:t>,</w:t>
      </w:r>
      <w:r>
        <w:rPr>
          <w:rFonts w:ascii="Calibri" w:eastAsia="Times New Roman" w:hAnsi="Calibri" w:cs="Times New Roman"/>
          <w:lang w:eastAsia="sl-SI"/>
        </w:rPr>
        <w:t xml:space="preserve"> </w:t>
      </w:r>
      <w:r w:rsidRPr="00301D7D">
        <w:rPr>
          <w:rFonts w:ascii="Calibri" w:eastAsia="Times New Roman" w:hAnsi="Calibri" w:cs="Times New Roman"/>
          <w:lang w:eastAsia="sl-SI"/>
        </w:rPr>
        <w:t>pisno soglasje</w:t>
      </w:r>
      <w:r w:rsidR="00181F75">
        <w:rPr>
          <w:rFonts w:ascii="Calibri" w:eastAsia="Times New Roman" w:hAnsi="Calibri" w:cs="Times New Roman"/>
          <w:lang w:eastAsia="sl-SI"/>
        </w:rPr>
        <w:t>,</w:t>
      </w:r>
      <w:r w:rsidRPr="00301D7D">
        <w:rPr>
          <w:rFonts w:ascii="Calibri" w:eastAsia="Times New Roman" w:hAnsi="Calibri" w:cs="Times New Roman"/>
          <w:lang w:eastAsia="sl-SI"/>
        </w:rPr>
        <w:t xml:space="preserve"> da sme popraviti računske napake, ki jih odkrije pri pregledu in ocenjevanju</w:t>
      </w:r>
      <w:r>
        <w:rPr>
          <w:rFonts w:ascii="Calibri" w:eastAsia="Times New Roman" w:hAnsi="Calibri" w:cs="Times New Roman"/>
          <w:lang w:eastAsia="sl-SI"/>
        </w:rPr>
        <w:t xml:space="preserve"> </w:t>
      </w:r>
      <w:r w:rsidRPr="00301D7D">
        <w:rPr>
          <w:rFonts w:ascii="Calibri" w:eastAsia="Times New Roman" w:hAnsi="Calibri" w:cs="Times New Roman"/>
          <w:lang w:eastAsia="sl-SI"/>
        </w:rPr>
        <w:t>ponudb. Pri tem se količina in cena na enoto brez DDV ne smeta spreminjati. Naročnik lahko</w:t>
      </w:r>
      <w:r>
        <w:rPr>
          <w:rFonts w:ascii="Calibri" w:eastAsia="Times New Roman" w:hAnsi="Calibri" w:cs="Times New Roman"/>
          <w:lang w:eastAsia="sl-SI"/>
        </w:rPr>
        <w:t xml:space="preserve"> </w:t>
      </w:r>
      <w:r w:rsidRPr="00301D7D">
        <w:rPr>
          <w:rFonts w:ascii="Calibri" w:eastAsia="Times New Roman" w:hAnsi="Calibri" w:cs="Times New Roman"/>
          <w:lang w:eastAsia="sl-SI"/>
        </w:rPr>
        <w:t>popravi računsko napako tako, da ob upoštevanju cen na enoto brez DDV in količin, ki jih</w:t>
      </w:r>
      <w:r>
        <w:rPr>
          <w:rFonts w:ascii="Calibri" w:eastAsia="Times New Roman" w:hAnsi="Calibri" w:cs="Times New Roman"/>
          <w:lang w:eastAsia="sl-SI"/>
        </w:rPr>
        <w:t xml:space="preserve"> </w:t>
      </w:r>
      <w:r w:rsidRPr="00301D7D">
        <w:rPr>
          <w:rFonts w:ascii="Calibri" w:eastAsia="Times New Roman" w:hAnsi="Calibri" w:cs="Times New Roman"/>
          <w:lang w:eastAsia="sl-SI"/>
        </w:rPr>
        <w:t>ponudi ponudnik, izračuna vrednost ponudbe z upoštevanjem pravilne matematične operacije.</w:t>
      </w:r>
      <w:r>
        <w:rPr>
          <w:rFonts w:ascii="Calibri" w:eastAsia="Times New Roman" w:hAnsi="Calibri" w:cs="Times New Roman"/>
          <w:lang w:eastAsia="sl-SI"/>
        </w:rPr>
        <w:t xml:space="preserve"> </w:t>
      </w:r>
    </w:p>
    <w:p w14:paraId="1166CFBD" w14:textId="77777777" w:rsidR="00301D7D" w:rsidRDefault="00301D7D" w:rsidP="00301D7D">
      <w:pPr>
        <w:spacing w:after="0" w:line="240" w:lineRule="auto"/>
        <w:jc w:val="both"/>
        <w:rPr>
          <w:rFonts w:ascii="Calibri" w:eastAsia="Times New Roman" w:hAnsi="Calibri" w:cs="Times New Roman"/>
          <w:lang w:eastAsia="sl-SI"/>
        </w:rPr>
      </w:pPr>
    </w:p>
    <w:p w14:paraId="46FB7FF7" w14:textId="010E01C7" w:rsidR="00301D7D" w:rsidRPr="00AD0728" w:rsidRDefault="00301D7D" w:rsidP="00301D7D">
      <w:pPr>
        <w:spacing w:after="0" w:line="240" w:lineRule="auto"/>
        <w:jc w:val="both"/>
        <w:rPr>
          <w:rFonts w:ascii="Calibri" w:eastAsia="Times New Roman" w:hAnsi="Calibri" w:cs="Times New Roman"/>
          <w:lang w:eastAsia="sl-SI"/>
        </w:rPr>
      </w:pPr>
      <w:r w:rsidRPr="00301D7D">
        <w:rPr>
          <w:rFonts w:ascii="Calibri" w:eastAsia="Times New Roman" w:hAnsi="Calibri" w:cs="Times New Roman"/>
          <w:lang w:eastAsia="sl-SI"/>
        </w:rPr>
        <w:t>Naročnik lahko napačno stopnjo DDV popravi v pravilno.</w:t>
      </w:r>
    </w:p>
    <w:p w14:paraId="0E52D1F2" w14:textId="77777777" w:rsidR="00C72840" w:rsidRPr="00AD0728" w:rsidRDefault="00C72840" w:rsidP="00C72840">
      <w:pPr>
        <w:spacing w:after="0" w:line="240" w:lineRule="auto"/>
        <w:jc w:val="right"/>
        <w:rPr>
          <w:rFonts w:ascii="Calibri" w:eastAsia="Times New Roman" w:hAnsi="Calibri" w:cs="Times New Roman"/>
          <w:lang w:eastAsia="sl-SI"/>
        </w:rPr>
      </w:pPr>
    </w:p>
    <w:p w14:paraId="1A4CF840" w14:textId="77777777" w:rsidR="00C72840" w:rsidRPr="00AD0728" w:rsidRDefault="00C72840" w:rsidP="00C72840">
      <w:pPr>
        <w:spacing w:after="0" w:line="240" w:lineRule="auto"/>
        <w:jc w:val="right"/>
        <w:rPr>
          <w:rFonts w:ascii="Calibri" w:eastAsia="Times New Roman" w:hAnsi="Calibri" w:cs="Times New Roman"/>
          <w:lang w:eastAsia="sl-SI"/>
        </w:rPr>
      </w:pPr>
    </w:p>
    <w:p w14:paraId="15DC5FBB" w14:textId="77777777" w:rsidR="00C72840" w:rsidRPr="00AD0728" w:rsidRDefault="00C72840" w:rsidP="00C72840">
      <w:pPr>
        <w:spacing w:after="0" w:line="240" w:lineRule="auto"/>
        <w:jc w:val="right"/>
        <w:rPr>
          <w:rFonts w:ascii="Calibri" w:eastAsia="Times New Roman" w:hAnsi="Calibri" w:cs="Times New Roman"/>
          <w:lang w:eastAsia="sl-SI"/>
        </w:rPr>
      </w:pPr>
    </w:p>
    <w:p w14:paraId="4251506A" w14:textId="77777777" w:rsidR="00C72840" w:rsidRPr="00AD0728" w:rsidRDefault="00C72840" w:rsidP="00C72840">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C72840" w:rsidRPr="00AD0728" w14:paraId="77557EF0" w14:textId="77777777" w:rsidTr="00CD2C43">
        <w:trPr>
          <w:trHeight w:val="415"/>
        </w:trPr>
        <w:tc>
          <w:tcPr>
            <w:tcW w:w="3118" w:type="dxa"/>
          </w:tcPr>
          <w:p w14:paraId="4486D749" w14:textId="77777777" w:rsidR="00C72840" w:rsidRPr="00AD0728" w:rsidRDefault="00C72840" w:rsidP="00CD2C4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03FDF120" w14:textId="77777777" w:rsidR="00C72840" w:rsidRPr="00AD0728" w:rsidRDefault="00C72840" w:rsidP="00CD2C4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401817CA" w14:textId="77777777" w:rsidR="00C72840" w:rsidRPr="00AD0728" w:rsidRDefault="00C72840" w:rsidP="00CD2C4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25F3C63C" w14:textId="77777777" w:rsidR="00C72840" w:rsidRPr="00AD0728" w:rsidRDefault="00C72840" w:rsidP="00C72840">
      <w:pPr>
        <w:rPr>
          <w:rFonts w:ascii="Calibri" w:eastAsia="Times New Roman" w:hAnsi="Calibri" w:cs="Times New Roman"/>
          <w:lang w:eastAsia="sl-SI"/>
        </w:rPr>
      </w:pPr>
    </w:p>
    <w:p w14:paraId="1408A7D1" w14:textId="77777777" w:rsidR="00C72840" w:rsidRPr="00AD0728" w:rsidRDefault="00C72840" w:rsidP="00C72840">
      <w:pPr>
        <w:rPr>
          <w:rFonts w:ascii="Calibri" w:eastAsia="Times New Roman" w:hAnsi="Calibri" w:cs="Times New Roman"/>
          <w:lang w:eastAsia="sl-SI"/>
        </w:rPr>
      </w:pPr>
    </w:p>
    <w:p w14:paraId="2B1AC35C" w14:textId="77777777" w:rsidR="00C72840" w:rsidRPr="00AD0728" w:rsidRDefault="00C72840" w:rsidP="00C72840">
      <w:pPr>
        <w:rPr>
          <w:rFonts w:ascii="Calibri" w:eastAsia="Times New Roman" w:hAnsi="Calibri" w:cs="Times New Roman"/>
          <w:lang w:eastAsia="sl-SI"/>
        </w:rPr>
      </w:pPr>
    </w:p>
    <w:p w14:paraId="3CC5705F" w14:textId="77777777" w:rsidR="00C72840" w:rsidRPr="00AD0728" w:rsidRDefault="00C72840" w:rsidP="00C72840">
      <w:pPr>
        <w:rPr>
          <w:rFonts w:ascii="Calibri" w:eastAsia="Times New Roman" w:hAnsi="Calibri" w:cs="Times New Roman"/>
          <w:lang w:eastAsia="sl-SI"/>
        </w:rPr>
      </w:pPr>
    </w:p>
    <w:p w14:paraId="7D74BF14" w14:textId="77777777" w:rsidR="00C72840" w:rsidRPr="00AD0728" w:rsidRDefault="00C72840" w:rsidP="00C72840">
      <w:pPr>
        <w:rPr>
          <w:rFonts w:ascii="Calibri" w:eastAsia="Times New Roman" w:hAnsi="Calibri" w:cs="Times New Roman"/>
          <w:lang w:eastAsia="sl-SI"/>
        </w:rPr>
      </w:pPr>
    </w:p>
    <w:p w14:paraId="02D368EA" w14:textId="77777777" w:rsidR="00C72840" w:rsidRPr="00AD0728" w:rsidRDefault="00C72840" w:rsidP="00C72840">
      <w:pPr>
        <w:rPr>
          <w:rFonts w:ascii="Calibri" w:eastAsia="Times New Roman" w:hAnsi="Calibri" w:cs="Times New Roman"/>
          <w:lang w:eastAsia="sl-SI"/>
        </w:rPr>
      </w:pPr>
    </w:p>
    <w:p w14:paraId="036C9C39" w14:textId="77777777" w:rsidR="00C72840" w:rsidRPr="00AD0728" w:rsidRDefault="00C72840" w:rsidP="00C72840">
      <w:pPr>
        <w:rPr>
          <w:rFonts w:ascii="Calibri" w:eastAsia="Times New Roman" w:hAnsi="Calibri" w:cs="Times New Roman"/>
          <w:lang w:eastAsia="sl-SI"/>
        </w:rPr>
      </w:pPr>
    </w:p>
    <w:p w14:paraId="78B1E78F" w14:textId="77777777" w:rsidR="00C72840" w:rsidRPr="00AD0728" w:rsidRDefault="00C72840" w:rsidP="00C72840">
      <w:pPr>
        <w:rPr>
          <w:rFonts w:ascii="Calibri" w:eastAsia="Times New Roman" w:hAnsi="Calibri" w:cs="Times New Roman"/>
          <w:lang w:eastAsia="sl-SI"/>
        </w:rPr>
      </w:pPr>
    </w:p>
    <w:p w14:paraId="1B3D7F64" w14:textId="737D0673" w:rsidR="00C72840" w:rsidRDefault="00C72840" w:rsidP="009767EA">
      <w:pPr>
        <w:spacing w:after="0" w:line="240" w:lineRule="auto"/>
        <w:rPr>
          <w:rFonts w:ascii="Calibri" w:eastAsia="Times New Roman" w:hAnsi="Calibri" w:cs="Times New Roman"/>
          <w:lang w:eastAsia="sl-SI"/>
        </w:rPr>
      </w:pPr>
    </w:p>
    <w:p w14:paraId="3037A968" w14:textId="77777777" w:rsidR="00673F15" w:rsidRDefault="00673F15" w:rsidP="009767EA">
      <w:pPr>
        <w:spacing w:after="0" w:line="240" w:lineRule="auto"/>
        <w:rPr>
          <w:rFonts w:ascii="Calibri" w:eastAsia="Times New Roman" w:hAnsi="Calibri" w:cs="Times New Roman"/>
          <w:lang w:eastAsia="sl-SI"/>
        </w:rPr>
        <w:sectPr w:rsidR="00673F15">
          <w:pgSz w:w="11906" w:h="16838"/>
          <w:pgMar w:top="1417" w:right="1417" w:bottom="1417" w:left="1417" w:header="708" w:footer="708" w:gutter="0"/>
          <w:cols w:space="708"/>
          <w:docGrid w:linePitch="360"/>
        </w:sectPr>
      </w:pPr>
    </w:p>
    <w:p w14:paraId="1EC542EC" w14:textId="17566579" w:rsidR="00C72840" w:rsidRPr="00AD0728" w:rsidRDefault="00C72840" w:rsidP="00C72840">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13</w:t>
      </w:r>
    </w:p>
    <w:p w14:paraId="10A528A9" w14:textId="42891AE7" w:rsidR="00C72840" w:rsidRDefault="00C72840" w:rsidP="005A7D03">
      <w:pPr>
        <w:spacing w:after="0" w:line="240" w:lineRule="auto"/>
        <w:jc w:val="both"/>
        <w:rPr>
          <w:rFonts w:ascii="Calibri" w:eastAsia="Times New Roman" w:hAnsi="Calibri" w:cs="Times New Roman"/>
          <w:lang w:eastAsia="sl-SI"/>
        </w:rPr>
      </w:pPr>
    </w:p>
    <w:p w14:paraId="20D9DAB3" w14:textId="77777777" w:rsidR="00301D7D" w:rsidRDefault="00301D7D" w:rsidP="005A7D03">
      <w:pPr>
        <w:spacing w:after="0" w:line="240" w:lineRule="auto"/>
        <w:jc w:val="both"/>
        <w:rPr>
          <w:rFonts w:ascii="Calibri" w:eastAsia="Times New Roman" w:hAnsi="Calibri" w:cs="Times New Roman"/>
          <w:lang w:eastAsia="sl-SI"/>
        </w:rPr>
      </w:pPr>
    </w:p>
    <w:p w14:paraId="53F9D0DC" w14:textId="30979436" w:rsidR="00FC39F4" w:rsidRPr="00FC39F4" w:rsidRDefault="00FC39F4" w:rsidP="00946E72">
      <w:pPr>
        <w:spacing w:after="0" w:line="240" w:lineRule="auto"/>
        <w:jc w:val="both"/>
        <w:rPr>
          <w:rFonts w:ascii="Calibri" w:eastAsia="Times New Roman" w:hAnsi="Calibri" w:cs="Times New Roman"/>
          <w:lang w:eastAsia="sl-SI"/>
        </w:rPr>
      </w:pPr>
      <w:r w:rsidRPr="00FC39F4">
        <w:rPr>
          <w:rFonts w:ascii="Calibri" w:eastAsia="Times New Roman" w:hAnsi="Calibri" w:cs="Times New Roman"/>
          <w:lang w:eastAsia="sl-SI"/>
        </w:rPr>
        <w:t xml:space="preserve">Zaradi namena iz šestega odstavka 14. člena Zakona o integriteti in preprečevanju korupcije </w:t>
      </w:r>
      <w:r w:rsidR="00CD6E92" w:rsidRPr="00CD6E92">
        <w:rPr>
          <w:rFonts w:ascii="Calibri" w:eastAsia="Times New Roman" w:hAnsi="Calibri" w:cs="Times New Roman"/>
          <w:lang w:eastAsia="sl-SI"/>
        </w:rPr>
        <w:t>(Uradni list RS, št. 69/11 – uradno prečiščeno besedilo in 158/20)</w:t>
      </w:r>
      <w:r w:rsidRPr="00FC39F4">
        <w:rPr>
          <w:rFonts w:ascii="Calibri" w:eastAsia="Times New Roman" w:hAnsi="Calibri" w:cs="Times New Roman"/>
          <w:lang w:eastAsia="sl-SI"/>
        </w:rPr>
        <w:t xml:space="preserve">, to je zaradi zagotovitve transparentnosti posla in preprečitve korupcijskih tveganj pri sklepanju pravnih poslov </w:t>
      </w:r>
    </w:p>
    <w:p w14:paraId="31CE66B5" w14:textId="77777777" w:rsidR="00FC39F4" w:rsidRPr="00FC39F4" w:rsidRDefault="00FC39F4" w:rsidP="00FC39F4">
      <w:pPr>
        <w:spacing w:after="0" w:line="240" w:lineRule="auto"/>
        <w:rPr>
          <w:rFonts w:ascii="Calibri" w:eastAsia="Times New Roman" w:hAnsi="Calibri" w:cs="Times New Roman"/>
          <w:lang w:eastAsia="sl-SI"/>
        </w:rPr>
      </w:pPr>
    </w:p>
    <w:p w14:paraId="5646FEFA" w14:textId="77777777" w:rsidR="00FC39F4" w:rsidRPr="00FC39F4" w:rsidRDefault="00FC39F4" w:rsidP="00FC39F4">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kot zakoniti zastopnik ponudnika v postopku javnega naročanja podajam naslednjo</w:t>
      </w:r>
    </w:p>
    <w:p w14:paraId="7CB092C2" w14:textId="421DABCA" w:rsidR="00FC39F4" w:rsidRDefault="00FC39F4" w:rsidP="00FC39F4">
      <w:pPr>
        <w:spacing w:after="0" w:line="240" w:lineRule="auto"/>
        <w:rPr>
          <w:rFonts w:ascii="Calibri" w:eastAsia="Times New Roman" w:hAnsi="Calibri" w:cs="Times New Roman"/>
          <w:lang w:eastAsia="sl-SI"/>
        </w:rPr>
      </w:pPr>
    </w:p>
    <w:p w14:paraId="07544BDD" w14:textId="77777777" w:rsidR="00CD6E92" w:rsidRPr="00FC39F4" w:rsidRDefault="00CD6E92" w:rsidP="00FC39F4">
      <w:pPr>
        <w:spacing w:after="0" w:line="240" w:lineRule="auto"/>
        <w:rPr>
          <w:rFonts w:ascii="Calibri" w:eastAsia="Times New Roman" w:hAnsi="Calibri" w:cs="Times New Roman"/>
          <w:lang w:eastAsia="sl-SI"/>
        </w:rPr>
      </w:pPr>
    </w:p>
    <w:p w14:paraId="1CFB29CB" w14:textId="77777777" w:rsidR="00FC39F4" w:rsidRPr="00FC39F4" w:rsidRDefault="00FC39F4" w:rsidP="00FC39F4">
      <w:pPr>
        <w:spacing w:after="0" w:line="240" w:lineRule="auto"/>
        <w:rPr>
          <w:rFonts w:ascii="Calibri" w:eastAsia="Times New Roman" w:hAnsi="Calibri" w:cs="Times New Roman"/>
          <w:lang w:eastAsia="sl-SI"/>
        </w:rPr>
      </w:pPr>
    </w:p>
    <w:p w14:paraId="6A7F1A66" w14:textId="77777777" w:rsidR="00FC39F4" w:rsidRPr="00A85619" w:rsidRDefault="00FC39F4" w:rsidP="00FC39F4">
      <w:pPr>
        <w:spacing w:after="0" w:line="240" w:lineRule="auto"/>
        <w:jc w:val="center"/>
        <w:rPr>
          <w:rFonts w:ascii="Calibri" w:eastAsia="Times New Roman" w:hAnsi="Calibri" w:cs="Times New Roman"/>
          <w:b/>
          <w:bCs/>
          <w:spacing w:val="20"/>
          <w:sz w:val="28"/>
          <w:szCs w:val="28"/>
          <w:lang w:eastAsia="sl-SI"/>
        </w:rPr>
      </w:pPr>
      <w:r w:rsidRPr="00A85619">
        <w:rPr>
          <w:rFonts w:ascii="Calibri" w:eastAsia="Times New Roman" w:hAnsi="Calibri" w:cs="Times New Roman"/>
          <w:b/>
          <w:bCs/>
          <w:spacing w:val="20"/>
          <w:sz w:val="28"/>
          <w:szCs w:val="28"/>
          <w:lang w:eastAsia="sl-SI"/>
        </w:rPr>
        <w:t>IZJAVO O UDELEŽBI FIZIČNIH IN PRAVNIH OSEB V LASTNIŠTVU PONUDNIKA</w:t>
      </w:r>
    </w:p>
    <w:p w14:paraId="2924AA1A" w14:textId="47EF0AD7" w:rsidR="00FC39F4" w:rsidRDefault="00FC39F4" w:rsidP="00FC39F4">
      <w:pPr>
        <w:spacing w:after="0" w:line="240" w:lineRule="auto"/>
        <w:rPr>
          <w:rFonts w:ascii="Calibri" w:eastAsia="Times New Roman" w:hAnsi="Calibri" w:cs="Times New Roman"/>
          <w:lang w:eastAsia="sl-SI"/>
        </w:rPr>
      </w:pPr>
    </w:p>
    <w:p w14:paraId="387FC4BB" w14:textId="18AAFF9F" w:rsidR="00CD6E92" w:rsidRDefault="00CD6E92" w:rsidP="00FC39F4">
      <w:pPr>
        <w:spacing w:after="0" w:line="240" w:lineRule="auto"/>
        <w:rPr>
          <w:rFonts w:ascii="Calibri" w:eastAsia="Times New Roman" w:hAnsi="Calibri" w:cs="Times New Roman"/>
          <w:lang w:eastAsia="sl-SI"/>
        </w:rPr>
      </w:pPr>
    </w:p>
    <w:p w14:paraId="731D2763" w14:textId="77777777" w:rsidR="00CD6E92" w:rsidRPr="00FC39F4" w:rsidRDefault="00CD6E92" w:rsidP="00FC39F4">
      <w:pPr>
        <w:spacing w:after="0" w:line="240" w:lineRule="auto"/>
        <w:rPr>
          <w:rFonts w:ascii="Calibri" w:eastAsia="Times New Roman" w:hAnsi="Calibri" w:cs="Times New Roman"/>
          <w:lang w:eastAsia="sl-SI"/>
        </w:rPr>
      </w:pPr>
    </w:p>
    <w:p w14:paraId="7E9E6243" w14:textId="77777777" w:rsidR="00FC39F4" w:rsidRPr="00FC39F4" w:rsidRDefault="00FC39F4" w:rsidP="00FC39F4">
      <w:pPr>
        <w:spacing w:after="0" w:line="240" w:lineRule="auto"/>
        <w:jc w:val="both"/>
        <w:rPr>
          <w:rFonts w:ascii="Calibri" w:eastAsia="Times New Roman" w:hAnsi="Calibri" w:cs="Times New Roman"/>
          <w:b/>
          <w:bCs/>
          <w:lang w:eastAsia="sl-SI"/>
        </w:rPr>
      </w:pPr>
      <w:r w:rsidRPr="00FC39F4">
        <w:rPr>
          <w:rFonts w:ascii="Calibri" w:eastAsia="Times New Roman" w:hAnsi="Calibri" w:cs="Times New Roman"/>
          <w:b/>
          <w:bCs/>
          <w:lang w:eastAsia="sl-SI"/>
        </w:rPr>
        <w:t xml:space="preserve">Podatki o ponudniku (pravna oseba, podjetnik, društvo ali drug pravni subjekt, ki nastopa v postopku javnega naročanja): </w:t>
      </w:r>
    </w:p>
    <w:p w14:paraId="5790E935" w14:textId="77777777" w:rsidR="00FC39F4" w:rsidRDefault="00FC39F4" w:rsidP="00FC39F4">
      <w:pPr>
        <w:spacing w:after="0" w:line="240" w:lineRule="auto"/>
        <w:rPr>
          <w:rFonts w:ascii="Calibri" w:eastAsia="Times New Roman" w:hAnsi="Calibri" w:cs="Times New Roman"/>
          <w:lang w:eastAsia="sl-SI"/>
        </w:rPr>
      </w:pPr>
    </w:p>
    <w:p w14:paraId="1D2C94BC" w14:textId="738F327D" w:rsidR="00FC39F4" w:rsidRPr="00FC39F4" w:rsidRDefault="00FC39F4" w:rsidP="00FC39F4">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 xml:space="preserve">Firma ponudnika: </w:t>
      </w:r>
      <w:r>
        <w:rPr>
          <w:rFonts w:ascii="Calibri" w:eastAsia="Times New Roman" w:hAnsi="Calibri" w:cs="Times New Roman"/>
          <w:lang w:eastAsia="sl-SI"/>
        </w:rPr>
        <w:t>________</w:t>
      </w:r>
      <w:r w:rsidRPr="00FC39F4">
        <w:rPr>
          <w:rFonts w:ascii="Calibri" w:eastAsia="Times New Roman" w:hAnsi="Calibri" w:cs="Times New Roman"/>
          <w:lang w:eastAsia="sl-SI"/>
        </w:rPr>
        <w:t>__________________________________________________________________________</w:t>
      </w:r>
    </w:p>
    <w:p w14:paraId="4E75517C" w14:textId="77777777" w:rsidR="00FC39F4" w:rsidRDefault="00FC39F4" w:rsidP="00FC39F4">
      <w:pPr>
        <w:spacing w:after="0" w:line="240" w:lineRule="auto"/>
        <w:rPr>
          <w:rFonts w:ascii="Calibri" w:eastAsia="Times New Roman" w:hAnsi="Calibri" w:cs="Times New Roman"/>
          <w:lang w:eastAsia="sl-SI"/>
        </w:rPr>
      </w:pPr>
    </w:p>
    <w:p w14:paraId="5252B574" w14:textId="2866B662" w:rsidR="00FC39F4" w:rsidRDefault="00FC39F4" w:rsidP="00FC39F4">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Sedež ponudnika (država, ulica in hišna številka, naselje, občina, poštna številka in kraj): ________________________________________________________________________________</w:t>
      </w:r>
      <w:r>
        <w:rPr>
          <w:rFonts w:ascii="Calibri" w:eastAsia="Times New Roman" w:hAnsi="Calibri" w:cs="Times New Roman"/>
          <w:lang w:eastAsia="sl-SI"/>
        </w:rPr>
        <w:t>_</w:t>
      </w:r>
      <w:r w:rsidRPr="00FC39F4">
        <w:rPr>
          <w:rFonts w:ascii="Calibri" w:eastAsia="Times New Roman" w:hAnsi="Calibri" w:cs="Times New Roman"/>
          <w:lang w:eastAsia="sl-SI"/>
        </w:rPr>
        <w:t>_</w:t>
      </w:r>
    </w:p>
    <w:p w14:paraId="076F8846" w14:textId="77777777" w:rsidR="00FC39F4" w:rsidRPr="00FC39F4" w:rsidRDefault="00FC39F4" w:rsidP="00FC39F4">
      <w:pPr>
        <w:spacing w:after="0" w:line="240" w:lineRule="auto"/>
        <w:rPr>
          <w:rFonts w:ascii="Calibri" w:eastAsia="Times New Roman" w:hAnsi="Calibri" w:cs="Times New Roman"/>
          <w:lang w:eastAsia="sl-SI"/>
        </w:rPr>
      </w:pPr>
    </w:p>
    <w:p w14:paraId="4A081615" w14:textId="65C5E2D1" w:rsidR="00FC39F4" w:rsidRPr="00FC39F4" w:rsidRDefault="00FC39F4" w:rsidP="00FC39F4">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Matična številka ponudnika oziroma davčna številka za druge fizične in pravne osebe - ponudnike, ki niso vpisane v poslovnem registru: __________________________________________________________________</w:t>
      </w:r>
      <w:r>
        <w:rPr>
          <w:rFonts w:ascii="Calibri" w:eastAsia="Times New Roman" w:hAnsi="Calibri" w:cs="Times New Roman"/>
          <w:lang w:eastAsia="sl-SI"/>
        </w:rPr>
        <w:t>________________</w:t>
      </w:r>
    </w:p>
    <w:p w14:paraId="3343EF88" w14:textId="77777777" w:rsidR="00FC39F4" w:rsidRPr="00FC39F4" w:rsidRDefault="00FC39F4" w:rsidP="00FC39F4">
      <w:pPr>
        <w:spacing w:after="0" w:line="240" w:lineRule="auto"/>
        <w:rPr>
          <w:rFonts w:ascii="Calibri" w:eastAsia="Times New Roman" w:hAnsi="Calibri" w:cs="Times New Roman"/>
          <w:lang w:eastAsia="sl-SI"/>
        </w:rPr>
      </w:pPr>
    </w:p>
    <w:p w14:paraId="50490E52" w14:textId="77777777" w:rsidR="00FC39F4" w:rsidRPr="006A33F0" w:rsidRDefault="00FC39F4" w:rsidP="00FC39F4">
      <w:pPr>
        <w:spacing w:after="0" w:line="240" w:lineRule="auto"/>
        <w:rPr>
          <w:rFonts w:ascii="Calibri" w:eastAsia="Times New Roman" w:hAnsi="Calibri" w:cs="Times New Roman"/>
          <w:b/>
          <w:bCs/>
          <w:lang w:eastAsia="sl-SI"/>
        </w:rPr>
      </w:pPr>
      <w:r w:rsidRPr="006A33F0">
        <w:rPr>
          <w:rFonts w:ascii="Calibri" w:eastAsia="Times New Roman" w:hAnsi="Calibri" w:cs="Times New Roman"/>
          <w:b/>
          <w:bCs/>
          <w:lang w:eastAsia="sl-SI"/>
        </w:rPr>
        <w:t>Lastniška struktura ponudnika:</w:t>
      </w:r>
    </w:p>
    <w:p w14:paraId="1DB7386F" w14:textId="77777777" w:rsidR="00FC39F4" w:rsidRPr="00FC39F4" w:rsidRDefault="00FC39F4" w:rsidP="00FC39F4">
      <w:pPr>
        <w:spacing w:after="0" w:line="240" w:lineRule="auto"/>
        <w:rPr>
          <w:rFonts w:ascii="Calibri" w:eastAsia="Times New Roman" w:hAnsi="Calibri" w:cs="Times New Roman"/>
          <w:lang w:eastAsia="sl-SI"/>
        </w:rPr>
      </w:pPr>
    </w:p>
    <w:p w14:paraId="18FCA93B" w14:textId="7233563E" w:rsidR="00FC39F4" w:rsidRPr="006A33F0" w:rsidRDefault="00FC39F4" w:rsidP="006A33F0">
      <w:pPr>
        <w:pStyle w:val="Odstavekseznama"/>
        <w:numPr>
          <w:ilvl w:val="1"/>
          <w:numId w:val="31"/>
        </w:numPr>
        <w:spacing w:after="0" w:line="240" w:lineRule="auto"/>
        <w:jc w:val="both"/>
        <w:rPr>
          <w:rFonts w:ascii="Calibri" w:eastAsia="Times New Roman" w:hAnsi="Calibri" w:cs="Times New Roman"/>
          <w:b/>
          <w:bCs/>
          <w:lang w:eastAsia="sl-SI"/>
        </w:rPr>
      </w:pPr>
      <w:r w:rsidRPr="006A33F0">
        <w:rPr>
          <w:rFonts w:ascii="Calibri" w:eastAsia="Times New Roman" w:hAnsi="Calibri" w:cs="Times New Roman"/>
          <w:b/>
          <w:bCs/>
          <w:lang w:eastAsia="sl-SI"/>
        </w:rPr>
        <w:t>Podatki o udeležbi fizičnih oseb v lastništvu ponudnika:</w:t>
      </w:r>
    </w:p>
    <w:p w14:paraId="3B8B04E3" w14:textId="77777777" w:rsidR="00FC39F4" w:rsidRDefault="00FC39F4" w:rsidP="00FC39F4">
      <w:pPr>
        <w:spacing w:after="0" w:line="240" w:lineRule="auto"/>
        <w:rPr>
          <w:rFonts w:ascii="Calibri" w:eastAsia="Times New Roman" w:hAnsi="Calibri" w:cs="Times New Roman"/>
          <w:lang w:eastAsia="sl-SI"/>
        </w:rPr>
      </w:pPr>
    </w:p>
    <w:p w14:paraId="2FF50B09" w14:textId="5597CC72" w:rsidR="00FC39F4" w:rsidRPr="00FC39F4" w:rsidRDefault="00FC39F4" w:rsidP="00FC39F4">
      <w:pPr>
        <w:spacing w:after="0" w:line="240" w:lineRule="auto"/>
        <w:rPr>
          <w:rFonts w:ascii="Calibri" w:eastAsia="Times New Roman" w:hAnsi="Calibri" w:cs="Times New Roman"/>
          <w:i/>
          <w:iCs/>
          <w:lang w:eastAsia="sl-SI"/>
        </w:rPr>
      </w:pPr>
      <w:r w:rsidRPr="00FC39F4">
        <w:rPr>
          <w:rFonts w:ascii="Calibri" w:eastAsia="Times New Roman" w:hAnsi="Calibri" w:cs="Times New Roman"/>
          <w:i/>
          <w:iCs/>
          <w:lang w:eastAsia="sl-SI"/>
        </w:rPr>
        <w:t>Fizična oseba 1:</w:t>
      </w:r>
    </w:p>
    <w:p w14:paraId="4D418701" w14:textId="77777777" w:rsidR="00FC39F4" w:rsidRDefault="00FC39F4" w:rsidP="00FC39F4">
      <w:pPr>
        <w:spacing w:after="0" w:line="240" w:lineRule="auto"/>
        <w:rPr>
          <w:rFonts w:ascii="Calibri" w:eastAsia="Times New Roman" w:hAnsi="Calibri" w:cs="Times New Roman"/>
          <w:lang w:eastAsia="sl-SI"/>
        </w:rPr>
      </w:pPr>
    </w:p>
    <w:p w14:paraId="7EB786A3" w14:textId="63BC637C" w:rsidR="00FC39F4" w:rsidRPr="00FC39F4" w:rsidRDefault="00FC39F4" w:rsidP="00FC39F4">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Ime in priimek: __________________________________________________________________</w:t>
      </w:r>
      <w:r>
        <w:rPr>
          <w:rFonts w:ascii="Calibri" w:eastAsia="Times New Roman" w:hAnsi="Calibri" w:cs="Times New Roman"/>
          <w:lang w:eastAsia="sl-SI"/>
        </w:rPr>
        <w:t>________________</w:t>
      </w:r>
    </w:p>
    <w:p w14:paraId="1C46F9B1" w14:textId="77777777" w:rsidR="00FC39F4" w:rsidRDefault="00FC39F4" w:rsidP="00FC39F4">
      <w:pPr>
        <w:spacing w:after="0" w:line="240" w:lineRule="auto"/>
        <w:rPr>
          <w:rFonts w:ascii="Calibri" w:eastAsia="Times New Roman" w:hAnsi="Calibri" w:cs="Times New Roman"/>
          <w:lang w:eastAsia="sl-SI"/>
        </w:rPr>
      </w:pPr>
    </w:p>
    <w:p w14:paraId="6D621FA7" w14:textId="1AB491B8" w:rsidR="00FC39F4" w:rsidRPr="00FC39F4" w:rsidRDefault="00FC39F4" w:rsidP="006A33F0">
      <w:pPr>
        <w:spacing w:after="0" w:line="240" w:lineRule="auto"/>
        <w:jc w:val="both"/>
        <w:rPr>
          <w:rFonts w:ascii="Calibri" w:eastAsia="Times New Roman" w:hAnsi="Calibri" w:cs="Times New Roman"/>
          <w:lang w:eastAsia="sl-SI"/>
        </w:rPr>
      </w:pPr>
      <w:r w:rsidRPr="00FC39F4">
        <w:rPr>
          <w:rFonts w:ascii="Calibri" w:eastAsia="Times New Roman" w:hAnsi="Calibri" w:cs="Times New Roman"/>
          <w:lang w:eastAsia="sl-SI"/>
        </w:rPr>
        <w:t>Prebivališče – stalno, razen če ima oseba začasno prebivališče v Republiki Sloveniji (država, ulica in hišna številka, naselje, občina, poštna številka in kraj): __________________________________________________________________</w:t>
      </w:r>
      <w:r>
        <w:rPr>
          <w:rFonts w:ascii="Calibri" w:eastAsia="Times New Roman" w:hAnsi="Calibri" w:cs="Times New Roman"/>
          <w:lang w:eastAsia="sl-SI"/>
        </w:rPr>
        <w:t>________________</w:t>
      </w:r>
    </w:p>
    <w:p w14:paraId="4DACAC3C" w14:textId="701A4101" w:rsidR="00FC39F4" w:rsidRPr="00FC39F4" w:rsidRDefault="00FC39F4" w:rsidP="00FC39F4">
      <w:pPr>
        <w:spacing w:after="0" w:line="240" w:lineRule="auto"/>
        <w:rPr>
          <w:rFonts w:ascii="Calibri" w:eastAsia="Times New Roman" w:hAnsi="Calibri" w:cs="Times New Roman"/>
          <w:lang w:eastAsia="sl-SI"/>
        </w:rPr>
      </w:pPr>
    </w:p>
    <w:p w14:paraId="74585C8D" w14:textId="419393BF" w:rsidR="00FC39F4" w:rsidRPr="00FC39F4" w:rsidRDefault="00FC39F4" w:rsidP="00FC39F4">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 xml:space="preserve">Delež lastništva ponudnika: </w:t>
      </w:r>
      <w:r>
        <w:rPr>
          <w:rFonts w:ascii="Calibri" w:eastAsia="Times New Roman" w:hAnsi="Calibri" w:cs="Times New Roman"/>
          <w:lang w:eastAsia="sl-SI"/>
        </w:rPr>
        <w:t>___________</w:t>
      </w:r>
      <w:r w:rsidRPr="00FC39F4">
        <w:rPr>
          <w:rFonts w:ascii="Calibri" w:eastAsia="Times New Roman" w:hAnsi="Calibri" w:cs="Times New Roman"/>
          <w:lang w:eastAsia="sl-SI"/>
        </w:rPr>
        <w:t>_________________________________________________</w:t>
      </w:r>
    </w:p>
    <w:p w14:paraId="7CE3767E" w14:textId="77777777" w:rsidR="00FC39F4" w:rsidRPr="00FC39F4" w:rsidRDefault="00FC39F4" w:rsidP="00FC39F4">
      <w:pPr>
        <w:spacing w:after="0" w:line="240" w:lineRule="auto"/>
        <w:rPr>
          <w:rFonts w:ascii="Calibri" w:eastAsia="Times New Roman" w:hAnsi="Calibri" w:cs="Times New Roman"/>
          <w:lang w:eastAsia="sl-SI"/>
        </w:rPr>
      </w:pPr>
    </w:p>
    <w:p w14:paraId="3D45C7EB" w14:textId="77777777" w:rsidR="00FC39F4" w:rsidRPr="00FC39F4" w:rsidRDefault="00FC39F4" w:rsidP="00FC39F4">
      <w:pPr>
        <w:spacing w:after="0" w:line="240" w:lineRule="auto"/>
        <w:rPr>
          <w:rFonts w:ascii="Calibri" w:eastAsia="Times New Roman" w:hAnsi="Calibri" w:cs="Times New Roman"/>
          <w:i/>
          <w:iCs/>
          <w:lang w:eastAsia="sl-SI"/>
        </w:rPr>
      </w:pPr>
      <w:r w:rsidRPr="00FC39F4">
        <w:rPr>
          <w:rFonts w:ascii="Calibri" w:eastAsia="Times New Roman" w:hAnsi="Calibri" w:cs="Times New Roman"/>
          <w:i/>
          <w:iCs/>
          <w:lang w:eastAsia="sl-SI"/>
        </w:rPr>
        <w:t>Fizična oseba 2:</w:t>
      </w:r>
    </w:p>
    <w:p w14:paraId="1F55F6C8" w14:textId="77777777" w:rsidR="00FC39F4" w:rsidRDefault="00FC39F4" w:rsidP="00FC39F4">
      <w:pPr>
        <w:spacing w:after="0" w:line="240" w:lineRule="auto"/>
        <w:rPr>
          <w:rFonts w:ascii="Calibri" w:eastAsia="Times New Roman" w:hAnsi="Calibri" w:cs="Times New Roman"/>
          <w:lang w:eastAsia="sl-SI"/>
        </w:rPr>
      </w:pPr>
    </w:p>
    <w:p w14:paraId="4A6D3734" w14:textId="65E50DF9" w:rsidR="00FC39F4" w:rsidRPr="00FC39F4" w:rsidRDefault="00FC39F4" w:rsidP="00FC39F4">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Ime in priimek: __________________________________________________________________</w:t>
      </w:r>
      <w:r>
        <w:rPr>
          <w:rFonts w:ascii="Calibri" w:eastAsia="Times New Roman" w:hAnsi="Calibri" w:cs="Times New Roman"/>
          <w:lang w:eastAsia="sl-SI"/>
        </w:rPr>
        <w:t>________________</w:t>
      </w:r>
    </w:p>
    <w:p w14:paraId="37049272" w14:textId="129C3AA9" w:rsidR="00FC39F4" w:rsidRPr="00FC39F4" w:rsidRDefault="00FC39F4" w:rsidP="006A33F0">
      <w:pPr>
        <w:spacing w:after="0" w:line="240" w:lineRule="auto"/>
        <w:jc w:val="both"/>
        <w:rPr>
          <w:rFonts w:ascii="Calibri" w:eastAsia="Times New Roman" w:hAnsi="Calibri" w:cs="Times New Roman"/>
          <w:lang w:eastAsia="sl-SI"/>
        </w:rPr>
      </w:pPr>
      <w:r w:rsidRPr="00FC39F4">
        <w:rPr>
          <w:rFonts w:ascii="Calibri" w:eastAsia="Times New Roman" w:hAnsi="Calibri" w:cs="Times New Roman"/>
          <w:lang w:eastAsia="sl-SI"/>
        </w:rPr>
        <w:t>Prebivališče – stalno, razen če ima oseba začasno prebivališče v Republiki Sloveniji (država, ulica in hišna številka, naselje, občina, poštna številka in kraj): __________________________________________________________________________________</w:t>
      </w:r>
    </w:p>
    <w:p w14:paraId="56E7EE7A" w14:textId="77777777" w:rsidR="00FC39F4" w:rsidRDefault="00FC39F4" w:rsidP="00FC39F4">
      <w:pPr>
        <w:spacing w:after="0" w:line="240" w:lineRule="auto"/>
        <w:rPr>
          <w:rFonts w:ascii="Calibri" w:eastAsia="Times New Roman" w:hAnsi="Calibri" w:cs="Times New Roman"/>
          <w:lang w:eastAsia="sl-SI"/>
        </w:rPr>
      </w:pPr>
    </w:p>
    <w:p w14:paraId="4572EADE" w14:textId="0E831C78" w:rsidR="00FC39F4" w:rsidRPr="00FC39F4" w:rsidRDefault="00FC39F4" w:rsidP="00FC39F4">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Delež lastništva ponudnika: _________________________________________________</w:t>
      </w:r>
    </w:p>
    <w:p w14:paraId="637D43EA" w14:textId="77777777" w:rsidR="006A33F0" w:rsidRDefault="006A33F0" w:rsidP="00FC39F4">
      <w:pPr>
        <w:spacing w:after="0" w:line="240" w:lineRule="auto"/>
        <w:rPr>
          <w:rFonts w:ascii="Calibri" w:eastAsia="Times New Roman" w:hAnsi="Calibri" w:cs="Times New Roman"/>
          <w:lang w:eastAsia="sl-SI"/>
        </w:rPr>
      </w:pPr>
    </w:p>
    <w:p w14:paraId="02E633C6" w14:textId="0B0B74F1" w:rsidR="006A33F0" w:rsidRPr="00FC39F4" w:rsidRDefault="006A33F0" w:rsidP="006A33F0">
      <w:pPr>
        <w:spacing w:after="0" w:line="240" w:lineRule="auto"/>
        <w:rPr>
          <w:rFonts w:ascii="Calibri" w:eastAsia="Times New Roman" w:hAnsi="Calibri" w:cs="Times New Roman"/>
          <w:i/>
          <w:iCs/>
          <w:lang w:eastAsia="sl-SI"/>
        </w:rPr>
      </w:pPr>
      <w:r w:rsidRPr="00FC39F4">
        <w:rPr>
          <w:rFonts w:ascii="Calibri" w:eastAsia="Times New Roman" w:hAnsi="Calibri" w:cs="Times New Roman"/>
          <w:i/>
          <w:iCs/>
          <w:lang w:eastAsia="sl-SI"/>
        </w:rPr>
        <w:t xml:space="preserve">Fizična oseba </w:t>
      </w:r>
      <w:r>
        <w:rPr>
          <w:rFonts w:ascii="Calibri" w:eastAsia="Times New Roman" w:hAnsi="Calibri" w:cs="Times New Roman"/>
          <w:i/>
          <w:iCs/>
          <w:lang w:eastAsia="sl-SI"/>
        </w:rPr>
        <w:t>3</w:t>
      </w:r>
      <w:r w:rsidRPr="00FC39F4">
        <w:rPr>
          <w:rFonts w:ascii="Calibri" w:eastAsia="Times New Roman" w:hAnsi="Calibri" w:cs="Times New Roman"/>
          <w:i/>
          <w:iCs/>
          <w:lang w:eastAsia="sl-SI"/>
        </w:rPr>
        <w:t>:</w:t>
      </w:r>
    </w:p>
    <w:p w14:paraId="2F49DAAD" w14:textId="77777777" w:rsidR="006A33F0" w:rsidRDefault="006A33F0" w:rsidP="00FC39F4">
      <w:pPr>
        <w:spacing w:after="0" w:line="240" w:lineRule="auto"/>
        <w:rPr>
          <w:rFonts w:ascii="Calibri" w:eastAsia="Times New Roman" w:hAnsi="Calibri" w:cs="Times New Roman"/>
          <w:lang w:eastAsia="sl-SI"/>
        </w:rPr>
      </w:pPr>
    </w:p>
    <w:p w14:paraId="64A91D1D" w14:textId="7AA3DC54" w:rsidR="00FC39F4" w:rsidRPr="00FC39F4" w:rsidRDefault="00FC39F4" w:rsidP="00FC39F4">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Ime in priimek: _______</w:t>
      </w:r>
      <w:r w:rsidR="006A33F0">
        <w:rPr>
          <w:rFonts w:ascii="Calibri" w:eastAsia="Times New Roman" w:hAnsi="Calibri" w:cs="Times New Roman"/>
          <w:lang w:eastAsia="sl-SI"/>
        </w:rPr>
        <w:t>_____</w:t>
      </w:r>
      <w:r w:rsidRPr="00FC39F4">
        <w:rPr>
          <w:rFonts w:ascii="Calibri" w:eastAsia="Times New Roman" w:hAnsi="Calibri" w:cs="Times New Roman"/>
          <w:lang w:eastAsia="sl-SI"/>
        </w:rPr>
        <w:t>______________________________________________________________________</w:t>
      </w:r>
    </w:p>
    <w:p w14:paraId="260852F9" w14:textId="77777777" w:rsidR="006A33F0" w:rsidRDefault="006A33F0" w:rsidP="00FC39F4">
      <w:pPr>
        <w:spacing w:after="0" w:line="240" w:lineRule="auto"/>
        <w:rPr>
          <w:rFonts w:ascii="Calibri" w:eastAsia="Times New Roman" w:hAnsi="Calibri" w:cs="Times New Roman"/>
          <w:lang w:eastAsia="sl-SI"/>
        </w:rPr>
      </w:pPr>
    </w:p>
    <w:p w14:paraId="46CED2E7" w14:textId="7A4EE449" w:rsidR="00FC39F4" w:rsidRPr="00FC39F4" w:rsidRDefault="00FC39F4" w:rsidP="006A33F0">
      <w:pPr>
        <w:spacing w:after="0" w:line="240" w:lineRule="auto"/>
        <w:jc w:val="both"/>
        <w:rPr>
          <w:rFonts w:ascii="Calibri" w:eastAsia="Times New Roman" w:hAnsi="Calibri" w:cs="Times New Roman"/>
          <w:lang w:eastAsia="sl-SI"/>
        </w:rPr>
      </w:pPr>
      <w:r w:rsidRPr="00FC39F4">
        <w:rPr>
          <w:rFonts w:ascii="Calibri" w:eastAsia="Times New Roman" w:hAnsi="Calibri" w:cs="Times New Roman"/>
          <w:lang w:eastAsia="sl-SI"/>
        </w:rPr>
        <w:t>Prebivališče – stalno, razen če ima oseba začasno prebivališče v Republiki Sloveniji (država, ulica in hišna številka, naselje, občina, poštna številka in kraj): __________________________________________________________________________________</w:t>
      </w:r>
    </w:p>
    <w:p w14:paraId="6371F6EF" w14:textId="77777777" w:rsidR="006A33F0" w:rsidRDefault="006A33F0" w:rsidP="00FC39F4">
      <w:pPr>
        <w:spacing w:after="0" w:line="240" w:lineRule="auto"/>
        <w:rPr>
          <w:rFonts w:ascii="Calibri" w:eastAsia="Times New Roman" w:hAnsi="Calibri" w:cs="Times New Roman"/>
          <w:lang w:eastAsia="sl-SI"/>
        </w:rPr>
      </w:pPr>
    </w:p>
    <w:p w14:paraId="077DBAF1" w14:textId="7B924BD2" w:rsidR="00FC39F4" w:rsidRPr="00FC39F4" w:rsidRDefault="00FC39F4" w:rsidP="00FC39F4">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Delež lastništva ponudnika: _____</w:t>
      </w:r>
      <w:r w:rsidR="006A33F0">
        <w:rPr>
          <w:rFonts w:ascii="Calibri" w:eastAsia="Times New Roman" w:hAnsi="Calibri" w:cs="Times New Roman"/>
          <w:lang w:eastAsia="sl-SI"/>
        </w:rPr>
        <w:t>___________</w:t>
      </w:r>
      <w:r w:rsidRPr="00FC39F4">
        <w:rPr>
          <w:rFonts w:ascii="Calibri" w:eastAsia="Times New Roman" w:hAnsi="Calibri" w:cs="Times New Roman"/>
          <w:lang w:eastAsia="sl-SI"/>
        </w:rPr>
        <w:t>____________________________________________</w:t>
      </w:r>
    </w:p>
    <w:p w14:paraId="7D796CEA" w14:textId="77777777" w:rsidR="00FC39F4" w:rsidRPr="006A33F0" w:rsidRDefault="00FC39F4" w:rsidP="00FC39F4">
      <w:pPr>
        <w:spacing w:after="0" w:line="240" w:lineRule="auto"/>
        <w:rPr>
          <w:rFonts w:ascii="Calibri" w:eastAsia="Times New Roman" w:hAnsi="Calibri" w:cs="Times New Roman"/>
          <w:i/>
          <w:iCs/>
          <w:lang w:eastAsia="sl-SI"/>
        </w:rPr>
      </w:pPr>
      <w:r w:rsidRPr="006A33F0">
        <w:rPr>
          <w:rFonts w:ascii="Calibri" w:eastAsia="Times New Roman" w:hAnsi="Calibri" w:cs="Times New Roman"/>
          <w:i/>
          <w:iCs/>
          <w:lang w:eastAsia="sl-SI"/>
        </w:rPr>
        <w:t>(ustrezno nadaljuj seznam)</w:t>
      </w:r>
    </w:p>
    <w:p w14:paraId="36544425" w14:textId="77777777" w:rsidR="00FC39F4" w:rsidRPr="00FC39F4" w:rsidRDefault="00FC39F4" w:rsidP="00FC39F4">
      <w:pPr>
        <w:spacing w:after="0" w:line="240" w:lineRule="auto"/>
        <w:rPr>
          <w:rFonts w:ascii="Calibri" w:eastAsia="Times New Roman" w:hAnsi="Calibri" w:cs="Times New Roman"/>
          <w:lang w:eastAsia="sl-SI"/>
        </w:rPr>
      </w:pPr>
    </w:p>
    <w:p w14:paraId="15F907ED" w14:textId="77777777" w:rsidR="00CD6E92" w:rsidRDefault="00CD6E92" w:rsidP="00FC39F4">
      <w:pPr>
        <w:spacing w:after="0" w:line="240" w:lineRule="auto"/>
        <w:rPr>
          <w:rFonts w:ascii="Calibri" w:eastAsia="Times New Roman" w:hAnsi="Calibri" w:cs="Times New Roman"/>
          <w:b/>
          <w:bCs/>
          <w:lang w:eastAsia="sl-SI"/>
        </w:rPr>
      </w:pPr>
    </w:p>
    <w:p w14:paraId="59C71216" w14:textId="407CFCBF" w:rsidR="00FC39F4" w:rsidRPr="006A33F0" w:rsidRDefault="00FC39F4" w:rsidP="00FC39F4">
      <w:pPr>
        <w:spacing w:after="0" w:line="240" w:lineRule="auto"/>
        <w:rPr>
          <w:rFonts w:ascii="Calibri" w:eastAsia="Times New Roman" w:hAnsi="Calibri" w:cs="Times New Roman"/>
          <w:b/>
          <w:bCs/>
          <w:lang w:eastAsia="sl-SI"/>
        </w:rPr>
      </w:pPr>
      <w:r w:rsidRPr="006A33F0">
        <w:rPr>
          <w:rFonts w:ascii="Calibri" w:eastAsia="Times New Roman" w:hAnsi="Calibri" w:cs="Times New Roman"/>
          <w:b/>
          <w:bCs/>
          <w:lang w:eastAsia="sl-SI"/>
        </w:rPr>
        <w:t>Podatki o udeležbi pravnih oseb v lastništvu ponudnika</w:t>
      </w:r>
    </w:p>
    <w:p w14:paraId="450DBD3E" w14:textId="77777777" w:rsidR="00FC39F4" w:rsidRPr="00FC39F4" w:rsidRDefault="00FC39F4" w:rsidP="00FC39F4">
      <w:pPr>
        <w:spacing w:after="0" w:line="240" w:lineRule="auto"/>
        <w:rPr>
          <w:rFonts w:ascii="Calibri" w:eastAsia="Times New Roman" w:hAnsi="Calibri" w:cs="Times New Roman"/>
          <w:lang w:eastAsia="sl-SI"/>
        </w:rPr>
      </w:pPr>
    </w:p>
    <w:p w14:paraId="3B21D8E7" w14:textId="29320833" w:rsidR="00FC39F4" w:rsidRPr="00FC39F4" w:rsidRDefault="00FC39F4" w:rsidP="00FC39F4">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Naziv pravne osebe: ____</w:t>
      </w:r>
      <w:r w:rsidR="006A33F0">
        <w:rPr>
          <w:rFonts w:ascii="Calibri" w:eastAsia="Times New Roman" w:hAnsi="Calibri" w:cs="Times New Roman"/>
          <w:lang w:eastAsia="sl-SI"/>
        </w:rPr>
        <w:t>__________</w:t>
      </w:r>
      <w:r w:rsidRPr="00FC39F4">
        <w:rPr>
          <w:rFonts w:ascii="Calibri" w:eastAsia="Times New Roman" w:hAnsi="Calibri" w:cs="Times New Roman"/>
          <w:lang w:eastAsia="sl-SI"/>
        </w:rPr>
        <w:t>____________________________________________________________________</w:t>
      </w:r>
    </w:p>
    <w:p w14:paraId="374F50EC" w14:textId="77777777" w:rsidR="006A33F0" w:rsidRDefault="006A33F0" w:rsidP="00FC39F4">
      <w:pPr>
        <w:spacing w:after="0" w:line="240" w:lineRule="auto"/>
        <w:rPr>
          <w:rFonts w:ascii="Calibri" w:eastAsia="Times New Roman" w:hAnsi="Calibri" w:cs="Times New Roman"/>
          <w:lang w:eastAsia="sl-SI"/>
        </w:rPr>
      </w:pPr>
    </w:p>
    <w:p w14:paraId="2FFEA5B3" w14:textId="77777777" w:rsidR="006A33F0" w:rsidRPr="00FC39F4" w:rsidRDefault="00FC39F4" w:rsidP="006A33F0">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 xml:space="preserve">Sedež pravne osebe: </w:t>
      </w:r>
      <w:r w:rsidR="006A33F0" w:rsidRPr="00FC39F4">
        <w:rPr>
          <w:rFonts w:ascii="Calibri" w:eastAsia="Times New Roman" w:hAnsi="Calibri" w:cs="Times New Roman"/>
          <w:lang w:eastAsia="sl-SI"/>
        </w:rPr>
        <w:t>____</w:t>
      </w:r>
      <w:r w:rsidR="006A33F0">
        <w:rPr>
          <w:rFonts w:ascii="Calibri" w:eastAsia="Times New Roman" w:hAnsi="Calibri" w:cs="Times New Roman"/>
          <w:lang w:eastAsia="sl-SI"/>
        </w:rPr>
        <w:t>__________</w:t>
      </w:r>
      <w:r w:rsidR="006A33F0" w:rsidRPr="00FC39F4">
        <w:rPr>
          <w:rFonts w:ascii="Calibri" w:eastAsia="Times New Roman" w:hAnsi="Calibri" w:cs="Times New Roman"/>
          <w:lang w:eastAsia="sl-SI"/>
        </w:rPr>
        <w:t>____________________________________________________________________</w:t>
      </w:r>
    </w:p>
    <w:p w14:paraId="5DD48361" w14:textId="77777777" w:rsidR="006A33F0" w:rsidRDefault="006A33F0" w:rsidP="006A33F0">
      <w:pPr>
        <w:spacing w:after="0" w:line="240" w:lineRule="auto"/>
        <w:rPr>
          <w:rFonts w:ascii="Calibri" w:eastAsia="Times New Roman" w:hAnsi="Calibri" w:cs="Times New Roman"/>
          <w:lang w:eastAsia="sl-SI"/>
        </w:rPr>
      </w:pPr>
    </w:p>
    <w:p w14:paraId="533F262A" w14:textId="1F7EC83D" w:rsidR="006A33F0" w:rsidRPr="00FC39F4" w:rsidRDefault="00FC39F4" w:rsidP="006A33F0">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 xml:space="preserve">Delež lastništva ponudnika: </w:t>
      </w:r>
      <w:r w:rsidR="006A33F0" w:rsidRPr="00FC39F4">
        <w:rPr>
          <w:rFonts w:ascii="Calibri" w:eastAsia="Times New Roman" w:hAnsi="Calibri" w:cs="Times New Roman"/>
          <w:lang w:eastAsia="sl-SI"/>
        </w:rPr>
        <w:t>____</w:t>
      </w:r>
      <w:r w:rsidR="006A33F0">
        <w:rPr>
          <w:rFonts w:ascii="Calibri" w:eastAsia="Times New Roman" w:hAnsi="Calibri" w:cs="Times New Roman"/>
          <w:lang w:eastAsia="sl-SI"/>
        </w:rPr>
        <w:t>__________</w:t>
      </w:r>
      <w:r w:rsidR="006A33F0" w:rsidRPr="00FC39F4">
        <w:rPr>
          <w:rFonts w:ascii="Calibri" w:eastAsia="Times New Roman" w:hAnsi="Calibri" w:cs="Times New Roman"/>
          <w:lang w:eastAsia="sl-SI"/>
        </w:rPr>
        <w:t>____________________________________________________________________</w:t>
      </w:r>
    </w:p>
    <w:p w14:paraId="1375283A" w14:textId="77777777" w:rsidR="006A33F0" w:rsidRDefault="006A33F0" w:rsidP="00FC39F4">
      <w:pPr>
        <w:spacing w:after="0" w:line="240" w:lineRule="auto"/>
        <w:rPr>
          <w:rFonts w:ascii="Calibri" w:eastAsia="Times New Roman" w:hAnsi="Calibri" w:cs="Times New Roman"/>
          <w:lang w:eastAsia="sl-SI"/>
        </w:rPr>
      </w:pPr>
    </w:p>
    <w:p w14:paraId="01D625A6" w14:textId="2B4BBBEC" w:rsidR="00FC39F4" w:rsidRPr="00FC39F4" w:rsidRDefault="00FC39F4" w:rsidP="004D324B">
      <w:pPr>
        <w:spacing w:after="0" w:line="240" w:lineRule="auto"/>
        <w:jc w:val="both"/>
        <w:rPr>
          <w:rFonts w:ascii="Calibri" w:eastAsia="Times New Roman" w:hAnsi="Calibri" w:cs="Times New Roman"/>
          <w:lang w:eastAsia="sl-SI"/>
        </w:rPr>
      </w:pPr>
      <w:r w:rsidRPr="00FC39F4">
        <w:rPr>
          <w:rFonts w:ascii="Calibri" w:eastAsia="Times New Roman" w:hAnsi="Calibri" w:cs="Times New Roman"/>
          <w:lang w:eastAsia="sl-SI"/>
        </w:rPr>
        <w:t>Matična številka ponudnika oziroma davčna številka za druge pravne osebe, ki niso vpisane v poslovnem registru: __________________________________________________________________</w:t>
      </w:r>
    </w:p>
    <w:p w14:paraId="0F6EF174" w14:textId="77777777" w:rsidR="00FC39F4" w:rsidRPr="006A33F0" w:rsidRDefault="00FC39F4" w:rsidP="00FC39F4">
      <w:pPr>
        <w:spacing w:after="0" w:line="240" w:lineRule="auto"/>
        <w:rPr>
          <w:rFonts w:ascii="Calibri" w:eastAsia="Times New Roman" w:hAnsi="Calibri" w:cs="Times New Roman"/>
          <w:b/>
          <w:bCs/>
          <w:lang w:eastAsia="sl-SI"/>
        </w:rPr>
      </w:pPr>
      <w:r w:rsidRPr="006A33F0">
        <w:rPr>
          <w:rFonts w:ascii="Calibri" w:eastAsia="Times New Roman" w:hAnsi="Calibri" w:cs="Times New Roman"/>
          <w:b/>
          <w:bCs/>
          <w:lang w:eastAsia="sl-SI"/>
        </w:rPr>
        <w:t>pri čemer je pravna oseba v lasti naslednjih fizičnih oseb:</w:t>
      </w:r>
    </w:p>
    <w:p w14:paraId="2E319FB3" w14:textId="77777777" w:rsidR="00FC39F4" w:rsidRPr="00FC39F4" w:rsidRDefault="00FC39F4" w:rsidP="00FC39F4">
      <w:pPr>
        <w:spacing w:after="0" w:line="240" w:lineRule="auto"/>
        <w:rPr>
          <w:rFonts w:ascii="Calibri" w:eastAsia="Times New Roman" w:hAnsi="Calibri" w:cs="Times New Roman"/>
          <w:lang w:eastAsia="sl-SI"/>
        </w:rPr>
      </w:pPr>
    </w:p>
    <w:p w14:paraId="3551B8EF" w14:textId="77777777" w:rsidR="006A33F0" w:rsidRPr="00FC39F4" w:rsidRDefault="00FC39F4" w:rsidP="006A33F0">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 xml:space="preserve">Ime in priimek: </w:t>
      </w:r>
      <w:r w:rsidR="006A33F0" w:rsidRPr="00FC39F4">
        <w:rPr>
          <w:rFonts w:ascii="Calibri" w:eastAsia="Times New Roman" w:hAnsi="Calibri" w:cs="Times New Roman"/>
          <w:lang w:eastAsia="sl-SI"/>
        </w:rPr>
        <w:t>____</w:t>
      </w:r>
      <w:r w:rsidR="006A33F0">
        <w:rPr>
          <w:rFonts w:ascii="Calibri" w:eastAsia="Times New Roman" w:hAnsi="Calibri" w:cs="Times New Roman"/>
          <w:lang w:eastAsia="sl-SI"/>
        </w:rPr>
        <w:t>__________</w:t>
      </w:r>
      <w:r w:rsidR="006A33F0" w:rsidRPr="00FC39F4">
        <w:rPr>
          <w:rFonts w:ascii="Calibri" w:eastAsia="Times New Roman" w:hAnsi="Calibri" w:cs="Times New Roman"/>
          <w:lang w:eastAsia="sl-SI"/>
        </w:rPr>
        <w:t>____________________________________________________________________</w:t>
      </w:r>
    </w:p>
    <w:p w14:paraId="03C2C001" w14:textId="77777777" w:rsidR="006A33F0" w:rsidRDefault="006A33F0" w:rsidP="00FC39F4">
      <w:pPr>
        <w:spacing w:after="0" w:line="240" w:lineRule="auto"/>
        <w:rPr>
          <w:rFonts w:ascii="Calibri" w:eastAsia="Times New Roman" w:hAnsi="Calibri" w:cs="Times New Roman"/>
          <w:lang w:eastAsia="sl-SI"/>
        </w:rPr>
      </w:pPr>
    </w:p>
    <w:p w14:paraId="6076377D" w14:textId="58C96959" w:rsidR="00FC39F4" w:rsidRPr="00FC39F4" w:rsidRDefault="00FC39F4" w:rsidP="006A33F0">
      <w:pPr>
        <w:spacing w:after="0" w:line="240" w:lineRule="auto"/>
        <w:jc w:val="both"/>
        <w:rPr>
          <w:rFonts w:ascii="Calibri" w:eastAsia="Times New Roman" w:hAnsi="Calibri" w:cs="Times New Roman"/>
          <w:lang w:eastAsia="sl-SI"/>
        </w:rPr>
      </w:pPr>
      <w:r w:rsidRPr="00FC39F4">
        <w:rPr>
          <w:rFonts w:ascii="Calibri" w:eastAsia="Times New Roman" w:hAnsi="Calibri" w:cs="Times New Roman"/>
          <w:lang w:eastAsia="sl-SI"/>
        </w:rPr>
        <w:t>Prebivališče – stalno, razen če ima oseba začasno prebivališče v Republiki Sloveniji (država, ulica in hišna številka, naselje, občina, poštna številka in kraj): __________________________________________________________________________________</w:t>
      </w:r>
    </w:p>
    <w:p w14:paraId="15795501" w14:textId="77777777" w:rsidR="006A33F0" w:rsidRDefault="006A33F0" w:rsidP="00FC39F4">
      <w:pPr>
        <w:spacing w:after="0" w:line="240" w:lineRule="auto"/>
        <w:rPr>
          <w:rFonts w:ascii="Calibri" w:eastAsia="Times New Roman" w:hAnsi="Calibri" w:cs="Times New Roman"/>
          <w:lang w:eastAsia="sl-SI"/>
        </w:rPr>
      </w:pPr>
    </w:p>
    <w:p w14:paraId="323B9D37" w14:textId="3A8DA398" w:rsidR="00FC39F4" w:rsidRPr="00FC39F4" w:rsidRDefault="00FC39F4" w:rsidP="00FC39F4">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Delež lastništva ponudnika: ______</w:t>
      </w:r>
      <w:r w:rsidR="006A33F0">
        <w:rPr>
          <w:rFonts w:ascii="Calibri" w:eastAsia="Times New Roman" w:hAnsi="Calibri" w:cs="Times New Roman"/>
          <w:lang w:eastAsia="sl-SI"/>
        </w:rPr>
        <w:t>___________</w:t>
      </w:r>
      <w:r w:rsidRPr="00FC39F4">
        <w:rPr>
          <w:rFonts w:ascii="Calibri" w:eastAsia="Times New Roman" w:hAnsi="Calibri" w:cs="Times New Roman"/>
          <w:lang w:eastAsia="sl-SI"/>
        </w:rPr>
        <w:t>___________________________________________</w:t>
      </w:r>
    </w:p>
    <w:p w14:paraId="340B028D" w14:textId="28D20D56" w:rsidR="00FC39F4" w:rsidRPr="006A33F0" w:rsidRDefault="00FC39F4" w:rsidP="00FC39F4">
      <w:pPr>
        <w:spacing w:after="0" w:line="240" w:lineRule="auto"/>
        <w:rPr>
          <w:rFonts w:ascii="Calibri" w:eastAsia="Times New Roman" w:hAnsi="Calibri" w:cs="Times New Roman"/>
          <w:i/>
          <w:iCs/>
          <w:lang w:eastAsia="sl-SI"/>
        </w:rPr>
      </w:pPr>
      <w:r w:rsidRPr="006A33F0">
        <w:rPr>
          <w:rFonts w:ascii="Calibri" w:eastAsia="Times New Roman" w:hAnsi="Calibri" w:cs="Times New Roman"/>
          <w:i/>
          <w:iCs/>
          <w:lang w:eastAsia="sl-SI"/>
        </w:rPr>
        <w:t>(ustrezno nadaljuj seznam)</w:t>
      </w:r>
    </w:p>
    <w:p w14:paraId="256D9E36" w14:textId="77777777" w:rsidR="00FC39F4" w:rsidRPr="00FC39F4" w:rsidRDefault="00FC39F4" w:rsidP="00FC39F4">
      <w:pPr>
        <w:spacing w:after="0" w:line="240" w:lineRule="auto"/>
        <w:rPr>
          <w:rFonts w:ascii="Calibri" w:eastAsia="Times New Roman" w:hAnsi="Calibri" w:cs="Times New Roman"/>
          <w:lang w:eastAsia="sl-SI"/>
        </w:rPr>
      </w:pPr>
    </w:p>
    <w:p w14:paraId="795B3FED" w14:textId="77777777" w:rsidR="00FC39F4" w:rsidRPr="00FC39F4" w:rsidRDefault="00FC39F4" w:rsidP="00FC39F4">
      <w:pPr>
        <w:spacing w:after="0" w:line="240" w:lineRule="auto"/>
        <w:rPr>
          <w:rFonts w:ascii="Calibri" w:eastAsia="Times New Roman" w:hAnsi="Calibri" w:cs="Times New Roman"/>
          <w:lang w:eastAsia="sl-SI"/>
        </w:rPr>
      </w:pPr>
    </w:p>
    <w:p w14:paraId="3CB05DC9" w14:textId="681F2CDF" w:rsidR="00FC39F4" w:rsidRPr="006A33F0" w:rsidRDefault="00FC39F4" w:rsidP="006A33F0">
      <w:pPr>
        <w:spacing w:after="0" w:line="240" w:lineRule="auto"/>
        <w:jc w:val="both"/>
        <w:rPr>
          <w:rFonts w:ascii="Calibri" w:eastAsia="Times New Roman" w:hAnsi="Calibri" w:cs="Times New Roman"/>
          <w:b/>
          <w:bCs/>
          <w:lang w:eastAsia="sl-SI"/>
        </w:rPr>
      </w:pPr>
      <w:r w:rsidRPr="006A33F0">
        <w:rPr>
          <w:rFonts w:ascii="Calibri" w:eastAsia="Times New Roman" w:hAnsi="Calibri" w:cs="Times New Roman"/>
          <w:b/>
          <w:bCs/>
          <w:lang w:eastAsia="sl-SI"/>
        </w:rPr>
        <w:t>1.2.</w:t>
      </w:r>
      <w:r w:rsidR="006A33F0">
        <w:rPr>
          <w:rFonts w:ascii="Calibri" w:eastAsia="Times New Roman" w:hAnsi="Calibri" w:cs="Times New Roman"/>
          <w:b/>
          <w:bCs/>
          <w:lang w:eastAsia="sl-SI"/>
        </w:rPr>
        <w:t xml:space="preserve"> </w:t>
      </w:r>
      <w:r w:rsidRPr="006A33F0">
        <w:rPr>
          <w:rFonts w:ascii="Calibri" w:eastAsia="Times New Roman" w:hAnsi="Calibri" w:cs="Times New Roman"/>
          <w:b/>
          <w:bCs/>
          <w:lang w:eastAsia="sl-SI"/>
        </w:rPr>
        <w:t>Podatki o udeležbi družb v lastništvu ponudnika, za katere se po določbah zakona, ki ureja gospodarske družbe, šteje, da so povezane s ponudnikom:</w:t>
      </w:r>
    </w:p>
    <w:p w14:paraId="15023012" w14:textId="77777777" w:rsidR="006A33F0" w:rsidRDefault="006A33F0" w:rsidP="00FC39F4">
      <w:pPr>
        <w:spacing w:after="0" w:line="240" w:lineRule="auto"/>
        <w:rPr>
          <w:rFonts w:ascii="Calibri" w:eastAsia="Times New Roman" w:hAnsi="Calibri" w:cs="Times New Roman"/>
          <w:lang w:eastAsia="sl-SI"/>
        </w:rPr>
      </w:pPr>
    </w:p>
    <w:p w14:paraId="550AB711" w14:textId="74A503DA" w:rsidR="00FC39F4" w:rsidRPr="00FC39F4" w:rsidRDefault="00FC39F4" w:rsidP="00FC39F4">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 xml:space="preserve">Naziv pravne osebe: </w:t>
      </w:r>
      <w:r w:rsidR="006A33F0">
        <w:rPr>
          <w:rFonts w:ascii="Calibri" w:eastAsia="Times New Roman" w:hAnsi="Calibri" w:cs="Times New Roman"/>
          <w:lang w:eastAsia="sl-SI"/>
        </w:rPr>
        <w:t>__________</w:t>
      </w:r>
      <w:r w:rsidRPr="00FC39F4">
        <w:rPr>
          <w:rFonts w:ascii="Calibri" w:eastAsia="Times New Roman" w:hAnsi="Calibri" w:cs="Times New Roman"/>
          <w:lang w:eastAsia="sl-SI"/>
        </w:rPr>
        <w:t>________________________________________________________________________</w:t>
      </w:r>
    </w:p>
    <w:p w14:paraId="68ECA897" w14:textId="77777777" w:rsidR="006A33F0" w:rsidRDefault="006A33F0" w:rsidP="00FC39F4">
      <w:pPr>
        <w:spacing w:after="0" w:line="240" w:lineRule="auto"/>
        <w:rPr>
          <w:rFonts w:ascii="Calibri" w:eastAsia="Times New Roman" w:hAnsi="Calibri" w:cs="Times New Roman"/>
          <w:lang w:eastAsia="sl-SI"/>
        </w:rPr>
      </w:pPr>
    </w:p>
    <w:p w14:paraId="171DF938" w14:textId="0CFDC8B6" w:rsidR="00FC39F4" w:rsidRPr="00FC39F4" w:rsidRDefault="00FC39F4" w:rsidP="00FC39F4">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 xml:space="preserve">Sedež pravne osebe: </w:t>
      </w:r>
      <w:r w:rsidR="006A33F0">
        <w:rPr>
          <w:rFonts w:ascii="Calibri" w:eastAsia="Times New Roman" w:hAnsi="Calibri" w:cs="Times New Roman"/>
          <w:lang w:eastAsia="sl-SI"/>
        </w:rPr>
        <w:t>__________</w:t>
      </w:r>
      <w:r w:rsidRPr="00FC39F4">
        <w:rPr>
          <w:rFonts w:ascii="Calibri" w:eastAsia="Times New Roman" w:hAnsi="Calibri" w:cs="Times New Roman"/>
          <w:lang w:eastAsia="sl-SI"/>
        </w:rPr>
        <w:t>________________________________________________________________________</w:t>
      </w:r>
    </w:p>
    <w:p w14:paraId="73EE9E5A" w14:textId="31AE1D31" w:rsidR="00FC39F4" w:rsidRPr="00FC39F4" w:rsidRDefault="00FC39F4" w:rsidP="00FC39F4">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Matična številka ponudnika oziroma davčna številka za druge pravne osebe, ki niso vpisane v poslovnem registru: __________________________________________________________________</w:t>
      </w:r>
    </w:p>
    <w:p w14:paraId="243DC7B3" w14:textId="77777777" w:rsidR="00FC39F4" w:rsidRPr="00FC39F4" w:rsidRDefault="00FC39F4" w:rsidP="00FC39F4">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lastRenderedPageBreak/>
        <w:t>je v medsebojnem razmerju, v skladu s 527. členom ZGD s pravno osebo:</w:t>
      </w:r>
    </w:p>
    <w:p w14:paraId="1DD6DA2C" w14:textId="77777777" w:rsidR="006A33F0" w:rsidRDefault="006A33F0" w:rsidP="00FC39F4">
      <w:pPr>
        <w:spacing w:after="0" w:line="240" w:lineRule="auto"/>
        <w:rPr>
          <w:rFonts w:ascii="Calibri" w:eastAsia="Times New Roman" w:hAnsi="Calibri" w:cs="Times New Roman"/>
          <w:lang w:eastAsia="sl-SI"/>
        </w:rPr>
      </w:pPr>
    </w:p>
    <w:p w14:paraId="7122F22B" w14:textId="2E736A50" w:rsidR="00FC39F4" w:rsidRPr="00FC39F4" w:rsidRDefault="00FC39F4" w:rsidP="00FC39F4">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Naziv pravne osebe: ________________________________________________________________________</w:t>
      </w:r>
      <w:r w:rsidR="006A33F0">
        <w:rPr>
          <w:rFonts w:ascii="Calibri" w:eastAsia="Times New Roman" w:hAnsi="Calibri" w:cs="Times New Roman"/>
          <w:lang w:eastAsia="sl-SI"/>
        </w:rPr>
        <w:t>__________</w:t>
      </w:r>
    </w:p>
    <w:p w14:paraId="0866988F" w14:textId="77777777" w:rsidR="006A33F0" w:rsidRDefault="006A33F0" w:rsidP="00FC39F4">
      <w:pPr>
        <w:spacing w:after="0" w:line="240" w:lineRule="auto"/>
        <w:rPr>
          <w:rFonts w:ascii="Calibri" w:eastAsia="Times New Roman" w:hAnsi="Calibri" w:cs="Times New Roman"/>
          <w:lang w:eastAsia="sl-SI"/>
        </w:rPr>
      </w:pPr>
    </w:p>
    <w:p w14:paraId="64B15B26" w14:textId="42A67F18" w:rsidR="00FC39F4" w:rsidRPr="00FC39F4" w:rsidRDefault="00FC39F4" w:rsidP="00FC39F4">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Sedež pravne osebe: ________________________________________________________________________</w:t>
      </w:r>
      <w:r w:rsidR="006A33F0">
        <w:rPr>
          <w:rFonts w:ascii="Calibri" w:eastAsia="Times New Roman" w:hAnsi="Calibri" w:cs="Times New Roman"/>
          <w:lang w:eastAsia="sl-SI"/>
        </w:rPr>
        <w:t>__________</w:t>
      </w:r>
    </w:p>
    <w:p w14:paraId="467C18C7" w14:textId="77777777" w:rsidR="006A33F0" w:rsidRDefault="006A33F0" w:rsidP="00FC39F4">
      <w:pPr>
        <w:spacing w:after="0" w:line="240" w:lineRule="auto"/>
        <w:rPr>
          <w:rFonts w:ascii="Calibri" w:eastAsia="Times New Roman" w:hAnsi="Calibri" w:cs="Times New Roman"/>
          <w:lang w:eastAsia="sl-SI"/>
        </w:rPr>
      </w:pPr>
    </w:p>
    <w:p w14:paraId="0302A0A4" w14:textId="62F75B72" w:rsidR="00FC39F4" w:rsidRPr="00FC39F4" w:rsidRDefault="00FC39F4" w:rsidP="004D324B">
      <w:pPr>
        <w:spacing w:after="0" w:line="240" w:lineRule="auto"/>
        <w:jc w:val="both"/>
        <w:rPr>
          <w:rFonts w:ascii="Calibri" w:eastAsia="Times New Roman" w:hAnsi="Calibri" w:cs="Times New Roman"/>
          <w:lang w:eastAsia="sl-SI"/>
        </w:rPr>
      </w:pPr>
      <w:r w:rsidRPr="00FC39F4">
        <w:rPr>
          <w:rFonts w:ascii="Calibri" w:eastAsia="Times New Roman" w:hAnsi="Calibri" w:cs="Times New Roman"/>
          <w:lang w:eastAsia="sl-SI"/>
        </w:rPr>
        <w:t>Matična številka ponudnika oziroma davčna številka za druge pravne osebe, ki niso vpisane v poslovnem registru: __________________________________________________________________</w:t>
      </w:r>
    </w:p>
    <w:p w14:paraId="16D97345" w14:textId="7A8B51CF" w:rsidR="00FC39F4" w:rsidRPr="00FC39F4" w:rsidRDefault="00FC39F4" w:rsidP="00FC39F4">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povezana na nači</w:t>
      </w:r>
      <w:r w:rsidR="006A33F0">
        <w:rPr>
          <w:rFonts w:ascii="Calibri" w:eastAsia="Times New Roman" w:hAnsi="Calibri" w:cs="Times New Roman"/>
          <w:lang w:eastAsia="sl-SI"/>
        </w:rPr>
        <w:t xml:space="preserve">n </w:t>
      </w:r>
      <w:r w:rsidRPr="00FC39F4">
        <w:rPr>
          <w:rFonts w:ascii="Calibri" w:eastAsia="Times New Roman" w:hAnsi="Calibri" w:cs="Times New Roman"/>
          <w:lang w:eastAsia="sl-SI"/>
        </w:rPr>
        <w:t>__________________________________________________________</w:t>
      </w:r>
      <w:r w:rsidR="006A33F0">
        <w:rPr>
          <w:rFonts w:ascii="Calibri" w:eastAsia="Times New Roman" w:hAnsi="Calibri" w:cs="Times New Roman"/>
          <w:lang w:eastAsia="sl-SI"/>
        </w:rPr>
        <w:t>_________</w:t>
      </w:r>
    </w:p>
    <w:p w14:paraId="2F27E0AE" w14:textId="77777777" w:rsidR="00FC39F4" w:rsidRPr="006A33F0" w:rsidRDefault="00FC39F4" w:rsidP="00FC39F4">
      <w:pPr>
        <w:spacing w:after="0" w:line="240" w:lineRule="auto"/>
        <w:rPr>
          <w:rFonts w:ascii="Calibri" w:eastAsia="Times New Roman" w:hAnsi="Calibri" w:cs="Times New Roman"/>
          <w:i/>
          <w:iCs/>
          <w:lang w:eastAsia="sl-SI"/>
        </w:rPr>
      </w:pPr>
      <w:r w:rsidRPr="006A33F0">
        <w:rPr>
          <w:rFonts w:ascii="Calibri" w:eastAsia="Times New Roman" w:hAnsi="Calibri" w:cs="Times New Roman"/>
          <w:i/>
          <w:iCs/>
          <w:lang w:eastAsia="sl-SI"/>
        </w:rPr>
        <w:t>(ustrezno nadaljuj seznam)</w:t>
      </w:r>
    </w:p>
    <w:p w14:paraId="27E3500D" w14:textId="77777777" w:rsidR="00FC39F4" w:rsidRPr="00FC39F4" w:rsidRDefault="00FC39F4" w:rsidP="00FC39F4">
      <w:pPr>
        <w:spacing w:after="0" w:line="240" w:lineRule="auto"/>
        <w:rPr>
          <w:rFonts w:ascii="Calibri" w:eastAsia="Times New Roman" w:hAnsi="Calibri" w:cs="Times New Roman"/>
          <w:lang w:eastAsia="sl-SI"/>
        </w:rPr>
      </w:pPr>
    </w:p>
    <w:p w14:paraId="5682B838" w14:textId="77777777" w:rsidR="00FC39F4" w:rsidRPr="00FC39F4" w:rsidRDefault="00FC39F4" w:rsidP="00FC39F4">
      <w:pPr>
        <w:spacing w:after="0" w:line="240" w:lineRule="auto"/>
        <w:rPr>
          <w:rFonts w:ascii="Calibri" w:eastAsia="Times New Roman" w:hAnsi="Calibri" w:cs="Times New Roman"/>
          <w:lang w:eastAsia="sl-SI"/>
        </w:rPr>
      </w:pPr>
      <w:r w:rsidRPr="00FC39F4">
        <w:rPr>
          <w:rFonts w:ascii="Calibri" w:eastAsia="Times New Roman" w:hAnsi="Calibri" w:cs="Times New Roman"/>
          <w:lang w:eastAsia="sl-SI"/>
        </w:rPr>
        <w:t>Izjavljam, da sem kot fizične osebe - udeležence v lastništvu ponudnika navedel:</w:t>
      </w:r>
    </w:p>
    <w:p w14:paraId="6FE230B4" w14:textId="0B8181A0" w:rsidR="00FC39F4" w:rsidRPr="006A33F0" w:rsidRDefault="00FC39F4" w:rsidP="006A33F0">
      <w:pPr>
        <w:pStyle w:val="Odstavekseznama"/>
        <w:numPr>
          <w:ilvl w:val="0"/>
          <w:numId w:val="32"/>
        </w:numPr>
        <w:spacing w:after="0" w:line="240" w:lineRule="auto"/>
        <w:jc w:val="both"/>
        <w:rPr>
          <w:rFonts w:ascii="Calibri" w:eastAsia="Times New Roman" w:hAnsi="Calibri" w:cs="Times New Roman"/>
          <w:lang w:eastAsia="sl-SI"/>
        </w:rPr>
      </w:pPr>
      <w:r w:rsidRPr="006A33F0">
        <w:rPr>
          <w:rFonts w:ascii="Calibri" w:eastAsia="Times New Roman" w:hAnsi="Calibri" w:cs="Times New Roman"/>
          <w:lang w:eastAsia="sl-SI"/>
        </w:rPr>
        <w:t>vsako fizično osebo, ki je posredno ali neposredno imetnik več kakor 5</w:t>
      </w:r>
      <w:r w:rsidR="006A33F0">
        <w:rPr>
          <w:rFonts w:ascii="Calibri" w:eastAsia="Times New Roman" w:hAnsi="Calibri" w:cs="Times New Roman"/>
          <w:lang w:eastAsia="sl-SI"/>
        </w:rPr>
        <w:t> </w:t>
      </w:r>
      <w:r w:rsidRPr="006A33F0">
        <w:rPr>
          <w:rFonts w:ascii="Calibri" w:eastAsia="Times New Roman" w:hAnsi="Calibri" w:cs="Times New Roman"/>
          <w:lang w:eastAsia="sl-SI"/>
        </w:rPr>
        <w:t>% delnic, oziroma je udeležena z več kot 5</w:t>
      </w:r>
      <w:r w:rsidR="006A33F0">
        <w:rPr>
          <w:rFonts w:ascii="Calibri" w:eastAsia="Times New Roman" w:hAnsi="Calibri" w:cs="Times New Roman"/>
          <w:lang w:eastAsia="sl-SI"/>
        </w:rPr>
        <w:t> </w:t>
      </w:r>
      <w:r w:rsidRPr="006A33F0">
        <w:rPr>
          <w:rFonts w:ascii="Calibri" w:eastAsia="Times New Roman" w:hAnsi="Calibri" w:cs="Times New Roman"/>
          <w:lang w:eastAsia="sl-SI"/>
        </w:rPr>
        <w:t>% deležem pri ustanoviteljskih pravicah, upravljanju ali kapitalu pravne osebe, ali ima obvladujoč položaj pri upravljanju sredstev pravne osebe;</w:t>
      </w:r>
    </w:p>
    <w:p w14:paraId="53736CF7" w14:textId="2F44E498" w:rsidR="00FC39F4" w:rsidRPr="006A33F0" w:rsidRDefault="00FC39F4" w:rsidP="006A33F0">
      <w:pPr>
        <w:pStyle w:val="Odstavekseznama"/>
        <w:numPr>
          <w:ilvl w:val="0"/>
          <w:numId w:val="32"/>
        </w:numPr>
        <w:spacing w:after="0" w:line="240" w:lineRule="auto"/>
        <w:jc w:val="both"/>
        <w:rPr>
          <w:rFonts w:ascii="Calibri" w:eastAsia="Times New Roman" w:hAnsi="Calibri" w:cs="Times New Roman"/>
          <w:lang w:eastAsia="sl-SI"/>
        </w:rPr>
      </w:pPr>
      <w:r w:rsidRPr="006A33F0">
        <w:rPr>
          <w:rFonts w:ascii="Calibri" w:eastAsia="Times New Roman" w:hAnsi="Calibri" w:cs="Times New Roman"/>
          <w:lang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0E281813" w14:textId="77777777" w:rsidR="00FC39F4" w:rsidRPr="00FC39F4" w:rsidRDefault="00FC39F4" w:rsidP="00FC39F4">
      <w:pPr>
        <w:spacing w:after="0" w:line="240" w:lineRule="auto"/>
        <w:rPr>
          <w:rFonts w:ascii="Calibri" w:eastAsia="Times New Roman" w:hAnsi="Calibri" w:cs="Times New Roman"/>
          <w:lang w:eastAsia="sl-SI"/>
        </w:rPr>
      </w:pPr>
    </w:p>
    <w:p w14:paraId="33304A4C" w14:textId="41734A0F" w:rsidR="00FC39F4" w:rsidRDefault="00FC39F4" w:rsidP="006A33F0">
      <w:pPr>
        <w:spacing w:after="0" w:line="240" w:lineRule="auto"/>
        <w:jc w:val="both"/>
        <w:rPr>
          <w:rFonts w:ascii="Calibri" w:eastAsia="Times New Roman" w:hAnsi="Calibri" w:cs="Times New Roman"/>
          <w:lang w:eastAsia="sl-SI"/>
        </w:rPr>
      </w:pPr>
      <w:r w:rsidRPr="00FC39F4">
        <w:rPr>
          <w:rFonts w:ascii="Calibri" w:eastAsia="Times New Roman" w:hAnsi="Calibri" w:cs="Times New Roman"/>
          <w:lang w:eastAsia="sl-SI"/>
        </w:rPr>
        <w:t>S podpisom te izjave jamčim, da v celotni lastniški strukturi ni udeleženih drugih fizičnih in pravnih oseb ter gospodarskih subjektov, za katere se glede na določbe zakona, ki ureja gospodarske družbe, šteje, da so povezane družbe. S podpisom te izjave jamčim za točnost in resničnost podatkov ter se zavedam, da je pogodba v primeru lažne izjave ali neresničnih podatkov o dejstvih v izjavi nična. Zavezujem se, da bom naročnika obvestil o vsaki spremembi posredovanih podatkov.</w:t>
      </w:r>
    </w:p>
    <w:p w14:paraId="7EECFC7C" w14:textId="649F157C" w:rsidR="00946E72" w:rsidRDefault="00946E72" w:rsidP="006A33F0">
      <w:pPr>
        <w:spacing w:after="0" w:line="240" w:lineRule="auto"/>
        <w:jc w:val="both"/>
        <w:rPr>
          <w:rFonts w:ascii="Calibri" w:eastAsia="Times New Roman" w:hAnsi="Calibri" w:cs="Times New Roman"/>
          <w:lang w:eastAsia="sl-SI"/>
        </w:rPr>
      </w:pPr>
    </w:p>
    <w:p w14:paraId="3FE8B708" w14:textId="77777777" w:rsidR="00946E72" w:rsidRPr="00946E72" w:rsidRDefault="00946E72" w:rsidP="00946E72">
      <w:pPr>
        <w:jc w:val="both"/>
        <w:rPr>
          <w:b/>
          <w:bCs/>
        </w:rPr>
      </w:pPr>
      <w:r w:rsidRPr="00946E72">
        <w:rPr>
          <w:b/>
          <w:bCs/>
        </w:rPr>
        <w:t>Če ponudnik predloži lažno izjavo oziroma da neresnične podatke o navedenih dejstvih, ima to za posledico ničnost pogodbe.</w:t>
      </w:r>
    </w:p>
    <w:p w14:paraId="5E9F24B1" w14:textId="77777777" w:rsidR="00FC39F4" w:rsidRPr="00FC39F4" w:rsidRDefault="00FC39F4" w:rsidP="00FC39F4">
      <w:pPr>
        <w:spacing w:after="0" w:line="240" w:lineRule="auto"/>
        <w:rPr>
          <w:rFonts w:ascii="Calibri" w:eastAsia="Times New Roman" w:hAnsi="Calibri" w:cs="Times New Roman"/>
          <w:lang w:eastAsia="sl-SI"/>
        </w:rPr>
      </w:pPr>
    </w:p>
    <w:p w14:paraId="1A4F8766" w14:textId="77777777" w:rsidR="00FC39F4" w:rsidRPr="00FC39F4" w:rsidRDefault="00FC39F4" w:rsidP="00FC39F4">
      <w:pPr>
        <w:spacing w:after="0" w:line="240" w:lineRule="auto"/>
        <w:rPr>
          <w:rFonts w:ascii="Calibri" w:eastAsia="Times New Roman" w:hAnsi="Calibri" w:cs="Times New Roman"/>
          <w:lang w:eastAsia="sl-SI"/>
        </w:rPr>
      </w:pPr>
    </w:p>
    <w:tbl>
      <w:tblPr>
        <w:tblStyle w:val="Tabelamre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6A33F0" w:rsidRPr="006A33F0" w14:paraId="4FC0F2E7" w14:textId="77777777" w:rsidTr="00CD2C43">
        <w:tc>
          <w:tcPr>
            <w:tcW w:w="4673" w:type="dxa"/>
          </w:tcPr>
          <w:p w14:paraId="2C0EC7C9" w14:textId="77777777" w:rsidR="006A33F0" w:rsidRPr="006A33F0" w:rsidRDefault="006A33F0" w:rsidP="006A33F0">
            <w:pPr>
              <w:jc w:val="both"/>
              <w:rPr>
                <w:sz w:val="22"/>
                <w:szCs w:val="22"/>
                <w:lang w:eastAsia="zh-CN"/>
              </w:rPr>
            </w:pPr>
            <w:r w:rsidRPr="006A33F0">
              <w:rPr>
                <w:sz w:val="22"/>
                <w:szCs w:val="22"/>
                <w:lang w:eastAsia="zh-CN"/>
              </w:rPr>
              <w:t>Kraj in datum</w:t>
            </w:r>
          </w:p>
        </w:tc>
        <w:tc>
          <w:tcPr>
            <w:tcW w:w="4673" w:type="dxa"/>
          </w:tcPr>
          <w:p w14:paraId="4E1326B6" w14:textId="77777777" w:rsidR="006A33F0" w:rsidRPr="006A33F0" w:rsidRDefault="006A33F0" w:rsidP="006A33F0">
            <w:pPr>
              <w:jc w:val="both"/>
              <w:rPr>
                <w:sz w:val="22"/>
                <w:szCs w:val="22"/>
                <w:lang w:eastAsia="zh-CN"/>
              </w:rPr>
            </w:pPr>
            <w:r w:rsidRPr="006A33F0">
              <w:rPr>
                <w:sz w:val="22"/>
                <w:szCs w:val="22"/>
                <w:lang w:eastAsia="zh-CN"/>
              </w:rPr>
              <w:t>Ime in priimek zakonitega zastopnika</w:t>
            </w:r>
          </w:p>
        </w:tc>
      </w:tr>
      <w:tr w:rsidR="006A33F0" w:rsidRPr="006A33F0" w14:paraId="1574F6C5" w14:textId="77777777" w:rsidTr="00CD2C43">
        <w:tc>
          <w:tcPr>
            <w:tcW w:w="4673" w:type="dxa"/>
          </w:tcPr>
          <w:p w14:paraId="38335924" w14:textId="77777777" w:rsidR="006A33F0" w:rsidRPr="006A33F0" w:rsidRDefault="006A33F0" w:rsidP="006A33F0">
            <w:pPr>
              <w:jc w:val="both"/>
              <w:rPr>
                <w:sz w:val="22"/>
                <w:szCs w:val="22"/>
                <w:lang w:eastAsia="zh-CN"/>
              </w:rPr>
            </w:pPr>
          </w:p>
        </w:tc>
        <w:tc>
          <w:tcPr>
            <w:tcW w:w="4673" w:type="dxa"/>
          </w:tcPr>
          <w:p w14:paraId="24EF9006" w14:textId="77777777" w:rsidR="006A33F0" w:rsidRPr="006A33F0" w:rsidRDefault="006A33F0" w:rsidP="006A33F0">
            <w:pPr>
              <w:jc w:val="both"/>
              <w:rPr>
                <w:sz w:val="22"/>
                <w:szCs w:val="22"/>
                <w:lang w:eastAsia="zh-CN"/>
              </w:rPr>
            </w:pPr>
          </w:p>
        </w:tc>
      </w:tr>
      <w:tr w:rsidR="006A33F0" w:rsidRPr="006A33F0" w14:paraId="4EA3DF5D" w14:textId="77777777" w:rsidTr="00CD2C43">
        <w:tc>
          <w:tcPr>
            <w:tcW w:w="4673" w:type="dxa"/>
          </w:tcPr>
          <w:p w14:paraId="432BAD12" w14:textId="5367E1B7" w:rsidR="006A33F0" w:rsidRPr="006A33F0" w:rsidRDefault="006A33F0" w:rsidP="006A33F0">
            <w:pPr>
              <w:jc w:val="both"/>
              <w:rPr>
                <w:sz w:val="22"/>
                <w:szCs w:val="22"/>
                <w:lang w:eastAsia="zh-CN"/>
              </w:rPr>
            </w:pPr>
            <w:r w:rsidRPr="006A33F0">
              <w:rPr>
                <w:sz w:val="22"/>
                <w:szCs w:val="22"/>
                <w:lang w:eastAsia="zh-CN"/>
              </w:rPr>
              <w:t>_______________________________________</w:t>
            </w:r>
          </w:p>
        </w:tc>
        <w:tc>
          <w:tcPr>
            <w:tcW w:w="4673" w:type="dxa"/>
          </w:tcPr>
          <w:p w14:paraId="7D9B6CA5" w14:textId="649A3255" w:rsidR="006A33F0" w:rsidRPr="006A33F0" w:rsidRDefault="006A33F0" w:rsidP="006A33F0">
            <w:pPr>
              <w:jc w:val="both"/>
              <w:rPr>
                <w:sz w:val="22"/>
                <w:szCs w:val="22"/>
                <w:lang w:eastAsia="zh-CN"/>
              </w:rPr>
            </w:pPr>
            <w:r w:rsidRPr="006A33F0">
              <w:rPr>
                <w:sz w:val="22"/>
                <w:szCs w:val="22"/>
                <w:lang w:eastAsia="zh-CN"/>
              </w:rPr>
              <w:t>_______________________________________</w:t>
            </w:r>
          </w:p>
        </w:tc>
      </w:tr>
      <w:tr w:rsidR="006A33F0" w:rsidRPr="006A33F0" w14:paraId="17D41EBA" w14:textId="77777777" w:rsidTr="00CD2C43">
        <w:tc>
          <w:tcPr>
            <w:tcW w:w="4673" w:type="dxa"/>
          </w:tcPr>
          <w:p w14:paraId="7FBCE280" w14:textId="77777777" w:rsidR="006A33F0" w:rsidRPr="006A33F0" w:rsidRDefault="006A33F0" w:rsidP="006A33F0">
            <w:pPr>
              <w:jc w:val="both"/>
              <w:rPr>
                <w:sz w:val="22"/>
                <w:szCs w:val="22"/>
                <w:lang w:eastAsia="zh-CN"/>
              </w:rPr>
            </w:pPr>
          </w:p>
        </w:tc>
        <w:tc>
          <w:tcPr>
            <w:tcW w:w="4673" w:type="dxa"/>
          </w:tcPr>
          <w:p w14:paraId="0C4A420A" w14:textId="77777777" w:rsidR="006A33F0" w:rsidRPr="006A33F0" w:rsidRDefault="006A33F0" w:rsidP="006A33F0">
            <w:pPr>
              <w:jc w:val="both"/>
              <w:rPr>
                <w:sz w:val="22"/>
                <w:szCs w:val="22"/>
                <w:lang w:eastAsia="zh-CN"/>
              </w:rPr>
            </w:pPr>
          </w:p>
        </w:tc>
      </w:tr>
      <w:tr w:rsidR="006A33F0" w:rsidRPr="006A33F0" w14:paraId="1567D638" w14:textId="77777777" w:rsidTr="00CD2C43">
        <w:tc>
          <w:tcPr>
            <w:tcW w:w="4673" w:type="dxa"/>
          </w:tcPr>
          <w:p w14:paraId="3FAB75AD" w14:textId="77777777" w:rsidR="006A33F0" w:rsidRPr="006A33F0" w:rsidRDefault="006A33F0" w:rsidP="006A33F0">
            <w:pPr>
              <w:jc w:val="both"/>
              <w:rPr>
                <w:sz w:val="22"/>
                <w:szCs w:val="22"/>
                <w:lang w:eastAsia="zh-CN"/>
              </w:rPr>
            </w:pPr>
          </w:p>
        </w:tc>
        <w:tc>
          <w:tcPr>
            <w:tcW w:w="4673" w:type="dxa"/>
          </w:tcPr>
          <w:p w14:paraId="2FCE38DA" w14:textId="77777777" w:rsidR="006A33F0" w:rsidRPr="006A33F0" w:rsidRDefault="006A33F0" w:rsidP="006A33F0">
            <w:pPr>
              <w:jc w:val="both"/>
              <w:rPr>
                <w:sz w:val="22"/>
                <w:szCs w:val="22"/>
                <w:lang w:eastAsia="zh-CN"/>
              </w:rPr>
            </w:pPr>
            <w:r w:rsidRPr="006A33F0">
              <w:rPr>
                <w:sz w:val="22"/>
                <w:szCs w:val="22"/>
                <w:lang w:eastAsia="zh-CN"/>
              </w:rPr>
              <w:t>Podpis zakonitega zastopnika</w:t>
            </w:r>
          </w:p>
        </w:tc>
      </w:tr>
      <w:tr w:rsidR="006A33F0" w:rsidRPr="006A33F0" w14:paraId="542E1253" w14:textId="77777777" w:rsidTr="00CD2C43">
        <w:tc>
          <w:tcPr>
            <w:tcW w:w="4673" w:type="dxa"/>
          </w:tcPr>
          <w:p w14:paraId="4B91DFB6" w14:textId="77777777" w:rsidR="006A33F0" w:rsidRPr="006A33F0" w:rsidRDefault="006A33F0" w:rsidP="006A33F0">
            <w:pPr>
              <w:jc w:val="both"/>
              <w:rPr>
                <w:sz w:val="22"/>
                <w:szCs w:val="22"/>
                <w:lang w:eastAsia="zh-CN"/>
              </w:rPr>
            </w:pPr>
          </w:p>
        </w:tc>
        <w:tc>
          <w:tcPr>
            <w:tcW w:w="4673" w:type="dxa"/>
          </w:tcPr>
          <w:p w14:paraId="364019E4" w14:textId="77777777" w:rsidR="006A33F0" w:rsidRPr="006A33F0" w:rsidRDefault="006A33F0" w:rsidP="006A33F0">
            <w:pPr>
              <w:jc w:val="both"/>
              <w:rPr>
                <w:sz w:val="22"/>
                <w:szCs w:val="22"/>
                <w:lang w:eastAsia="zh-CN"/>
              </w:rPr>
            </w:pPr>
          </w:p>
        </w:tc>
      </w:tr>
      <w:tr w:rsidR="006A33F0" w:rsidRPr="006A33F0" w14:paraId="67DBA011" w14:textId="77777777" w:rsidTr="00CD2C43">
        <w:tc>
          <w:tcPr>
            <w:tcW w:w="4673" w:type="dxa"/>
          </w:tcPr>
          <w:p w14:paraId="0681D378" w14:textId="77777777" w:rsidR="006A33F0" w:rsidRPr="006A33F0" w:rsidRDefault="006A33F0" w:rsidP="006A33F0">
            <w:pPr>
              <w:jc w:val="both"/>
              <w:rPr>
                <w:sz w:val="22"/>
                <w:szCs w:val="22"/>
                <w:lang w:eastAsia="zh-CN"/>
              </w:rPr>
            </w:pPr>
          </w:p>
        </w:tc>
        <w:tc>
          <w:tcPr>
            <w:tcW w:w="4673" w:type="dxa"/>
          </w:tcPr>
          <w:p w14:paraId="3D9A69DA" w14:textId="6370B078" w:rsidR="006A33F0" w:rsidRPr="006A33F0" w:rsidRDefault="006A33F0" w:rsidP="006A33F0">
            <w:pPr>
              <w:jc w:val="both"/>
              <w:rPr>
                <w:sz w:val="22"/>
                <w:szCs w:val="22"/>
                <w:lang w:eastAsia="zh-CN"/>
              </w:rPr>
            </w:pPr>
            <w:r w:rsidRPr="006A33F0">
              <w:rPr>
                <w:sz w:val="22"/>
                <w:szCs w:val="22"/>
                <w:lang w:eastAsia="zh-CN"/>
              </w:rPr>
              <w:t>_______________________________________</w:t>
            </w:r>
          </w:p>
        </w:tc>
      </w:tr>
      <w:tr w:rsidR="006A33F0" w:rsidRPr="006A33F0" w14:paraId="5513EACF" w14:textId="77777777" w:rsidTr="00CD2C43">
        <w:tc>
          <w:tcPr>
            <w:tcW w:w="4673" w:type="dxa"/>
          </w:tcPr>
          <w:p w14:paraId="6F989E24" w14:textId="77777777" w:rsidR="006A33F0" w:rsidRPr="006A33F0" w:rsidRDefault="006A33F0" w:rsidP="006A33F0">
            <w:pPr>
              <w:jc w:val="both"/>
              <w:rPr>
                <w:sz w:val="22"/>
                <w:szCs w:val="22"/>
                <w:lang w:eastAsia="zh-CN"/>
              </w:rPr>
            </w:pPr>
          </w:p>
        </w:tc>
        <w:tc>
          <w:tcPr>
            <w:tcW w:w="4673" w:type="dxa"/>
          </w:tcPr>
          <w:p w14:paraId="4CF7AF7B" w14:textId="77777777" w:rsidR="006A33F0" w:rsidRPr="006A33F0" w:rsidRDefault="006A33F0" w:rsidP="006A33F0">
            <w:pPr>
              <w:jc w:val="both"/>
              <w:rPr>
                <w:sz w:val="22"/>
                <w:szCs w:val="22"/>
                <w:lang w:eastAsia="zh-CN"/>
              </w:rPr>
            </w:pPr>
          </w:p>
        </w:tc>
      </w:tr>
      <w:tr w:rsidR="006A33F0" w:rsidRPr="006A33F0" w14:paraId="5B531EA8" w14:textId="77777777" w:rsidTr="00CD2C43">
        <w:tc>
          <w:tcPr>
            <w:tcW w:w="4673" w:type="dxa"/>
          </w:tcPr>
          <w:p w14:paraId="7823DAF7" w14:textId="77777777" w:rsidR="006A33F0" w:rsidRPr="006A33F0" w:rsidRDefault="006A33F0" w:rsidP="006A33F0">
            <w:pPr>
              <w:jc w:val="both"/>
              <w:rPr>
                <w:sz w:val="22"/>
                <w:szCs w:val="22"/>
                <w:lang w:eastAsia="zh-CN"/>
              </w:rPr>
            </w:pPr>
          </w:p>
        </w:tc>
        <w:tc>
          <w:tcPr>
            <w:tcW w:w="4673" w:type="dxa"/>
          </w:tcPr>
          <w:p w14:paraId="129438C8" w14:textId="77777777" w:rsidR="006A33F0" w:rsidRPr="006A33F0" w:rsidRDefault="006A33F0" w:rsidP="006A33F0">
            <w:pPr>
              <w:jc w:val="both"/>
              <w:rPr>
                <w:sz w:val="22"/>
                <w:szCs w:val="22"/>
                <w:lang w:eastAsia="zh-CN"/>
              </w:rPr>
            </w:pPr>
            <w:r w:rsidRPr="006A33F0">
              <w:rPr>
                <w:sz w:val="22"/>
                <w:szCs w:val="22"/>
                <w:lang w:eastAsia="zh-CN"/>
              </w:rPr>
              <w:t>Žig podjetja oz. ponudnika</w:t>
            </w:r>
          </w:p>
        </w:tc>
      </w:tr>
      <w:tr w:rsidR="006A33F0" w:rsidRPr="006A33F0" w14:paraId="0993C80C" w14:textId="77777777" w:rsidTr="00CD2C43">
        <w:tc>
          <w:tcPr>
            <w:tcW w:w="4673" w:type="dxa"/>
          </w:tcPr>
          <w:p w14:paraId="1ECBF03F" w14:textId="77777777" w:rsidR="006A33F0" w:rsidRPr="006A33F0" w:rsidRDefault="006A33F0" w:rsidP="006A33F0">
            <w:pPr>
              <w:jc w:val="both"/>
              <w:rPr>
                <w:sz w:val="22"/>
                <w:szCs w:val="22"/>
                <w:lang w:eastAsia="zh-CN"/>
              </w:rPr>
            </w:pPr>
          </w:p>
        </w:tc>
        <w:tc>
          <w:tcPr>
            <w:tcW w:w="4673" w:type="dxa"/>
          </w:tcPr>
          <w:p w14:paraId="10CC52DE" w14:textId="77777777" w:rsidR="006A33F0" w:rsidRPr="006A33F0" w:rsidRDefault="006A33F0" w:rsidP="006A33F0">
            <w:pPr>
              <w:jc w:val="both"/>
              <w:rPr>
                <w:sz w:val="22"/>
                <w:szCs w:val="22"/>
                <w:lang w:eastAsia="zh-CN"/>
              </w:rPr>
            </w:pPr>
          </w:p>
        </w:tc>
      </w:tr>
      <w:tr w:rsidR="006A33F0" w:rsidRPr="006A33F0" w14:paraId="7AA5C63E" w14:textId="77777777" w:rsidTr="00CD2C43">
        <w:tc>
          <w:tcPr>
            <w:tcW w:w="4673" w:type="dxa"/>
          </w:tcPr>
          <w:p w14:paraId="056E2D16" w14:textId="77777777" w:rsidR="006A33F0" w:rsidRPr="006A33F0" w:rsidRDefault="006A33F0" w:rsidP="006A33F0">
            <w:pPr>
              <w:jc w:val="both"/>
              <w:rPr>
                <w:sz w:val="22"/>
                <w:szCs w:val="22"/>
                <w:lang w:eastAsia="zh-CN"/>
              </w:rPr>
            </w:pPr>
          </w:p>
        </w:tc>
        <w:tc>
          <w:tcPr>
            <w:tcW w:w="4673" w:type="dxa"/>
          </w:tcPr>
          <w:p w14:paraId="6EC4455C" w14:textId="5DB7132F" w:rsidR="006A33F0" w:rsidRPr="006A33F0" w:rsidRDefault="006A33F0" w:rsidP="006A33F0">
            <w:pPr>
              <w:jc w:val="both"/>
              <w:rPr>
                <w:sz w:val="22"/>
                <w:szCs w:val="22"/>
                <w:lang w:eastAsia="zh-CN"/>
              </w:rPr>
            </w:pPr>
            <w:r w:rsidRPr="006A33F0">
              <w:rPr>
                <w:sz w:val="22"/>
                <w:szCs w:val="22"/>
                <w:lang w:eastAsia="zh-CN"/>
              </w:rPr>
              <w:t>______________________________________</w:t>
            </w:r>
          </w:p>
        </w:tc>
      </w:tr>
    </w:tbl>
    <w:p w14:paraId="0159E3F7" w14:textId="708B2B22" w:rsidR="00FC39F4" w:rsidRDefault="00FC39F4" w:rsidP="00FC39F4">
      <w:pPr>
        <w:spacing w:after="0" w:line="240" w:lineRule="auto"/>
        <w:jc w:val="both"/>
        <w:rPr>
          <w:rFonts w:ascii="Calibri" w:eastAsia="Times New Roman" w:hAnsi="Calibri" w:cs="Times New Roman"/>
          <w:lang w:eastAsia="sl-SI"/>
        </w:rPr>
      </w:pPr>
    </w:p>
    <w:p w14:paraId="65DDB627" w14:textId="77777777" w:rsidR="00C72840" w:rsidRPr="00AD0728" w:rsidRDefault="00C72840" w:rsidP="00C72840">
      <w:pPr>
        <w:rPr>
          <w:rFonts w:ascii="Calibri" w:eastAsia="Times New Roman" w:hAnsi="Calibri" w:cs="Times New Roman"/>
          <w:lang w:eastAsia="sl-SI"/>
        </w:rPr>
      </w:pPr>
    </w:p>
    <w:p w14:paraId="05A1E8D0" w14:textId="77777777" w:rsidR="00C72840" w:rsidRPr="00AD0728" w:rsidRDefault="00C72840" w:rsidP="00C72840">
      <w:pPr>
        <w:rPr>
          <w:rFonts w:ascii="Calibri" w:eastAsia="Times New Roman" w:hAnsi="Calibri" w:cs="Times New Roman"/>
          <w:lang w:eastAsia="sl-SI"/>
        </w:rPr>
      </w:pPr>
    </w:p>
    <w:p w14:paraId="0D0548C4" w14:textId="58BDECF4" w:rsidR="00C72840" w:rsidRDefault="00C72840" w:rsidP="009767EA">
      <w:pPr>
        <w:spacing w:after="0" w:line="240" w:lineRule="auto"/>
        <w:rPr>
          <w:rFonts w:ascii="Calibri" w:eastAsia="Times New Roman" w:hAnsi="Calibri" w:cs="Times New Roman"/>
          <w:lang w:eastAsia="sl-SI"/>
        </w:rPr>
      </w:pPr>
    </w:p>
    <w:p w14:paraId="0938248A" w14:textId="49DE68B8" w:rsidR="00FC39F4" w:rsidRDefault="00FC39F4" w:rsidP="009767EA">
      <w:pPr>
        <w:spacing w:after="0" w:line="240" w:lineRule="auto"/>
        <w:rPr>
          <w:rFonts w:ascii="Calibri" w:eastAsia="Times New Roman" w:hAnsi="Calibri" w:cs="Times New Roman"/>
          <w:lang w:eastAsia="sl-SI"/>
        </w:rPr>
      </w:pPr>
    </w:p>
    <w:p w14:paraId="74644996" w14:textId="4667EB2A" w:rsidR="00FC39F4" w:rsidRDefault="00FC39F4" w:rsidP="009767EA">
      <w:pPr>
        <w:spacing w:after="0" w:line="240" w:lineRule="auto"/>
        <w:rPr>
          <w:rFonts w:ascii="Calibri" w:eastAsia="Times New Roman" w:hAnsi="Calibri" w:cs="Times New Roman"/>
          <w:lang w:eastAsia="sl-SI"/>
        </w:rPr>
      </w:pPr>
    </w:p>
    <w:p w14:paraId="1BB584D9" w14:textId="1DB64377" w:rsidR="00FC39F4" w:rsidRDefault="00FC39F4" w:rsidP="009767EA">
      <w:pPr>
        <w:spacing w:after="0" w:line="240" w:lineRule="auto"/>
        <w:rPr>
          <w:rFonts w:ascii="Calibri" w:eastAsia="Times New Roman" w:hAnsi="Calibri" w:cs="Times New Roman"/>
          <w:lang w:eastAsia="sl-SI"/>
        </w:rPr>
      </w:pPr>
    </w:p>
    <w:sectPr w:rsidR="00FC39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E455F" w14:textId="77777777" w:rsidR="00F866E8" w:rsidRDefault="00F866E8" w:rsidP="00611E62">
      <w:pPr>
        <w:spacing w:after="0" w:line="240" w:lineRule="auto"/>
      </w:pPr>
      <w:r>
        <w:separator/>
      </w:r>
    </w:p>
  </w:endnote>
  <w:endnote w:type="continuationSeparator" w:id="0">
    <w:p w14:paraId="47BE6CF4" w14:textId="77777777" w:rsidR="00F866E8" w:rsidRDefault="00F866E8"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ktra Text Pro">
    <w:altName w:val="Calibri"/>
    <w:panose1 w:val="00000000000000000000"/>
    <w:charset w:val="00"/>
    <w:family w:val="modern"/>
    <w:notTrueType/>
    <w:pitch w:val="variable"/>
    <w:sig w:usb0="800002AF" w:usb1="5000206A"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F4FC" w14:textId="77777777" w:rsidR="00F866E8" w:rsidRDefault="00F866E8" w:rsidP="00611E62">
      <w:pPr>
        <w:spacing w:after="0" w:line="240" w:lineRule="auto"/>
      </w:pPr>
      <w:r>
        <w:separator/>
      </w:r>
    </w:p>
  </w:footnote>
  <w:footnote w:type="continuationSeparator" w:id="0">
    <w:p w14:paraId="482EFAF4" w14:textId="77777777" w:rsidR="00F866E8" w:rsidRDefault="00F866E8" w:rsidP="00611E62">
      <w:pPr>
        <w:spacing w:after="0" w:line="240" w:lineRule="auto"/>
      </w:pPr>
      <w:r>
        <w:continuationSeparator/>
      </w:r>
    </w:p>
  </w:footnote>
  <w:footnote w:id="1">
    <w:p w14:paraId="29FACFAA" w14:textId="77777777" w:rsidR="00EB46BB" w:rsidRDefault="00EB46BB" w:rsidP="00D95D42">
      <w:pPr>
        <w:pStyle w:val="Sprotnaopomba-besedilo"/>
        <w:jc w:val="both"/>
      </w:pPr>
      <w:r>
        <w:rPr>
          <w:rStyle w:val="Sprotnaopomba-sklic"/>
        </w:rPr>
        <w:footnoteRef/>
      </w:r>
      <w:r>
        <w:t xml:space="preserve"> </w:t>
      </w:r>
      <w:r w:rsidRPr="00D95D42">
        <w:t>Ponudnik v informacijskem sistemu e-JN v razdelek »Predračun« naloži ta izpolnjen obrazec »PONUDBA (OBRAZEC 1)« v .</w:t>
      </w:r>
      <w:proofErr w:type="spellStart"/>
      <w:r w:rsidRPr="00D95D42">
        <w:t>pdf</w:t>
      </w:r>
      <w:proofErr w:type="spellEnd"/>
      <w:r w:rsidRPr="00D95D42">
        <w:t xml:space="preserve"> datoteki, ki bo dostopen na javnem odpiranju ponudb.</w:t>
      </w:r>
    </w:p>
  </w:footnote>
  <w:footnote w:id="2">
    <w:p w14:paraId="15FD88EC" w14:textId="37E36D2F" w:rsidR="00EB46BB" w:rsidRDefault="00EB46BB" w:rsidP="00D95D42">
      <w:pPr>
        <w:pStyle w:val="Sprotnaopomba-besedilo"/>
        <w:jc w:val="both"/>
      </w:pPr>
      <w:r>
        <w:rPr>
          <w:rStyle w:val="Sprotnaopomba-sklic"/>
        </w:rPr>
        <w:footnoteRef/>
      </w:r>
      <w:r>
        <w:t xml:space="preserve"> </w:t>
      </w:r>
      <w:r w:rsidRPr="00D95D42">
        <w:rPr>
          <w:bCs/>
        </w:rPr>
        <w:t>Ponudnik v informacijskem sistemu e-JN v razdelek »Izjava - ponudnik« naloži ta podpisan obrazec</w:t>
      </w:r>
      <w:r w:rsidR="008B2E5B">
        <w:rPr>
          <w:bCs/>
        </w:rPr>
        <w:t xml:space="preserve"> </w:t>
      </w:r>
      <w:r w:rsidRPr="00D95D42">
        <w:rPr>
          <w:bCs/>
        </w:rPr>
        <w:t xml:space="preserve">»Izjava ponudnika (OBRAZEC </w:t>
      </w:r>
      <w:r w:rsidR="00422F8F">
        <w:rPr>
          <w:bCs/>
        </w:rPr>
        <w:t>4</w:t>
      </w:r>
      <w:r w:rsidRPr="00D95D42">
        <w:rPr>
          <w:bCs/>
        </w:rPr>
        <w:t>)« v .</w:t>
      </w:r>
      <w:proofErr w:type="spellStart"/>
      <w:r w:rsidRPr="00D95D42">
        <w:rPr>
          <w:bCs/>
        </w:rPr>
        <w:t>pdf</w:t>
      </w:r>
      <w:proofErr w:type="spellEnd"/>
      <w:r w:rsidRPr="00D95D42">
        <w:rPr>
          <w:bCs/>
        </w:rPr>
        <w:t xml:space="preserve">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F27E" w14:textId="030ED337" w:rsidR="00EB46BB" w:rsidRPr="001A1BFB" w:rsidRDefault="00EB46BB" w:rsidP="001A1BFB">
    <w:pPr>
      <w:pBdr>
        <w:bottom w:val="single" w:sz="4" w:space="1" w:color="auto"/>
      </w:pBdr>
      <w:spacing w:after="0" w:line="240" w:lineRule="auto"/>
      <w:rPr>
        <w:rFonts w:ascii="Times New Roman" w:eastAsia="Calibri" w:hAnsi="Times New Roman" w:cs="Times New Roman"/>
        <w:sz w:val="20"/>
        <w:szCs w:val="20"/>
      </w:rPr>
    </w:pPr>
    <w:r w:rsidRPr="00775CD3">
      <w:rPr>
        <w:rFonts w:ascii="Calibri" w:eastAsia="Calibri" w:hAnsi="Calibri" w:cs="Calibri"/>
        <w:sz w:val="16"/>
        <w:szCs w:val="20"/>
      </w:rPr>
      <w:t>3301-</w:t>
    </w:r>
    <w:r w:rsidR="00775CD3" w:rsidRPr="00775CD3">
      <w:rPr>
        <w:rFonts w:ascii="Calibri" w:eastAsia="Calibri" w:hAnsi="Calibri" w:cs="Calibri"/>
        <w:sz w:val="16"/>
        <w:szCs w:val="20"/>
      </w:rPr>
      <w:t>8</w:t>
    </w:r>
    <w:r w:rsidRPr="00775CD3">
      <w:rPr>
        <w:rFonts w:ascii="Calibri" w:eastAsia="Calibri" w:hAnsi="Calibri" w:cs="Calibri"/>
        <w:sz w:val="16"/>
        <w:szCs w:val="20"/>
      </w:rPr>
      <w:t>/20</w:t>
    </w:r>
    <w:r w:rsidR="00775CD3" w:rsidRPr="00775CD3">
      <w:rPr>
        <w:rFonts w:ascii="Calibri" w:eastAsia="Calibri" w:hAnsi="Calibri" w:cs="Calibri"/>
        <w:sz w:val="16"/>
        <w:szCs w:val="20"/>
      </w:rPr>
      <w:t>21</w:t>
    </w:r>
    <w:r w:rsidRPr="00775CD3">
      <w:rPr>
        <w:rFonts w:ascii="Calibri" w:eastAsia="Calibri" w:hAnsi="Calibri" w:cs="Calibri"/>
        <w:sz w:val="16"/>
        <w:szCs w:val="20"/>
      </w:rPr>
      <w:t>-3</w:t>
    </w:r>
    <w:r w:rsidR="007F0DFA">
      <w:rPr>
        <w:rFonts w:ascii="Calibri" w:eastAsia="Calibri" w:hAnsi="Calibri" w:cs="Calibri"/>
        <w:sz w:val="16"/>
        <w:szCs w:val="20"/>
      </w:rPr>
      <w:t xml:space="preserve"> -</w:t>
    </w:r>
    <w:r w:rsidRPr="00775CD3">
      <w:rPr>
        <w:rFonts w:ascii="Calibri" w:eastAsia="Calibri" w:hAnsi="Calibri" w:cs="Calibri"/>
        <w:sz w:val="16"/>
        <w:szCs w:val="20"/>
      </w:rPr>
      <w:t xml:space="preserve"> »Monitoring vod pri izvajalcu gospodarske javne službe Vodovod – kanalizacija, </w:t>
    </w:r>
    <w:proofErr w:type="spellStart"/>
    <w:r w:rsidRPr="00775CD3">
      <w:rPr>
        <w:rFonts w:ascii="Calibri" w:eastAsia="Calibri" w:hAnsi="Calibri" w:cs="Calibri"/>
        <w:sz w:val="16"/>
        <w:szCs w:val="20"/>
      </w:rPr>
      <w:t>d.o.o</w:t>
    </w:r>
    <w:proofErr w:type="spellEnd"/>
    <w:r w:rsidRPr="00775CD3">
      <w:rPr>
        <w:rFonts w:ascii="Calibri" w:eastAsia="Calibri" w:hAnsi="Calibri" w:cs="Calibri"/>
        <w:sz w:val="16"/>
        <w:szCs w:val="20"/>
      </w:rPr>
      <w:t>., Celje«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1FA"/>
    <w:multiLevelType w:val="hybridMultilevel"/>
    <w:tmpl w:val="43FA229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EE02DA"/>
    <w:multiLevelType w:val="hybridMultilevel"/>
    <w:tmpl w:val="3B34ACFC"/>
    <w:lvl w:ilvl="0" w:tplc="7C08ADCE">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ED64D6"/>
    <w:multiLevelType w:val="hybridMultilevel"/>
    <w:tmpl w:val="3578CD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6D115F"/>
    <w:multiLevelType w:val="hybridMultilevel"/>
    <w:tmpl w:val="5F5267E6"/>
    <w:lvl w:ilvl="0" w:tplc="E87208E4">
      <w:start w:val="1"/>
      <w:numFmt w:val="bullet"/>
      <w:lvlText w:val=""/>
      <w:lvlJc w:val="left"/>
      <w:pPr>
        <w:tabs>
          <w:tab w:val="num" w:pos="454"/>
        </w:tabs>
        <w:ind w:left="454" w:hanging="454"/>
      </w:pPr>
      <w:rPr>
        <w:rFonts w:ascii="Symbol" w:hAnsi="Symbol" w:hint="default"/>
        <w:b w:val="0"/>
        <w:i w:val="0"/>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57555"/>
    <w:multiLevelType w:val="hybridMultilevel"/>
    <w:tmpl w:val="3174B2CC"/>
    <w:lvl w:ilvl="0" w:tplc="26423804">
      <w:start w:val="5"/>
      <w:numFmt w:val="bullet"/>
      <w:lvlText w:val="-"/>
      <w:lvlJc w:val="left"/>
      <w:pPr>
        <w:ind w:left="720" w:hanging="360"/>
      </w:pPr>
      <w:rPr>
        <w:rFonts w:ascii="Elektra Text Pro" w:eastAsia="Times New Roman" w:hAnsi="Elektra Text Pro" w:cs="Times New Roman" w:hint="default"/>
        <w:b w:val="0"/>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A96106"/>
    <w:multiLevelType w:val="hybridMultilevel"/>
    <w:tmpl w:val="3D8C74E0"/>
    <w:lvl w:ilvl="0" w:tplc="3C34E0D0">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BA3A40"/>
    <w:multiLevelType w:val="hybridMultilevel"/>
    <w:tmpl w:val="F47CFC82"/>
    <w:lvl w:ilvl="0" w:tplc="3A74E56C">
      <w:numFmt w:val="bullet"/>
      <w:lvlText w:val="•"/>
      <w:lvlJc w:val="left"/>
      <w:pPr>
        <w:ind w:left="1080" w:hanging="360"/>
      </w:pPr>
      <w:rPr>
        <w:rFonts w:ascii="Times New Roman" w:hAnsi="Times New Roman" w:cs="Times New Roman" w:hint="default"/>
        <w:spacing w:val="-15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1810ECE"/>
    <w:multiLevelType w:val="hybridMultilevel"/>
    <w:tmpl w:val="2B4A25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F3575D"/>
    <w:multiLevelType w:val="hybridMultilevel"/>
    <w:tmpl w:val="AF34D750"/>
    <w:lvl w:ilvl="0" w:tplc="FABC7FD4">
      <w:start w:val="3"/>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C5A21E0"/>
    <w:multiLevelType w:val="hybridMultilevel"/>
    <w:tmpl w:val="9D78AE78"/>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673186"/>
    <w:multiLevelType w:val="hybridMultilevel"/>
    <w:tmpl w:val="258E1140"/>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037689"/>
    <w:multiLevelType w:val="hybridMultilevel"/>
    <w:tmpl w:val="781C4740"/>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0D0BB1"/>
    <w:multiLevelType w:val="hybridMultilevel"/>
    <w:tmpl w:val="6642926C"/>
    <w:lvl w:ilvl="0" w:tplc="7306334A">
      <w:start w:val="1"/>
      <w:numFmt w:val="bullet"/>
      <w:lvlText w:val="-"/>
      <w:lvlJc w:val="left"/>
      <w:pPr>
        <w:ind w:left="1211"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1D335EC"/>
    <w:multiLevelType w:val="hybridMultilevel"/>
    <w:tmpl w:val="48962FBA"/>
    <w:lvl w:ilvl="0" w:tplc="59904B56">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67F778B"/>
    <w:multiLevelType w:val="multilevel"/>
    <w:tmpl w:val="B8E603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620F5A"/>
    <w:multiLevelType w:val="hybridMultilevel"/>
    <w:tmpl w:val="233AC36C"/>
    <w:lvl w:ilvl="0" w:tplc="26423804">
      <w:start w:val="5"/>
      <w:numFmt w:val="bullet"/>
      <w:lvlText w:val="-"/>
      <w:lvlJc w:val="left"/>
      <w:pPr>
        <w:ind w:left="1080" w:hanging="360"/>
      </w:pPr>
      <w:rPr>
        <w:rFonts w:ascii="Elektra Text Pro" w:eastAsia="Times New Roman" w:hAnsi="Elektra Text Pro" w:cs="Times New Roman" w:hint="default"/>
        <w:b w:val="0"/>
        <w:color w:val="000000" w:themeColor="text1"/>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293318F"/>
    <w:multiLevelType w:val="hybridMultilevel"/>
    <w:tmpl w:val="A552DC96"/>
    <w:lvl w:ilvl="0" w:tplc="04240017">
      <w:start w:val="1"/>
      <w:numFmt w:val="lowerLetter"/>
      <w:lvlText w:val="%1)"/>
      <w:lvlJc w:val="left"/>
      <w:pPr>
        <w:ind w:left="720" w:hanging="360"/>
      </w:pPr>
      <w:rPr>
        <w:rFonts w:hint="default"/>
        <w:color w:val="auto"/>
      </w:rPr>
    </w:lvl>
    <w:lvl w:ilvl="1" w:tplc="BBAEA458">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0" w15:restartNumberingAfterBreak="0">
    <w:nsid w:val="478759CA"/>
    <w:multiLevelType w:val="hybridMultilevel"/>
    <w:tmpl w:val="62502196"/>
    <w:lvl w:ilvl="0" w:tplc="2E82A06A">
      <w:start w:val="1"/>
      <w:numFmt w:val="bullet"/>
      <w:lvlText w:val="-"/>
      <w:lvlJc w:val="left"/>
      <w:pPr>
        <w:ind w:left="360" w:hanging="360"/>
      </w:pPr>
      <w:rPr>
        <w:rFonts w:ascii="Arial" w:eastAsia="Times New Roman" w:hAnsi="Arial" w:cs="Arial"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AE4279"/>
    <w:multiLevelType w:val="hybridMultilevel"/>
    <w:tmpl w:val="784C6B42"/>
    <w:lvl w:ilvl="0" w:tplc="9246F304">
      <w:start w:val="1"/>
      <w:numFmt w:val="upperRoman"/>
      <w:lvlText w:val="%1."/>
      <w:lvlJc w:val="left"/>
      <w:pPr>
        <w:ind w:left="1080" w:hanging="72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FBD4E72"/>
    <w:multiLevelType w:val="hybridMultilevel"/>
    <w:tmpl w:val="477CE9F2"/>
    <w:lvl w:ilvl="0" w:tplc="3A74E56C">
      <w:numFmt w:val="bullet"/>
      <w:lvlText w:val="•"/>
      <w:lvlJc w:val="left"/>
      <w:pPr>
        <w:ind w:left="720" w:hanging="360"/>
      </w:pPr>
      <w:rPr>
        <w:rFonts w:ascii="Times New Roman" w:hAnsi="Times New Roman" w:cs="Times New Roman" w:hint="default"/>
        <w:spacing w:val="-15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493EDD"/>
    <w:multiLevelType w:val="hybridMultilevel"/>
    <w:tmpl w:val="B16E408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AA7DCE"/>
    <w:multiLevelType w:val="hybridMultilevel"/>
    <w:tmpl w:val="88DAB342"/>
    <w:lvl w:ilvl="0" w:tplc="F5685E58">
      <w:numFmt w:val="bullet"/>
      <w:lvlText w:val="-"/>
      <w:lvlJc w:val="left"/>
      <w:pPr>
        <w:tabs>
          <w:tab w:val="num" w:pos="720"/>
        </w:tabs>
        <w:ind w:left="720" w:hanging="360"/>
      </w:pPr>
      <w:rPr>
        <w:rFonts w:ascii="Andale Sans UI" w:eastAsia="Times New Roman" w:hAnsi="Andale Sans UI" w:hint="default"/>
      </w:rPr>
    </w:lvl>
    <w:lvl w:ilvl="1" w:tplc="90548CF0">
      <w:start w:val="1"/>
      <w:numFmt w:val="bullet"/>
      <w:lvlText w:val=""/>
      <w:lvlJc w:val="left"/>
      <w:pPr>
        <w:tabs>
          <w:tab w:val="num" w:pos="1440"/>
        </w:tabs>
        <w:ind w:left="1420" w:hanging="34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5" w15:restartNumberingAfterBreak="0">
    <w:nsid w:val="573E1AC2"/>
    <w:multiLevelType w:val="hybridMultilevel"/>
    <w:tmpl w:val="8598B262"/>
    <w:lvl w:ilvl="0" w:tplc="0424000F">
      <w:start w:val="1"/>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6" w15:restartNumberingAfterBreak="0">
    <w:nsid w:val="59513461"/>
    <w:multiLevelType w:val="hybridMultilevel"/>
    <w:tmpl w:val="40440548"/>
    <w:lvl w:ilvl="0" w:tplc="26423804">
      <w:start w:val="5"/>
      <w:numFmt w:val="bullet"/>
      <w:lvlText w:val="-"/>
      <w:lvlJc w:val="left"/>
      <w:pPr>
        <w:ind w:left="360" w:hanging="360"/>
      </w:pPr>
      <w:rPr>
        <w:rFonts w:ascii="Elektra Text Pro" w:eastAsia="Times New Roman" w:hAnsi="Elektra Text Pro" w:cs="Times New Roman" w:hint="default"/>
        <w:b w:val="0"/>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AE250C3"/>
    <w:multiLevelType w:val="hybridMultilevel"/>
    <w:tmpl w:val="E54AD186"/>
    <w:lvl w:ilvl="0" w:tplc="4BE4CD4C">
      <w:start w:val="1"/>
      <w:numFmt w:val="bullet"/>
      <w:lvlText w:val="–"/>
      <w:lvlJc w:val="left"/>
      <w:pPr>
        <w:ind w:left="660" w:hanging="360"/>
      </w:pPr>
      <w:rPr>
        <w:rFonts w:ascii="Calibri" w:eastAsia="Times New Roman" w:hAnsi="Calibri" w:cs="Times New Roman" w:hint="default"/>
      </w:rPr>
    </w:lvl>
    <w:lvl w:ilvl="1" w:tplc="04240003">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28"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4171B32"/>
    <w:multiLevelType w:val="hybridMultilevel"/>
    <w:tmpl w:val="2C366A3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752E93"/>
    <w:multiLevelType w:val="hybridMultilevel"/>
    <w:tmpl w:val="D76850E2"/>
    <w:lvl w:ilvl="0" w:tplc="E87208E4">
      <w:start w:val="1"/>
      <w:numFmt w:val="bullet"/>
      <w:lvlText w:val=""/>
      <w:lvlJc w:val="left"/>
      <w:pPr>
        <w:tabs>
          <w:tab w:val="num" w:pos="510"/>
        </w:tabs>
        <w:ind w:left="794" w:hanging="284"/>
      </w:pPr>
      <w:rPr>
        <w:rFonts w:ascii="Symbol" w:hAnsi="Symbol" w:hint="default"/>
      </w:rPr>
    </w:lvl>
    <w:lvl w:ilvl="1" w:tplc="04240003">
      <w:start w:val="1"/>
      <w:numFmt w:val="bullet"/>
      <w:lvlText w:val="o"/>
      <w:lvlJc w:val="left"/>
      <w:pPr>
        <w:tabs>
          <w:tab w:val="num" w:pos="-5087"/>
        </w:tabs>
        <w:ind w:left="-5087" w:hanging="360"/>
      </w:pPr>
      <w:rPr>
        <w:rFonts w:ascii="Courier New" w:hAnsi="Courier New" w:cs="Times New Roman" w:hint="default"/>
      </w:rPr>
    </w:lvl>
    <w:lvl w:ilvl="2" w:tplc="04240005">
      <w:start w:val="1"/>
      <w:numFmt w:val="bullet"/>
      <w:lvlText w:val=""/>
      <w:lvlJc w:val="left"/>
      <w:pPr>
        <w:tabs>
          <w:tab w:val="num" w:pos="-4367"/>
        </w:tabs>
        <w:ind w:left="-4367" w:hanging="360"/>
      </w:pPr>
      <w:rPr>
        <w:rFonts w:ascii="Wingdings" w:hAnsi="Wingdings" w:hint="default"/>
      </w:rPr>
    </w:lvl>
    <w:lvl w:ilvl="3" w:tplc="04240001">
      <w:start w:val="1"/>
      <w:numFmt w:val="bullet"/>
      <w:lvlText w:val=""/>
      <w:lvlJc w:val="left"/>
      <w:pPr>
        <w:tabs>
          <w:tab w:val="num" w:pos="-3647"/>
        </w:tabs>
        <w:ind w:left="-3647" w:hanging="360"/>
      </w:pPr>
      <w:rPr>
        <w:rFonts w:ascii="Symbol" w:hAnsi="Symbol" w:hint="default"/>
      </w:rPr>
    </w:lvl>
    <w:lvl w:ilvl="4" w:tplc="04240003">
      <w:start w:val="1"/>
      <w:numFmt w:val="bullet"/>
      <w:lvlText w:val="o"/>
      <w:lvlJc w:val="left"/>
      <w:pPr>
        <w:tabs>
          <w:tab w:val="num" w:pos="-2927"/>
        </w:tabs>
        <w:ind w:left="-2927" w:hanging="360"/>
      </w:pPr>
      <w:rPr>
        <w:rFonts w:ascii="Courier New" w:hAnsi="Courier New" w:cs="Times New Roman" w:hint="default"/>
      </w:rPr>
    </w:lvl>
    <w:lvl w:ilvl="5" w:tplc="04240005">
      <w:start w:val="1"/>
      <w:numFmt w:val="bullet"/>
      <w:lvlText w:val=""/>
      <w:lvlJc w:val="left"/>
      <w:pPr>
        <w:tabs>
          <w:tab w:val="num" w:pos="-2207"/>
        </w:tabs>
        <w:ind w:left="-2207" w:hanging="360"/>
      </w:pPr>
      <w:rPr>
        <w:rFonts w:ascii="Wingdings" w:hAnsi="Wingdings" w:hint="default"/>
      </w:rPr>
    </w:lvl>
    <w:lvl w:ilvl="6" w:tplc="04240001">
      <w:start w:val="1"/>
      <w:numFmt w:val="bullet"/>
      <w:lvlText w:val=""/>
      <w:lvlJc w:val="left"/>
      <w:pPr>
        <w:tabs>
          <w:tab w:val="num" w:pos="-1487"/>
        </w:tabs>
        <w:ind w:left="-1487" w:hanging="360"/>
      </w:pPr>
      <w:rPr>
        <w:rFonts w:ascii="Symbol" w:hAnsi="Symbol" w:hint="default"/>
      </w:rPr>
    </w:lvl>
    <w:lvl w:ilvl="7" w:tplc="04240003">
      <w:start w:val="1"/>
      <w:numFmt w:val="bullet"/>
      <w:lvlText w:val="o"/>
      <w:lvlJc w:val="left"/>
      <w:pPr>
        <w:tabs>
          <w:tab w:val="num" w:pos="-767"/>
        </w:tabs>
        <w:ind w:left="-767" w:hanging="360"/>
      </w:pPr>
      <w:rPr>
        <w:rFonts w:ascii="Courier New" w:hAnsi="Courier New" w:cs="Times New Roman" w:hint="default"/>
      </w:rPr>
    </w:lvl>
    <w:lvl w:ilvl="8" w:tplc="04240005">
      <w:start w:val="1"/>
      <w:numFmt w:val="bullet"/>
      <w:lvlText w:val=""/>
      <w:lvlJc w:val="left"/>
      <w:pPr>
        <w:tabs>
          <w:tab w:val="num" w:pos="-47"/>
        </w:tabs>
        <w:ind w:left="-47" w:hanging="360"/>
      </w:pPr>
      <w:rPr>
        <w:rFonts w:ascii="Wingdings" w:hAnsi="Wingdings" w:hint="default"/>
      </w:rPr>
    </w:lvl>
  </w:abstractNum>
  <w:abstractNum w:abstractNumId="32"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F33BD7"/>
    <w:multiLevelType w:val="hybridMultilevel"/>
    <w:tmpl w:val="DABE663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A770A85"/>
    <w:multiLevelType w:val="hybridMultilevel"/>
    <w:tmpl w:val="60AACDDE"/>
    <w:lvl w:ilvl="0" w:tplc="3A74E56C">
      <w:numFmt w:val="bullet"/>
      <w:lvlText w:val="•"/>
      <w:lvlJc w:val="left"/>
      <w:pPr>
        <w:ind w:left="720" w:hanging="360"/>
      </w:pPr>
      <w:rPr>
        <w:rFonts w:ascii="Times New Roman" w:hAnsi="Times New Roman" w:cs="Times New Roman" w:hint="default"/>
        <w:spacing w:val="-15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C035627"/>
    <w:multiLevelType w:val="hybridMultilevel"/>
    <w:tmpl w:val="F4BA3B88"/>
    <w:lvl w:ilvl="0" w:tplc="80825874">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7" w15:restartNumberingAfterBreak="0">
    <w:nsid w:val="7F3A169D"/>
    <w:multiLevelType w:val="hybridMultilevel"/>
    <w:tmpl w:val="98846AD2"/>
    <w:lvl w:ilvl="0" w:tplc="E87208E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4"/>
  </w:num>
  <w:num w:numId="4">
    <w:abstractNumId w:val="19"/>
  </w:num>
  <w:num w:numId="5">
    <w:abstractNumId w:val="29"/>
  </w:num>
  <w:num w:numId="6">
    <w:abstractNumId w:val="2"/>
  </w:num>
  <w:num w:numId="7">
    <w:abstractNumId w:val="27"/>
  </w:num>
  <w:num w:numId="8">
    <w:abstractNumId w:val="6"/>
  </w:num>
  <w:num w:numId="9">
    <w:abstractNumId w:val="33"/>
  </w:num>
  <w:num w:numId="10">
    <w:abstractNumId w:val="20"/>
  </w:num>
  <w:num w:numId="11">
    <w:abstractNumId w:val="25"/>
  </w:num>
  <w:num w:numId="12">
    <w:abstractNumId w:val="0"/>
  </w:num>
  <w:num w:numId="13">
    <w:abstractNumId w:val="24"/>
  </w:num>
  <w:num w:numId="14">
    <w:abstractNumId w:val="31"/>
  </w:num>
  <w:num w:numId="15">
    <w:abstractNumId w:val="37"/>
  </w:num>
  <w:num w:numId="16">
    <w:abstractNumId w:val="21"/>
  </w:num>
  <w:num w:numId="17">
    <w:abstractNumId w:val="3"/>
  </w:num>
  <w:num w:numId="18">
    <w:abstractNumId w:val="36"/>
  </w:num>
  <w:num w:numId="19">
    <w:abstractNumId w:val="12"/>
  </w:num>
  <w:num w:numId="20">
    <w:abstractNumId w:val="10"/>
  </w:num>
  <w:num w:numId="21">
    <w:abstractNumId w:val="14"/>
  </w:num>
  <w:num w:numId="22">
    <w:abstractNumId w:val="1"/>
  </w:num>
  <w:num w:numId="23">
    <w:abstractNumId w:val="32"/>
  </w:num>
  <w:num w:numId="24">
    <w:abstractNumId w:val="13"/>
  </w:num>
  <w:num w:numId="25">
    <w:abstractNumId w:val="7"/>
  </w:num>
  <w:num w:numId="26">
    <w:abstractNumId w:val="35"/>
  </w:num>
  <w:num w:numId="27">
    <w:abstractNumId w:val="22"/>
  </w:num>
  <w:num w:numId="28">
    <w:abstractNumId w:val="18"/>
  </w:num>
  <w:num w:numId="29">
    <w:abstractNumId w:val="8"/>
  </w:num>
  <w:num w:numId="30">
    <w:abstractNumId w:val="11"/>
  </w:num>
  <w:num w:numId="31">
    <w:abstractNumId w:val="15"/>
  </w:num>
  <w:num w:numId="32">
    <w:abstractNumId w:val="30"/>
  </w:num>
  <w:num w:numId="33">
    <w:abstractNumId w:val="23"/>
  </w:num>
  <w:num w:numId="34">
    <w:abstractNumId w:val="9"/>
  </w:num>
  <w:num w:numId="35">
    <w:abstractNumId w:val="34"/>
  </w:num>
  <w:num w:numId="36">
    <w:abstractNumId w:val="5"/>
  </w:num>
  <w:num w:numId="37">
    <w:abstractNumId w:val="17"/>
  </w:num>
  <w:num w:numId="3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0046"/>
    <w:rsid w:val="0001685B"/>
    <w:rsid w:val="00020BF3"/>
    <w:rsid w:val="000369FB"/>
    <w:rsid w:val="00064C45"/>
    <w:rsid w:val="00065E89"/>
    <w:rsid w:val="00072285"/>
    <w:rsid w:val="0007447B"/>
    <w:rsid w:val="00087FDF"/>
    <w:rsid w:val="00092C51"/>
    <w:rsid w:val="000943FF"/>
    <w:rsid w:val="000A33C2"/>
    <w:rsid w:val="000B30E5"/>
    <w:rsid w:val="000B3C6F"/>
    <w:rsid w:val="000C3C07"/>
    <w:rsid w:val="000D77E1"/>
    <w:rsid w:val="000E2CAE"/>
    <w:rsid w:val="000E35A4"/>
    <w:rsid w:val="00112ED5"/>
    <w:rsid w:val="00122867"/>
    <w:rsid w:val="00124B3A"/>
    <w:rsid w:val="001260CB"/>
    <w:rsid w:val="00134266"/>
    <w:rsid w:val="00134AE2"/>
    <w:rsid w:val="00151398"/>
    <w:rsid w:val="001608B4"/>
    <w:rsid w:val="00171ECE"/>
    <w:rsid w:val="001729EC"/>
    <w:rsid w:val="001737A2"/>
    <w:rsid w:val="00181300"/>
    <w:rsid w:val="00181F75"/>
    <w:rsid w:val="00195B30"/>
    <w:rsid w:val="001A1BFB"/>
    <w:rsid w:val="001A7B2E"/>
    <w:rsid w:val="001C0A38"/>
    <w:rsid w:val="001E0181"/>
    <w:rsid w:val="001E4891"/>
    <w:rsid w:val="001F0F91"/>
    <w:rsid w:val="001F10F8"/>
    <w:rsid w:val="0020200C"/>
    <w:rsid w:val="00205A5D"/>
    <w:rsid w:val="00222943"/>
    <w:rsid w:val="00240C0E"/>
    <w:rsid w:val="00267480"/>
    <w:rsid w:val="00275B41"/>
    <w:rsid w:val="00290CC4"/>
    <w:rsid w:val="002946A6"/>
    <w:rsid w:val="002A1AF2"/>
    <w:rsid w:val="002B4799"/>
    <w:rsid w:val="002C1803"/>
    <w:rsid w:val="002F4EAE"/>
    <w:rsid w:val="00301D7D"/>
    <w:rsid w:val="003341CF"/>
    <w:rsid w:val="003347DA"/>
    <w:rsid w:val="00337FFC"/>
    <w:rsid w:val="00341CEE"/>
    <w:rsid w:val="00343B6E"/>
    <w:rsid w:val="0034605F"/>
    <w:rsid w:val="00355CD5"/>
    <w:rsid w:val="003569A3"/>
    <w:rsid w:val="00360FE9"/>
    <w:rsid w:val="00361848"/>
    <w:rsid w:val="00362999"/>
    <w:rsid w:val="0036676A"/>
    <w:rsid w:val="003670E6"/>
    <w:rsid w:val="00367EFB"/>
    <w:rsid w:val="00371EF4"/>
    <w:rsid w:val="00375ABA"/>
    <w:rsid w:val="00380294"/>
    <w:rsid w:val="00382C6C"/>
    <w:rsid w:val="00385BD3"/>
    <w:rsid w:val="00395890"/>
    <w:rsid w:val="003A11FD"/>
    <w:rsid w:val="003A3C3E"/>
    <w:rsid w:val="003A5538"/>
    <w:rsid w:val="003A6816"/>
    <w:rsid w:val="003B247E"/>
    <w:rsid w:val="003B739F"/>
    <w:rsid w:val="003C3574"/>
    <w:rsid w:val="003C4902"/>
    <w:rsid w:val="003D544A"/>
    <w:rsid w:val="003D69C1"/>
    <w:rsid w:val="003E1B26"/>
    <w:rsid w:val="003E2F18"/>
    <w:rsid w:val="003E7A27"/>
    <w:rsid w:val="003F71A7"/>
    <w:rsid w:val="0040597B"/>
    <w:rsid w:val="00411F6B"/>
    <w:rsid w:val="0041271B"/>
    <w:rsid w:val="0041731C"/>
    <w:rsid w:val="004220C6"/>
    <w:rsid w:val="00422F8F"/>
    <w:rsid w:val="00425B87"/>
    <w:rsid w:val="00445100"/>
    <w:rsid w:val="00445425"/>
    <w:rsid w:val="00454D0F"/>
    <w:rsid w:val="00460B6B"/>
    <w:rsid w:val="00464DBD"/>
    <w:rsid w:val="00467A48"/>
    <w:rsid w:val="00477DDF"/>
    <w:rsid w:val="00483B8F"/>
    <w:rsid w:val="00483DA8"/>
    <w:rsid w:val="004872FD"/>
    <w:rsid w:val="0049329D"/>
    <w:rsid w:val="00494A97"/>
    <w:rsid w:val="00494E29"/>
    <w:rsid w:val="004A407B"/>
    <w:rsid w:val="004B00AE"/>
    <w:rsid w:val="004D2E0A"/>
    <w:rsid w:val="004D324B"/>
    <w:rsid w:val="004D3A98"/>
    <w:rsid w:val="004E32B9"/>
    <w:rsid w:val="004E4A17"/>
    <w:rsid w:val="004F00B8"/>
    <w:rsid w:val="004F0F26"/>
    <w:rsid w:val="00504F6C"/>
    <w:rsid w:val="00505263"/>
    <w:rsid w:val="00516E9B"/>
    <w:rsid w:val="0052024C"/>
    <w:rsid w:val="00521FDD"/>
    <w:rsid w:val="00536AF9"/>
    <w:rsid w:val="005428F2"/>
    <w:rsid w:val="0055135B"/>
    <w:rsid w:val="005728AA"/>
    <w:rsid w:val="00574BFF"/>
    <w:rsid w:val="00574EFE"/>
    <w:rsid w:val="00582A0A"/>
    <w:rsid w:val="0058576D"/>
    <w:rsid w:val="00590151"/>
    <w:rsid w:val="00595AC3"/>
    <w:rsid w:val="00597086"/>
    <w:rsid w:val="005A4FB5"/>
    <w:rsid w:val="005A7D03"/>
    <w:rsid w:val="005B23B5"/>
    <w:rsid w:val="005C0670"/>
    <w:rsid w:val="00606250"/>
    <w:rsid w:val="00611E62"/>
    <w:rsid w:val="0061390B"/>
    <w:rsid w:val="006178D8"/>
    <w:rsid w:val="00633753"/>
    <w:rsid w:val="00640491"/>
    <w:rsid w:val="00641B79"/>
    <w:rsid w:val="00652045"/>
    <w:rsid w:val="006733AB"/>
    <w:rsid w:val="00673F15"/>
    <w:rsid w:val="00674DD3"/>
    <w:rsid w:val="006813DD"/>
    <w:rsid w:val="00685E46"/>
    <w:rsid w:val="006A0ADB"/>
    <w:rsid w:val="006A0E3A"/>
    <w:rsid w:val="006A33F0"/>
    <w:rsid w:val="006A579F"/>
    <w:rsid w:val="006B0748"/>
    <w:rsid w:val="006B42AD"/>
    <w:rsid w:val="006B5166"/>
    <w:rsid w:val="006C318C"/>
    <w:rsid w:val="006D2490"/>
    <w:rsid w:val="006E1F32"/>
    <w:rsid w:val="006E28F0"/>
    <w:rsid w:val="006E420F"/>
    <w:rsid w:val="006E50F3"/>
    <w:rsid w:val="006F4709"/>
    <w:rsid w:val="006F58A8"/>
    <w:rsid w:val="007117E9"/>
    <w:rsid w:val="00711E78"/>
    <w:rsid w:val="00712155"/>
    <w:rsid w:val="00730D5E"/>
    <w:rsid w:val="00747F6F"/>
    <w:rsid w:val="00750504"/>
    <w:rsid w:val="00751C31"/>
    <w:rsid w:val="0075554F"/>
    <w:rsid w:val="00767249"/>
    <w:rsid w:val="007714C2"/>
    <w:rsid w:val="00773A22"/>
    <w:rsid w:val="00775CD3"/>
    <w:rsid w:val="00790D05"/>
    <w:rsid w:val="00794AA0"/>
    <w:rsid w:val="007A18A8"/>
    <w:rsid w:val="007A6550"/>
    <w:rsid w:val="007B69FA"/>
    <w:rsid w:val="007B79D3"/>
    <w:rsid w:val="007D17C0"/>
    <w:rsid w:val="007E151D"/>
    <w:rsid w:val="007E3071"/>
    <w:rsid w:val="007E3AF1"/>
    <w:rsid w:val="007F02E3"/>
    <w:rsid w:val="007F0DFA"/>
    <w:rsid w:val="007F130E"/>
    <w:rsid w:val="007F1423"/>
    <w:rsid w:val="007F218D"/>
    <w:rsid w:val="007F3875"/>
    <w:rsid w:val="007F72DD"/>
    <w:rsid w:val="007F7A87"/>
    <w:rsid w:val="00807943"/>
    <w:rsid w:val="00810A8E"/>
    <w:rsid w:val="00813972"/>
    <w:rsid w:val="008177D7"/>
    <w:rsid w:val="00821BF1"/>
    <w:rsid w:val="0082352F"/>
    <w:rsid w:val="00831892"/>
    <w:rsid w:val="00831C51"/>
    <w:rsid w:val="0083253F"/>
    <w:rsid w:val="00833C52"/>
    <w:rsid w:val="008373E6"/>
    <w:rsid w:val="00842361"/>
    <w:rsid w:val="00843255"/>
    <w:rsid w:val="008462A3"/>
    <w:rsid w:val="0085057A"/>
    <w:rsid w:val="00867CAD"/>
    <w:rsid w:val="00877433"/>
    <w:rsid w:val="008817B7"/>
    <w:rsid w:val="00882077"/>
    <w:rsid w:val="00886B44"/>
    <w:rsid w:val="008B00A1"/>
    <w:rsid w:val="008B1291"/>
    <w:rsid w:val="008B2E5B"/>
    <w:rsid w:val="008B3665"/>
    <w:rsid w:val="008C282F"/>
    <w:rsid w:val="008C63B7"/>
    <w:rsid w:val="008D1947"/>
    <w:rsid w:val="008E0357"/>
    <w:rsid w:val="008E0619"/>
    <w:rsid w:val="008E502F"/>
    <w:rsid w:val="008F38F0"/>
    <w:rsid w:val="008F623F"/>
    <w:rsid w:val="00930A67"/>
    <w:rsid w:val="00935892"/>
    <w:rsid w:val="0094243C"/>
    <w:rsid w:val="00946E72"/>
    <w:rsid w:val="00951544"/>
    <w:rsid w:val="0095329C"/>
    <w:rsid w:val="00954CC4"/>
    <w:rsid w:val="009657B9"/>
    <w:rsid w:val="009767EA"/>
    <w:rsid w:val="00980CC7"/>
    <w:rsid w:val="009851BF"/>
    <w:rsid w:val="00986272"/>
    <w:rsid w:val="009A0085"/>
    <w:rsid w:val="009C074A"/>
    <w:rsid w:val="009C7887"/>
    <w:rsid w:val="009D1056"/>
    <w:rsid w:val="009F4D1B"/>
    <w:rsid w:val="00A01CAE"/>
    <w:rsid w:val="00A10CE8"/>
    <w:rsid w:val="00A227A9"/>
    <w:rsid w:val="00A2765A"/>
    <w:rsid w:val="00A407E7"/>
    <w:rsid w:val="00A41576"/>
    <w:rsid w:val="00A54C24"/>
    <w:rsid w:val="00A60E94"/>
    <w:rsid w:val="00A814ED"/>
    <w:rsid w:val="00A816AB"/>
    <w:rsid w:val="00A85619"/>
    <w:rsid w:val="00A86314"/>
    <w:rsid w:val="00A868EF"/>
    <w:rsid w:val="00AA0EA2"/>
    <w:rsid w:val="00AA29FD"/>
    <w:rsid w:val="00AA5780"/>
    <w:rsid w:val="00AA66FE"/>
    <w:rsid w:val="00AC7369"/>
    <w:rsid w:val="00AD0728"/>
    <w:rsid w:val="00AD3A45"/>
    <w:rsid w:val="00AD409D"/>
    <w:rsid w:val="00AD44FE"/>
    <w:rsid w:val="00AE12D2"/>
    <w:rsid w:val="00AE364A"/>
    <w:rsid w:val="00AE4E65"/>
    <w:rsid w:val="00AF173B"/>
    <w:rsid w:val="00AF5711"/>
    <w:rsid w:val="00B075BE"/>
    <w:rsid w:val="00B1679B"/>
    <w:rsid w:val="00B23B39"/>
    <w:rsid w:val="00B47688"/>
    <w:rsid w:val="00B61FE6"/>
    <w:rsid w:val="00B66EAC"/>
    <w:rsid w:val="00B71A4D"/>
    <w:rsid w:val="00B74AB9"/>
    <w:rsid w:val="00B859B0"/>
    <w:rsid w:val="00B96CA6"/>
    <w:rsid w:val="00BA01E8"/>
    <w:rsid w:val="00BA16B3"/>
    <w:rsid w:val="00BA3D5B"/>
    <w:rsid w:val="00BA5356"/>
    <w:rsid w:val="00BB1B04"/>
    <w:rsid w:val="00BB1ECF"/>
    <w:rsid w:val="00BC6B58"/>
    <w:rsid w:val="00BC726D"/>
    <w:rsid w:val="00BD5B44"/>
    <w:rsid w:val="00BF4769"/>
    <w:rsid w:val="00C01134"/>
    <w:rsid w:val="00C178B9"/>
    <w:rsid w:val="00C25659"/>
    <w:rsid w:val="00C27C5B"/>
    <w:rsid w:val="00C359C6"/>
    <w:rsid w:val="00C45632"/>
    <w:rsid w:val="00C60F9E"/>
    <w:rsid w:val="00C72840"/>
    <w:rsid w:val="00C749E0"/>
    <w:rsid w:val="00CA2672"/>
    <w:rsid w:val="00CA63A6"/>
    <w:rsid w:val="00CB2E8E"/>
    <w:rsid w:val="00CB6B25"/>
    <w:rsid w:val="00CC2FA4"/>
    <w:rsid w:val="00CD6E92"/>
    <w:rsid w:val="00CD760C"/>
    <w:rsid w:val="00CE4C08"/>
    <w:rsid w:val="00CF0097"/>
    <w:rsid w:val="00D058D5"/>
    <w:rsid w:val="00D07425"/>
    <w:rsid w:val="00D21303"/>
    <w:rsid w:val="00D245B6"/>
    <w:rsid w:val="00D35E93"/>
    <w:rsid w:val="00D37EC6"/>
    <w:rsid w:val="00D56A8D"/>
    <w:rsid w:val="00D60457"/>
    <w:rsid w:val="00D63A8E"/>
    <w:rsid w:val="00D66FBD"/>
    <w:rsid w:val="00D775C9"/>
    <w:rsid w:val="00D8484E"/>
    <w:rsid w:val="00D95D42"/>
    <w:rsid w:val="00D97D1A"/>
    <w:rsid w:val="00DA6914"/>
    <w:rsid w:val="00DC43A4"/>
    <w:rsid w:val="00DD0947"/>
    <w:rsid w:val="00DD1FB3"/>
    <w:rsid w:val="00DD1FDC"/>
    <w:rsid w:val="00DD2909"/>
    <w:rsid w:val="00DE2940"/>
    <w:rsid w:val="00DE46ED"/>
    <w:rsid w:val="00DF0718"/>
    <w:rsid w:val="00E001ED"/>
    <w:rsid w:val="00E0122E"/>
    <w:rsid w:val="00E06456"/>
    <w:rsid w:val="00E12ABE"/>
    <w:rsid w:val="00E149D0"/>
    <w:rsid w:val="00E16B9D"/>
    <w:rsid w:val="00E223F9"/>
    <w:rsid w:val="00E231F3"/>
    <w:rsid w:val="00E31B80"/>
    <w:rsid w:val="00E322E3"/>
    <w:rsid w:val="00E379FA"/>
    <w:rsid w:val="00E43242"/>
    <w:rsid w:val="00E44507"/>
    <w:rsid w:val="00E5144B"/>
    <w:rsid w:val="00E53182"/>
    <w:rsid w:val="00E57520"/>
    <w:rsid w:val="00E57AE0"/>
    <w:rsid w:val="00E6617F"/>
    <w:rsid w:val="00E80F3C"/>
    <w:rsid w:val="00EA4D9B"/>
    <w:rsid w:val="00EB0B6F"/>
    <w:rsid w:val="00EB46BB"/>
    <w:rsid w:val="00EB6185"/>
    <w:rsid w:val="00EC51A9"/>
    <w:rsid w:val="00EC5D06"/>
    <w:rsid w:val="00ED3E3B"/>
    <w:rsid w:val="00ED4731"/>
    <w:rsid w:val="00ED51E0"/>
    <w:rsid w:val="00EE63DD"/>
    <w:rsid w:val="00EE70D3"/>
    <w:rsid w:val="00F02E0F"/>
    <w:rsid w:val="00F21CC6"/>
    <w:rsid w:val="00F23C92"/>
    <w:rsid w:val="00F330DE"/>
    <w:rsid w:val="00F4190C"/>
    <w:rsid w:val="00F46F6C"/>
    <w:rsid w:val="00F50AB2"/>
    <w:rsid w:val="00F5164C"/>
    <w:rsid w:val="00F60B8D"/>
    <w:rsid w:val="00F72F25"/>
    <w:rsid w:val="00F8141F"/>
    <w:rsid w:val="00F8170B"/>
    <w:rsid w:val="00F866E8"/>
    <w:rsid w:val="00F86A8E"/>
    <w:rsid w:val="00F921F3"/>
    <w:rsid w:val="00F9632C"/>
    <w:rsid w:val="00F97FC2"/>
    <w:rsid w:val="00FA4464"/>
    <w:rsid w:val="00FA67F7"/>
    <w:rsid w:val="00FB592C"/>
    <w:rsid w:val="00FB63EF"/>
    <w:rsid w:val="00FB7D17"/>
    <w:rsid w:val="00FC00A9"/>
    <w:rsid w:val="00FC39F4"/>
    <w:rsid w:val="00FD30F4"/>
    <w:rsid w:val="00FD455E"/>
    <w:rsid w:val="00FD56AA"/>
    <w:rsid w:val="00FF0D10"/>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11A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0B6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paragraph" w:styleId="Naslov4">
    <w:name w:val="heading 4"/>
    <w:basedOn w:val="Navaden"/>
    <w:next w:val="Navaden"/>
    <w:link w:val="Naslov4Znak"/>
    <w:uiPriority w:val="9"/>
    <w:unhideWhenUsed/>
    <w:qFormat/>
    <w:rsid w:val="00AA29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next w:val="Tabelamrea"/>
    <w:uiPriority w:val="39"/>
    <w:rsid w:val="004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AA29FD"/>
    <w:rPr>
      <w:rFonts w:asciiTheme="majorHAnsi" w:eastAsiaTheme="majorEastAsia" w:hAnsiTheme="majorHAnsi" w:cstheme="majorBidi"/>
      <w:i/>
      <w:iCs/>
      <w:color w:val="2E74B5" w:themeColor="accent1" w:themeShade="BF"/>
    </w:rPr>
  </w:style>
  <w:style w:type="paragraph" w:styleId="Sprotnaopomba-besedilo">
    <w:name w:val="footnote text"/>
    <w:basedOn w:val="Navaden"/>
    <w:link w:val="Sprotnaopomba-besediloZnak"/>
    <w:uiPriority w:val="99"/>
    <w:semiHidden/>
    <w:unhideWhenUsed/>
    <w:rsid w:val="00D95D4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95D42"/>
    <w:rPr>
      <w:sz w:val="20"/>
      <w:szCs w:val="20"/>
    </w:rPr>
  </w:style>
  <w:style w:type="character" w:styleId="Sprotnaopomba-sklic">
    <w:name w:val="footnote reference"/>
    <w:basedOn w:val="Privzetapisavaodstavka"/>
    <w:uiPriority w:val="99"/>
    <w:semiHidden/>
    <w:unhideWhenUsed/>
    <w:rsid w:val="00D95D42"/>
    <w:rPr>
      <w:vertAlign w:val="superscript"/>
    </w:rPr>
  </w:style>
  <w:style w:type="table" w:customStyle="1" w:styleId="Tabelamrea13">
    <w:name w:val="Tabela – mreža13"/>
    <w:basedOn w:val="Navadnatabela"/>
    <w:uiPriority w:val="39"/>
    <w:rsid w:val="00F516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74DD3"/>
    <w:rPr>
      <w:color w:val="0563C1" w:themeColor="hyperlink"/>
      <w:u w:val="single"/>
    </w:rPr>
  </w:style>
  <w:style w:type="character" w:styleId="Nerazreenaomemba">
    <w:name w:val="Unresolved Mention"/>
    <w:basedOn w:val="Privzetapisavaodstavka"/>
    <w:uiPriority w:val="99"/>
    <w:semiHidden/>
    <w:unhideWhenUsed/>
    <w:rsid w:val="00674DD3"/>
    <w:rPr>
      <w:color w:val="605E5C"/>
      <w:shd w:val="clear" w:color="auto" w:fill="E1DFDD"/>
    </w:rPr>
  </w:style>
  <w:style w:type="character" w:styleId="Pripombasklic">
    <w:name w:val="annotation reference"/>
    <w:basedOn w:val="Privzetapisavaodstavka"/>
    <w:uiPriority w:val="99"/>
    <w:semiHidden/>
    <w:unhideWhenUsed/>
    <w:rsid w:val="00712155"/>
    <w:rPr>
      <w:sz w:val="16"/>
      <w:szCs w:val="16"/>
    </w:rPr>
  </w:style>
  <w:style w:type="paragraph" w:styleId="Pripombabesedilo">
    <w:name w:val="annotation text"/>
    <w:basedOn w:val="Navaden"/>
    <w:link w:val="PripombabesediloZnak"/>
    <w:uiPriority w:val="99"/>
    <w:unhideWhenUsed/>
    <w:rsid w:val="00712155"/>
    <w:pPr>
      <w:spacing w:line="240" w:lineRule="auto"/>
    </w:pPr>
    <w:rPr>
      <w:sz w:val="20"/>
      <w:szCs w:val="20"/>
    </w:rPr>
  </w:style>
  <w:style w:type="character" w:customStyle="1" w:styleId="PripombabesediloZnak">
    <w:name w:val="Pripomba – besedilo Znak"/>
    <w:basedOn w:val="Privzetapisavaodstavka"/>
    <w:link w:val="Pripombabesedilo"/>
    <w:uiPriority w:val="99"/>
    <w:rsid w:val="00712155"/>
    <w:rPr>
      <w:sz w:val="20"/>
      <w:szCs w:val="20"/>
    </w:rPr>
  </w:style>
  <w:style w:type="paragraph" w:styleId="Zadevapripombe">
    <w:name w:val="annotation subject"/>
    <w:basedOn w:val="Pripombabesedilo"/>
    <w:next w:val="Pripombabesedilo"/>
    <w:link w:val="ZadevapripombeZnak"/>
    <w:uiPriority w:val="99"/>
    <w:semiHidden/>
    <w:unhideWhenUsed/>
    <w:rsid w:val="00712155"/>
    <w:rPr>
      <w:b/>
      <w:bCs/>
    </w:rPr>
  </w:style>
  <w:style w:type="character" w:customStyle="1" w:styleId="ZadevapripombeZnak">
    <w:name w:val="Zadeva pripombe Znak"/>
    <w:basedOn w:val="PripombabesediloZnak"/>
    <w:link w:val="Zadevapripombe"/>
    <w:uiPriority w:val="99"/>
    <w:semiHidden/>
    <w:rsid w:val="00712155"/>
    <w:rPr>
      <w:b/>
      <w:bCs/>
      <w:sz w:val="20"/>
      <w:szCs w:val="20"/>
    </w:rPr>
  </w:style>
  <w:style w:type="table" w:customStyle="1" w:styleId="Tabelamrea7">
    <w:name w:val="Tabela – mreža7"/>
    <w:basedOn w:val="Navadnatabela"/>
    <w:next w:val="Tabelamrea"/>
    <w:uiPriority w:val="59"/>
    <w:rsid w:val="006A33F0"/>
    <w:pPr>
      <w:spacing w:after="0" w:line="240" w:lineRule="auto"/>
    </w:pPr>
    <w:rPr>
      <w:rFonts w:ascii="Calibri" w:eastAsia="SimSu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2014">
      <w:bodyDiv w:val="1"/>
      <w:marLeft w:val="0"/>
      <w:marRight w:val="0"/>
      <w:marTop w:val="0"/>
      <w:marBottom w:val="0"/>
      <w:divBdr>
        <w:top w:val="none" w:sz="0" w:space="0" w:color="auto"/>
        <w:left w:val="none" w:sz="0" w:space="0" w:color="auto"/>
        <w:bottom w:val="none" w:sz="0" w:space="0" w:color="auto"/>
        <w:right w:val="none" w:sz="0" w:space="0" w:color="auto"/>
      </w:divBdr>
    </w:div>
    <w:div w:id="86391980">
      <w:bodyDiv w:val="1"/>
      <w:marLeft w:val="0"/>
      <w:marRight w:val="0"/>
      <w:marTop w:val="0"/>
      <w:marBottom w:val="0"/>
      <w:divBdr>
        <w:top w:val="none" w:sz="0" w:space="0" w:color="auto"/>
        <w:left w:val="none" w:sz="0" w:space="0" w:color="auto"/>
        <w:bottom w:val="none" w:sz="0" w:space="0" w:color="auto"/>
        <w:right w:val="none" w:sz="0" w:space="0" w:color="auto"/>
      </w:divBdr>
    </w:div>
    <w:div w:id="116142658">
      <w:bodyDiv w:val="1"/>
      <w:marLeft w:val="0"/>
      <w:marRight w:val="0"/>
      <w:marTop w:val="0"/>
      <w:marBottom w:val="0"/>
      <w:divBdr>
        <w:top w:val="none" w:sz="0" w:space="0" w:color="auto"/>
        <w:left w:val="none" w:sz="0" w:space="0" w:color="auto"/>
        <w:bottom w:val="none" w:sz="0" w:space="0" w:color="auto"/>
        <w:right w:val="none" w:sz="0" w:space="0" w:color="auto"/>
      </w:divBdr>
    </w:div>
    <w:div w:id="137962506">
      <w:bodyDiv w:val="1"/>
      <w:marLeft w:val="0"/>
      <w:marRight w:val="0"/>
      <w:marTop w:val="0"/>
      <w:marBottom w:val="0"/>
      <w:divBdr>
        <w:top w:val="none" w:sz="0" w:space="0" w:color="auto"/>
        <w:left w:val="none" w:sz="0" w:space="0" w:color="auto"/>
        <w:bottom w:val="none" w:sz="0" w:space="0" w:color="auto"/>
        <w:right w:val="none" w:sz="0" w:space="0" w:color="auto"/>
      </w:divBdr>
    </w:div>
    <w:div w:id="171263039">
      <w:bodyDiv w:val="1"/>
      <w:marLeft w:val="0"/>
      <w:marRight w:val="0"/>
      <w:marTop w:val="0"/>
      <w:marBottom w:val="0"/>
      <w:divBdr>
        <w:top w:val="none" w:sz="0" w:space="0" w:color="auto"/>
        <w:left w:val="none" w:sz="0" w:space="0" w:color="auto"/>
        <w:bottom w:val="none" w:sz="0" w:space="0" w:color="auto"/>
        <w:right w:val="none" w:sz="0" w:space="0" w:color="auto"/>
      </w:divBdr>
    </w:div>
    <w:div w:id="262105853">
      <w:bodyDiv w:val="1"/>
      <w:marLeft w:val="0"/>
      <w:marRight w:val="0"/>
      <w:marTop w:val="0"/>
      <w:marBottom w:val="0"/>
      <w:divBdr>
        <w:top w:val="none" w:sz="0" w:space="0" w:color="auto"/>
        <w:left w:val="none" w:sz="0" w:space="0" w:color="auto"/>
        <w:bottom w:val="none" w:sz="0" w:space="0" w:color="auto"/>
        <w:right w:val="none" w:sz="0" w:space="0" w:color="auto"/>
      </w:divBdr>
    </w:div>
    <w:div w:id="314844055">
      <w:bodyDiv w:val="1"/>
      <w:marLeft w:val="0"/>
      <w:marRight w:val="0"/>
      <w:marTop w:val="0"/>
      <w:marBottom w:val="0"/>
      <w:divBdr>
        <w:top w:val="none" w:sz="0" w:space="0" w:color="auto"/>
        <w:left w:val="none" w:sz="0" w:space="0" w:color="auto"/>
        <w:bottom w:val="none" w:sz="0" w:space="0" w:color="auto"/>
        <w:right w:val="none" w:sz="0" w:space="0" w:color="auto"/>
      </w:divBdr>
    </w:div>
    <w:div w:id="382605150">
      <w:bodyDiv w:val="1"/>
      <w:marLeft w:val="0"/>
      <w:marRight w:val="0"/>
      <w:marTop w:val="0"/>
      <w:marBottom w:val="0"/>
      <w:divBdr>
        <w:top w:val="none" w:sz="0" w:space="0" w:color="auto"/>
        <w:left w:val="none" w:sz="0" w:space="0" w:color="auto"/>
        <w:bottom w:val="none" w:sz="0" w:space="0" w:color="auto"/>
        <w:right w:val="none" w:sz="0" w:space="0" w:color="auto"/>
      </w:divBdr>
    </w:div>
    <w:div w:id="420099949">
      <w:bodyDiv w:val="1"/>
      <w:marLeft w:val="0"/>
      <w:marRight w:val="0"/>
      <w:marTop w:val="0"/>
      <w:marBottom w:val="0"/>
      <w:divBdr>
        <w:top w:val="none" w:sz="0" w:space="0" w:color="auto"/>
        <w:left w:val="none" w:sz="0" w:space="0" w:color="auto"/>
        <w:bottom w:val="none" w:sz="0" w:space="0" w:color="auto"/>
        <w:right w:val="none" w:sz="0" w:space="0" w:color="auto"/>
      </w:divBdr>
    </w:div>
    <w:div w:id="432478119">
      <w:bodyDiv w:val="1"/>
      <w:marLeft w:val="0"/>
      <w:marRight w:val="0"/>
      <w:marTop w:val="0"/>
      <w:marBottom w:val="0"/>
      <w:divBdr>
        <w:top w:val="none" w:sz="0" w:space="0" w:color="auto"/>
        <w:left w:val="none" w:sz="0" w:space="0" w:color="auto"/>
        <w:bottom w:val="none" w:sz="0" w:space="0" w:color="auto"/>
        <w:right w:val="none" w:sz="0" w:space="0" w:color="auto"/>
      </w:divBdr>
    </w:div>
    <w:div w:id="486240184">
      <w:bodyDiv w:val="1"/>
      <w:marLeft w:val="0"/>
      <w:marRight w:val="0"/>
      <w:marTop w:val="0"/>
      <w:marBottom w:val="0"/>
      <w:divBdr>
        <w:top w:val="none" w:sz="0" w:space="0" w:color="auto"/>
        <w:left w:val="none" w:sz="0" w:space="0" w:color="auto"/>
        <w:bottom w:val="none" w:sz="0" w:space="0" w:color="auto"/>
        <w:right w:val="none" w:sz="0" w:space="0" w:color="auto"/>
      </w:divBdr>
    </w:div>
    <w:div w:id="521938454">
      <w:bodyDiv w:val="1"/>
      <w:marLeft w:val="0"/>
      <w:marRight w:val="0"/>
      <w:marTop w:val="0"/>
      <w:marBottom w:val="0"/>
      <w:divBdr>
        <w:top w:val="none" w:sz="0" w:space="0" w:color="auto"/>
        <w:left w:val="none" w:sz="0" w:space="0" w:color="auto"/>
        <w:bottom w:val="none" w:sz="0" w:space="0" w:color="auto"/>
        <w:right w:val="none" w:sz="0" w:space="0" w:color="auto"/>
      </w:divBdr>
    </w:div>
    <w:div w:id="642079365">
      <w:bodyDiv w:val="1"/>
      <w:marLeft w:val="0"/>
      <w:marRight w:val="0"/>
      <w:marTop w:val="0"/>
      <w:marBottom w:val="0"/>
      <w:divBdr>
        <w:top w:val="none" w:sz="0" w:space="0" w:color="auto"/>
        <w:left w:val="none" w:sz="0" w:space="0" w:color="auto"/>
        <w:bottom w:val="none" w:sz="0" w:space="0" w:color="auto"/>
        <w:right w:val="none" w:sz="0" w:space="0" w:color="auto"/>
      </w:divBdr>
    </w:div>
    <w:div w:id="690573035">
      <w:bodyDiv w:val="1"/>
      <w:marLeft w:val="0"/>
      <w:marRight w:val="0"/>
      <w:marTop w:val="0"/>
      <w:marBottom w:val="0"/>
      <w:divBdr>
        <w:top w:val="none" w:sz="0" w:space="0" w:color="auto"/>
        <w:left w:val="none" w:sz="0" w:space="0" w:color="auto"/>
        <w:bottom w:val="none" w:sz="0" w:space="0" w:color="auto"/>
        <w:right w:val="none" w:sz="0" w:space="0" w:color="auto"/>
      </w:divBdr>
    </w:div>
    <w:div w:id="711804697">
      <w:bodyDiv w:val="1"/>
      <w:marLeft w:val="0"/>
      <w:marRight w:val="0"/>
      <w:marTop w:val="0"/>
      <w:marBottom w:val="0"/>
      <w:divBdr>
        <w:top w:val="none" w:sz="0" w:space="0" w:color="auto"/>
        <w:left w:val="none" w:sz="0" w:space="0" w:color="auto"/>
        <w:bottom w:val="none" w:sz="0" w:space="0" w:color="auto"/>
        <w:right w:val="none" w:sz="0" w:space="0" w:color="auto"/>
      </w:divBdr>
    </w:div>
    <w:div w:id="714886585">
      <w:bodyDiv w:val="1"/>
      <w:marLeft w:val="0"/>
      <w:marRight w:val="0"/>
      <w:marTop w:val="0"/>
      <w:marBottom w:val="0"/>
      <w:divBdr>
        <w:top w:val="none" w:sz="0" w:space="0" w:color="auto"/>
        <w:left w:val="none" w:sz="0" w:space="0" w:color="auto"/>
        <w:bottom w:val="none" w:sz="0" w:space="0" w:color="auto"/>
        <w:right w:val="none" w:sz="0" w:space="0" w:color="auto"/>
      </w:divBdr>
    </w:div>
    <w:div w:id="724834141">
      <w:bodyDiv w:val="1"/>
      <w:marLeft w:val="0"/>
      <w:marRight w:val="0"/>
      <w:marTop w:val="0"/>
      <w:marBottom w:val="0"/>
      <w:divBdr>
        <w:top w:val="none" w:sz="0" w:space="0" w:color="auto"/>
        <w:left w:val="none" w:sz="0" w:space="0" w:color="auto"/>
        <w:bottom w:val="none" w:sz="0" w:space="0" w:color="auto"/>
        <w:right w:val="none" w:sz="0" w:space="0" w:color="auto"/>
      </w:divBdr>
    </w:div>
    <w:div w:id="844437851">
      <w:bodyDiv w:val="1"/>
      <w:marLeft w:val="0"/>
      <w:marRight w:val="0"/>
      <w:marTop w:val="0"/>
      <w:marBottom w:val="0"/>
      <w:divBdr>
        <w:top w:val="none" w:sz="0" w:space="0" w:color="auto"/>
        <w:left w:val="none" w:sz="0" w:space="0" w:color="auto"/>
        <w:bottom w:val="none" w:sz="0" w:space="0" w:color="auto"/>
        <w:right w:val="none" w:sz="0" w:space="0" w:color="auto"/>
      </w:divBdr>
    </w:div>
    <w:div w:id="868227175">
      <w:bodyDiv w:val="1"/>
      <w:marLeft w:val="0"/>
      <w:marRight w:val="0"/>
      <w:marTop w:val="0"/>
      <w:marBottom w:val="0"/>
      <w:divBdr>
        <w:top w:val="none" w:sz="0" w:space="0" w:color="auto"/>
        <w:left w:val="none" w:sz="0" w:space="0" w:color="auto"/>
        <w:bottom w:val="none" w:sz="0" w:space="0" w:color="auto"/>
        <w:right w:val="none" w:sz="0" w:space="0" w:color="auto"/>
      </w:divBdr>
    </w:div>
    <w:div w:id="929236344">
      <w:bodyDiv w:val="1"/>
      <w:marLeft w:val="0"/>
      <w:marRight w:val="0"/>
      <w:marTop w:val="0"/>
      <w:marBottom w:val="0"/>
      <w:divBdr>
        <w:top w:val="none" w:sz="0" w:space="0" w:color="auto"/>
        <w:left w:val="none" w:sz="0" w:space="0" w:color="auto"/>
        <w:bottom w:val="none" w:sz="0" w:space="0" w:color="auto"/>
        <w:right w:val="none" w:sz="0" w:space="0" w:color="auto"/>
      </w:divBdr>
    </w:div>
    <w:div w:id="951279963">
      <w:bodyDiv w:val="1"/>
      <w:marLeft w:val="0"/>
      <w:marRight w:val="0"/>
      <w:marTop w:val="0"/>
      <w:marBottom w:val="0"/>
      <w:divBdr>
        <w:top w:val="none" w:sz="0" w:space="0" w:color="auto"/>
        <w:left w:val="none" w:sz="0" w:space="0" w:color="auto"/>
        <w:bottom w:val="none" w:sz="0" w:space="0" w:color="auto"/>
        <w:right w:val="none" w:sz="0" w:space="0" w:color="auto"/>
      </w:divBdr>
    </w:div>
    <w:div w:id="1013990902">
      <w:bodyDiv w:val="1"/>
      <w:marLeft w:val="0"/>
      <w:marRight w:val="0"/>
      <w:marTop w:val="0"/>
      <w:marBottom w:val="0"/>
      <w:divBdr>
        <w:top w:val="none" w:sz="0" w:space="0" w:color="auto"/>
        <w:left w:val="none" w:sz="0" w:space="0" w:color="auto"/>
        <w:bottom w:val="none" w:sz="0" w:space="0" w:color="auto"/>
        <w:right w:val="none" w:sz="0" w:space="0" w:color="auto"/>
      </w:divBdr>
    </w:div>
    <w:div w:id="1028261458">
      <w:bodyDiv w:val="1"/>
      <w:marLeft w:val="0"/>
      <w:marRight w:val="0"/>
      <w:marTop w:val="0"/>
      <w:marBottom w:val="0"/>
      <w:divBdr>
        <w:top w:val="none" w:sz="0" w:space="0" w:color="auto"/>
        <w:left w:val="none" w:sz="0" w:space="0" w:color="auto"/>
        <w:bottom w:val="none" w:sz="0" w:space="0" w:color="auto"/>
        <w:right w:val="none" w:sz="0" w:space="0" w:color="auto"/>
      </w:divBdr>
    </w:div>
    <w:div w:id="1130056160">
      <w:bodyDiv w:val="1"/>
      <w:marLeft w:val="0"/>
      <w:marRight w:val="0"/>
      <w:marTop w:val="0"/>
      <w:marBottom w:val="0"/>
      <w:divBdr>
        <w:top w:val="none" w:sz="0" w:space="0" w:color="auto"/>
        <w:left w:val="none" w:sz="0" w:space="0" w:color="auto"/>
        <w:bottom w:val="none" w:sz="0" w:space="0" w:color="auto"/>
        <w:right w:val="none" w:sz="0" w:space="0" w:color="auto"/>
      </w:divBdr>
    </w:div>
    <w:div w:id="1135677322">
      <w:bodyDiv w:val="1"/>
      <w:marLeft w:val="0"/>
      <w:marRight w:val="0"/>
      <w:marTop w:val="0"/>
      <w:marBottom w:val="0"/>
      <w:divBdr>
        <w:top w:val="none" w:sz="0" w:space="0" w:color="auto"/>
        <w:left w:val="none" w:sz="0" w:space="0" w:color="auto"/>
        <w:bottom w:val="none" w:sz="0" w:space="0" w:color="auto"/>
        <w:right w:val="none" w:sz="0" w:space="0" w:color="auto"/>
      </w:divBdr>
    </w:div>
    <w:div w:id="1272974695">
      <w:bodyDiv w:val="1"/>
      <w:marLeft w:val="0"/>
      <w:marRight w:val="0"/>
      <w:marTop w:val="0"/>
      <w:marBottom w:val="0"/>
      <w:divBdr>
        <w:top w:val="none" w:sz="0" w:space="0" w:color="auto"/>
        <w:left w:val="none" w:sz="0" w:space="0" w:color="auto"/>
        <w:bottom w:val="none" w:sz="0" w:space="0" w:color="auto"/>
        <w:right w:val="none" w:sz="0" w:space="0" w:color="auto"/>
      </w:divBdr>
    </w:div>
    <w:div w:id="1320888655">
      <w:bodyDiv w:val="1"/>
      <w:marLeft w:val="0"/>
      <w:marRight w:val="0"/>
      <w:marTop w:val="0"/>
      <w:marBottom w:val="0"/>
      <w:divBdr>
        <w:top w:val="none" w:sz="0" w:space="0" w:color="auto"/>
        <w:left w:val="none" w:sz="0" w:space="0" w:color="auto"/>
        <w:bottom w:val="none" w:sz="0" w:space="0" w:color="auto"/>
        <w:right w:val="none" w:sz="0" w:space="0" w:color="auto"/>
      </w:divBdr>
    </w:div>
    <w:div w:id="1522668395">
      <w:bodyDiv w:val="1"/>
      <w:marLeft w:val="0"/>
      <w:marRight w:val="0"/>
      <w:marTop w:val="0"/>
      <w:marBottom w:val="0"/>
      <w:divBdr>
        <w:top w:val="none" w:sz="0" w:space="0" w:color="auto"/>
        <w:left w:val="none" w:sz="0" w:space="0" w:color="auto"/>
        <w:bottom w:val="none" w:sz="0" w:space="0" w:color="auto"/>
        <w:right w:val="none" w:sz="0" w:space="0" w:color="auto"/>
      </w:divBdr>
    </w:div>
    <w:div w:id="1548688826">
      <w:bodyDiv w:val="1"/>
      <w:marLeft w:val="0"/>
      <w:marRight w:val="0"/>
      <w:marTop w:val="0"/>
      <w:marBottom w:val="0"/>
      <w:divBdr>
        <w:top w:val="none" w:sz="0" w:space="0" w:color="auto"/>
        <w:left w:val="none" w:sz="0" w:space="0" w:color="auto"/>
        <w:bottom w:val="none" w:sz="0" w:space="0" w:color="auto"/>
        <w:right w:val="none" w:sz="0" w:space="0" w:color="auto"/>
      </w:divBdr>
    </w:div>
    <w:div w:id="1656955710">
      <w:bodyDiv w:val="1"/>
      <w:marLeft w:val="0"/>
      <w:marRight w:val="0"/>
      <w:marTop w:val="0"/>
      <w:marBottom w:val="0"/>
      <w:divBdr>
        <w:top w:val="none" w:sz="0" w:space="0" w:color="auto"/>
        <w:left w:val="none" w:sz="0" w:space="0" w:color="auto"/>
        <w:bottom w:val="none" w:sz="0" w:space="0" w:color="auto"/>
        <w:right w:val="none" w:sz="0" w:space="0" w:color="auto"/>
      </w:divBdr>
    </w:div>
    <w:div w:id="1950046112">
      <w:bodyDiv w:val="1"/>
      <w:marLeft w:val="0"/>
      <w:marRight w:val="0"/>
      <w:marTop w:val="0"/>
      <w:marBottom w:val="0"/>
      <w:divBdr>
        <w:top w:val="none" w:sz="0" w:space="0" w:color="auto"/>
        <w:left w:val="none" w:sz="0" w:space="0" w:color="auto"/>
        <w:bottom w:val="none" w:sz="0" w:space="0" w:color="auto"/>
        <w:right w:val="none" w:sz="0" w:space="0" w:color="auto"/>
      </w:divBdr>
    </w:div>
    <w:div w:id="2005011343">
      <w:bodyDiv w:val="1"/>
      <w:marLeft w:val="0"/>
      <w:marRight w:val="0"/>
      <w:marTop w:val="0"/>
      <w:marBottom w:val="0"/>
      <w:divBdr>
        <w:top w:val="none" w:sz="0" w:space="0" w:color="auto"/>
        <w:left w:val="none" w:sz="0" w:space="0" w:color="auto"/>
        <w:bottom w:val="none" w:sz="0" w:space="0" w:color="auto"/>
        <w:right w:val="none" w:sz="0" w:space="0" w:color="auto"/>
      </w:divBdr>
    </w:div>
    <w:div w:id="2057777761">
      <w:bodyDiv w:val="1"/>
      <w:marLeft w:val="0"/>
      <w:marRight w:val="0"/>
      <w:marTop w:val="0"/>
      <w:marBottom w:val="0"/>
      <w:divBdr>
        <w:top w:val="none" w:sz="0" w:space="0" w:color="auto"/>
        <w:left w:val="none" w:sz="0" w:space="0" w:color="auto"/>
        <w:bottom w:val="none" w:sz="0" w:space="0" w:color="auto"/>
        <w:right w:val="none" w:sz="0" w:space="0" w:color="auto"/>
      </w:divBdr>
    </w:div>
    <w:div w:id="2095517803">
      <w:bodyDiv w:val="1"/>
      <w:marLeft w:val="0"/>
      <w:marRight w:val="0"/>
      <w:marTop w:val="0"/>
      <w:marBottom w:val="0"/>
      <w:divBdr>
        <w:top w:val="none" w:sz="0" w:space="0" w:color="auto"/>
        <w:left w:val="none" w:sz="0" w:space="0" w:color="auto"/>
        <w:bottom w:val="none" w:sz="0" w:space="0" w:color="auto"/>
        <w:right w:val="none" w:sz="0" w:space="0" w:color="auto"/>
      </w:divBdr>
    </w:div>
    <w:div w:id="21248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o-ka-celje.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la.kumer@vo-ka-celje.si" TargetMode="External"/><Relationship Id="rId5" Type="http://schemas.openxmlformats.org/officeDocument/2006/relationships/webSettings" Target="webSettings.xml"/><Relationship Id="rId10" Type="http://schemas.openxmlformats.org/officeDocument/2006/relationships/hyperlink" Target="mailto:info@vo-ka-celje.si" TargetMode="External"/><Relationship Id="rId4" Type="http://schemas.openxmlformats.org/officeDocument/2006/relationships/settings" Target="settings.xml"/><Relationship Id="rId9" Type="http://schemas.openxmlformats.org/officeDocument/2006/relationships/hyperlink" Target="mailto:spela.kumer@vo-ka-celje.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D9A2FD-C3D9-401E-AAA1-FD8BC6E3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7119</Words>
  <Characters>40580</Characters>
  <Application>Microsoft Office Word</Application>
  <DocSecurity>0</DocSecurity>
  <Lines>338</Lines>
  <Paragraphs>95</Paragraphs>
  <ScaleCrop>false</ScaleCrop>
  <Company/>
  <LinksUpToDate>false</LinksUpToDate>
  <CharactersWithSpaces>47604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2021-11-19T05:56:00Z</dcterms:created>
  <dcterms:modified xsi:type="dcterms:W3CDTF">2021-11-19T05:56:00Z</dcterms:modified>
</cp:coreProperties>
</file>