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4A0B66"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fldChar w:fldCharType="begin">
                <w:ffData>
                  <w:name w:val="Besedilo1"/>
                  <w:enabled/>
                  <w:calcOnExit w:val="0"/>
                  <w:textInput/>
                </w:ffData>
              </w:fldChar>
            </w:r>
            <w:bookmarkStart w:id="0" w:name="Besedilo1"/>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0"/>
          </w:p>
        </w:tc>
      </w:tr>
      <w:tr w:rsidR="006A0ADB" w:rsidRPr="00AD0728" w:rsidTr="00773A22">
        <w:trPr>
          <w:trHeight w:val="490"/>
        </w:trPr>
        <w:tc>
          <w:tcPr>
            <w:tcW w:w="3085" w:type="dxa"/>
          </w:tcPr>
          <w:p w:rsidR="006A0ADB" w:rsidRDefault="006A0ADB" w:rsidP="00773A22">
            <w:pPr>
              <w:autoSpaceDE w:val="0"/>
              <w:autoSpaceDN w:val="0"/>
              <w:adjustRightInd w:val="0"/>
              <w:spacing w:after="0" w:line="240" w:lineRule="auto"/>
              <w:jc w:val="both"/>
              <w:rPr>
                <w:rFonts w:ascii="Calibri" w:hAnsi="Calibri" w:cs="Times New Roman"/>
                <w:lang w:eastAsia="sl-SI"/>
              </w:rPr>
            </w:pPr>
          </w:p>
          <w:p w:rsidR="004A0B66" w:rsidRPr="00AD0728" w:rsidRDefault="004A0B66"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fldChar w:fldCharType="begin">
                <w:ffData>
                  <w:name w:val="Besedilo2"/>
                  <w:enabled/>
                  <w:calcOnExit w:val="0"/>
                  <w:textInput/>
                </w:ffData>
              </w:fldChar>
            </w:r>
            <w:bookmarkStart w:id="1" w:name="Besedilo2"/>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1"/>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4A0B66"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fldChar w:fldCharType="begin">
                <w:ffData>
                  <w:name w:val="Besedilo3"/>
                  <w:enabled/>
                  <w:calcOnExit w:val="0"/>
                  <w:textInput/>
                </w:ffData>
              </w:fldChar>
            </w:r>
            <w:bookmarkStart w:id="2" w:name="Besedilo3"/>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2"/>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C75FD2" w:rsidRDefault="00445100" w:rsidP="003347DA">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OBRAZCI ZA PRIPRAVO PONUDBE</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34777E" w:rsidRDefault="003A2CA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 xml:space="preserve">IZVAJANJE POŠTNIH STORITEV – </w:t>
      </w:r>
    </w:p>
    <w:p w:rsidR="003A2CAE" w:rsidRDefault="003A2CAE"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distribucija pisemskih kuvert do uporabnikov</w:t>
      </w:r>
    </w:p>
    <w:p w:rsidR="0034777E" w:rsidRDefault="0034777E" w:rsidP="00445100">
      <w:pPr>
        <w:spacing w:after="0" w:line="240" w:lineRule="auto"/>
        <w:jc w:val="center"/>
        <w:rPr>
          <w:rFonts w:ascii="Calibri" w:eastAsia="Times New Roman" w:hAnsi="Calibri" w:cs="Times New Roman"/>
          <w:b/>
          <w:sz w:val="24"/>
          <w:szCs w:val="24"/>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r w:rsidR="00C75FD2">
        <w:rPr>
          <w:rFonts w:ascii="Calibri" w:eastAsia="Times New Roman" w:hAnsi="Calibri" w:cs="Times New Roman"/>
          <w:b/>
          <w:sz w:val="24"/>
          <w:szCs w:val="24"/>
          <w:lang w:eastAsia="sl-SI"/>
        </w:rPr>
        <w:t xml:space="preserve"> (47. člen ZJN-3)</w:t>
      </w:r>
    </w:p>
    <w:p w:rsidR="00445100" w:rsidRPr="00AD0728" w:rsidRDefault="00C75FD2" w:rsidP="00445100">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Š</w:t>
      </w:r>
      <w:r w:rsidR="00445100" w:rsidRPr="004D41D0">
        <w:rPr>
          <w:rFonts w:ascii="Calibri" w:eastAsia="Times New Roman" w:hAnsi="Calibri" w:cs="Times New Roman"/>
          <w:b/>
          <w:sz w:val="24"/>
          <w:szCs w:val="24"/>
          <w:lang w:eastAsia="sl-SI"/>
        </w:rPr>
        <w:t xml:space="preserve">tevilka </w:t>
      </w:r>
      <w:r w:rsidR="00B72B2D" w:rsidRPr="00B72B2D">
        <w:rPr>
          <w:rFonts w:ascii="Calibri" w:eastAsia="Times New Roman" w:hAnsi="Calibri" w:cs="Times New Roman"/>
          <w:b/>
          <w:sz w:val="24"/>
          <w:szCs w:val="24"/>
          <w:lang w:eastAsia="sl-SI"/>
        </w:rPr>
        <w:t>3301</w:t>
      </w:r>
      <w:r w:rsidR="006505D0" w:rsidRPr="00B72B2D">
        <w:rPr>
          <w:rFonts w:ascii="Calibri" w:eastAsia="Times New Roman" w:hAnsi="Calibri" w:cs="Times New Roman"/>
          <w:b/>
          <w:sz w:val="24"/>
          <w:szCs w:val="24"/>
          <w:lang w:eastAsia="sl-SI"/>
        </w:rPr>
        <w:t>-000</w:t>
      </w:r>
      <w:r w:rsidR="00B72B2D" w:rsidRPr="00B72B2D">
        <w:rPr>
          <w:rFonts w:ascii="Calibri" w:eastAsia="Times New Roman" w:hAnsi="Calibri" w:cs="Times New Roman"/>
          <w:b/>
          <w:sz w:val="24"/>
          <w:szCs w:val="24"/>
          <w:lang w:eastAsia="sl-SI"/>
        </w:rPr>
        <w:t>5</w:t>
      </w:r>
      <w:r w:rsidR="006505D0" w:rsidRPr="00B72B2D">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Default="003A2CAE"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Oktober</w:t>
      </w:r>
      <w:r w:rsidR="006505D0" w:rsidRPr="006505D0">
        <w:rPr>
          <w:rFonts w:ascii="Calibri" w:eastAsia="Times New Roman" w:hAnsi="Calibri" w:cs="Times New Roman"/>
          <w:sz w:val="24"/>
          <w:szCs w:val="24"/>
          <w:lang w:eastAsia="sl-SI"/>
        </w:rPr>
        <w:t xml:space="preserve"> 2017</w:t>
      </w:r>
    </w:p>
    <w:p w:rsidR="006505D0" w:rsidRDefault="006505D0" w:rsidP="00ED760D">
      <w:pPr>
        <w:spacing w:after="0" w:line="240" w:lineRule="auto"/>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C75FD2" w:rsidRDefault="00C75FD2" w:rsidP="00611E62">
      <w:pPr>
        <w:spacing w:after="0" w:line="240" w:lineRule="auto"/>
        <w:jc w:val="right"/>
        <w:rPr>
          <w:rFonts w:ascii="Calibri" w:eastAsia="Times New Roman" w:hAnsi="Calibri" w:cs="Times New Roman"/>
          <w:lang w:eastAsia="sl-SI"/>
        </w:rPr>
      </w:pPr>
    </w:p>
    <w:p w:rsidR="00611E62" w:rsidRDefault="00611E62" w:rsidP="00BA7BAE">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OBRAZ</w:t>
      </w:r>
      <w:r w:rsidR="00BA7BAE">
        <w:rPr>
          <w:rFonts w:ascii="Calibri" w:eastAsia="Times New Roman" w:hAnsi="Calibri" w:cs="Times New Roman"/>
          <w:lang w:eastAsia="sl-SI"/>
        </w:rPr>
        <w:t>EC 1</w:t>
      </w:r>
    </w:p>
    <w:p w:rsidR="00BA7BAE" w:rsidRPr="00BA7BAE" w:rsidRDefault="00BA7BAE" w:rsidP="00BA7BAE">
      <w:pPr>
        <w:spacing w:after="0" w:line="240" w:lineRule="auto"/>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611E62" w:rsidRPr="00AD0728" w:rsidTr="003347DA">
        <w:tc>
          <w:tcPr>
            <w:tcW w:w="9210" w:type="dxa"/>
          </w:tcPr>
          <w:p w:rsidR="00445100" w:rsidRPr="00AD0728" w:rsidRDefault="00445100" w:rsidP="003347DA">
            <w:pPr>
              <w:rPr>
                <w:rFonts w:ascii="Calibri" w:hAnsi="Calibri"/>
              </w:rPr>
            </w:pPr>
          </w:p>
          <w:p w:rsidR="00611E62" w:rsidRPr="008E0ED7" w:rsidRDefault="00611E62" w:rsidP="003347DA">
            <w:pPr>
              <w:rPr>
                <w:rFonts w:ascii="Calibri" w:hAnsi="Calibri"/>
                <w:sz w:val="24"/>
              </w:rPr>
            </w:pPr>
            <w:r w:rsidRPr="008E0ED7">
              <w:rPr>
                <w:rFonts w:ascii="Calibri" w:hAnsi="Calibri"/>
                <w:sz w:val="24"/>
              </w:rPr>
              <w:t>PONUDNIK:</w:t>
            </w:r>
            <w:r w:rsidR="004A0B66">
              <w:rPr>
                <w:rFonts w:ascii="Calibri" w:hAnsi="Calibri"/>
                <w:sz w:val="24"/>
              </w:rPr>
              <w:t xml:space="preserve"> </w:t>
            </w:r>
            <w:r w:rsidR="004A0B66">
              <w:rPr>
                <w:rFonts w:ascii="Calibri" w:hAnsi="Calibri"/>
                <w:sz w:val="24"/>
              </w:rPr>
              <w:fldChar w:fldCharType="begin">
                <w:ffData>
                  <w:name w:val="Besedilo4"/>
                  <w:enabled/>
                  <w:calcOnExit w:val="0"/>
                  <w:textInput/>
                </w:ffData>
              </w:fldChar>
            </w:r>
            <w:bookmarkStart w:id="3" w:name="Besedilo4"/>
            <w:r w:rsidR="004A0B66">
              <w:rPr>
                <w:rFonts w:ascii="Calibri" w:hAnsi="Calibri"/>
                <w:sz w:val="24"/>
              </w:rPr>
              <w:instrText xml:space="preserve"> FORMTEXT </w:instrText>
            </w:r>
            <w:r w:rsidR="004A0B66">
              <w:rPr>
                <w:rFonts w:ascii="Calibri" w:hAnsi="Calibri"/>
                <w:sz w:val="24"/>
              </w:rPr>
            </w:r>
            <w:r w:rsidR="004A0B66">
              <w:rPr>
                <w:rFonts w:ascii="Calibri" w:hAnsi="Calibri"/>
                <w:sz w:val="24"/>
              </w:rPr>
              <w:fldChar w:fldCharType="separate"/>
            </w:r>
            <w:r w:rsidR="004A0B66">
              <w:rPr>
                <w:rFonts w:ascii="Calibri" w:hAnsi="Calibri"/>
                <w:noProof/>
                <w:sz w:val="24"/>
              </w:rPr>
              <w:t> </w:t>
            </w:r>
            <w:r w:rsidR="004A0B66">
              <w:rPr>
                <w:rFonts w:ascii="Calibri" w:hAnsi="Calibri"/>
                <w:noProof/>
                <w:sz w:val="24"/>
              </w:rPr>
              <w:t> </w:t>
            </w:r>
            <w:r w:rsidR="004A0B66">
              <w:rPr>
                <w:rFonts w:ascii="Calibri" w:hAnsi="Calibri"/>
                <w:noProof/>
                <w:sz w:val="24"/>
              </w:rPr>
              <w:t> </w:t>
            </w:r>
            <w:r w:rsidR="004A0B66">
              <w:rPr>
                <w:rFonts w:ascii="Calibri" w:hAnsi="Calibri"/>
                <w:noProof/>
                <w:sz w:val="24"/>
              </w:rPr>
              <w:t> </w:t>
            </w:r>
            <w:r w:rsidR="004A0B66">
              <w:rPr>
                <w:rFonts w:ascii="Calibri" w:hAnsi="Calibri"/>
                <w:noProof/>
                <w:sz w:val="24"/>
              </w:rPr>
              <w:t> </w:t>
            </w:r>
            <w:r w:rsidR="004A0B66">
              <w:rPr>
                <w:rFonts w:ascii="Calibri" w:hAnsi="Calibri"/>
                <w:sz w:val="24"/>
              </w:rPr>
              <w:fldChar w:fldCharType="end"/>
            </w:r>
            <w:bookmarkEnd w:id="3"/>
          </w:p>
          <w:p w:rsidR="00611E62" w:rsidRPr="00AD0728" w:rsidRDefault="00611E62" w:rsidP="003347DA">
            <w:pPr>
              <w:rPr>
                <w:rFonts w:ascii="Calibri" w:hAnsi="Calibri"/>
              </w:rPr>
            </w:pPr>
          </w:p>
        </w:tc>
      </w:tr>
    </w:tbl>
    <w:p w:rsidR="00611E62" w:rsidRPr="00AD0728" w:rsidRDefault="00611E62" w:rsidP="00611E62">
      <w:pPr>
        <w:spacing w:after="0" w:line="240" w:lineRule="auto"/>
        <w:rPr>
          <w:rFonts w:ascii="Calibri" w:eastAsia="Times New Roman" w:hAnsi="Calibri" w:cs="Times New Roman"/>
          <w:lang w:eastAsia="sl-SI"/>
        </w:rPr>
      </w:pPr>
    </w:p>
    <w:p w:rsidR="00BA7BAE" w:rsidRDefault="004A0B66" w:rsidP="00611E62">
      <w:pPr>
        <w:spacing w:after="0" w:line="240" w:lineRule="auto"/>
        <w:jc w:val="center"/>
        <w:rPr>
          <w:rFonts w:ascii="Calibri" w:eastAsia="Times New Roman" w:hAnsi="Calibri" w:cs="Times New Roman"/>
          <w:b/>
          <w:sz w:val="28"/>
          <w:lang w:eastAsia="sl-SI"/>
        </w:rPr>
      </w:pPr>
      <w:r>
        <w:rPr>
          <w:rFonts w:ascii="Calibri" w:eastAsia="Times New Roman" w:hAnsi="Calibri" w:cs="Times New Roman"/>
          <w:b/>
          <w:sz w:val="28"/>
          <w:lang w:eastAsia="sl-SI"/>
        </w:rPr>
        <w:t xml:space="preserve">P O N U D B A, št. </w:t>
      </w:r>
      <w:r>
        <w:rPr>
          <w:rFonts w:ascii="Calibri" w:eastAsia="Times New Roman" w:hAnsi="Calibri" w:cs="Times New Roman"/>
          <w:b/>
          <w:sz w:val="28"/>
          <w:lang w:eastAsia="sl-SI"/>
        </w:rPr>
        <w:fldChar w:fldCharType="begin">
          <w:ffData>
            <w:name w:val="Besedilo5"/>
            <w:enabled/>
            <w:calcOnExit w:val="0"/>
            <w:textInput/>
          </w:ffData>
        </w:fldChar>
      </w:r>
      <w:bookmarkStart w:id="4" w:name="Besedilo5"/>
      <w:r>
        <w:rPr>
          <w:rFonts w:ascii="Calibri" w:eastAsia="Times New Roman" w:hAnsi="Calibri" w:cs="Times New Roman"/>
          <w:b/>
          <w:sz w:val="28"/>
          <w:lang w:eastAsia="sl-SI"/>
        </w:rPr>
        <w:instrText xml:space="preserve"> FORMTEXT </w:instrText>
      </w:r>
      <w:r>
        <w:rPr>
          <w:rFonts w:ascii="Calibri" w:eastAsia="Times New Roman" w:hAnsi="Calibri" w:cs="Times New Roman"/>
          <w:b/>
          <w:sz w:val="28"/>
          <w:lang w:eastAsia="sl-SI"/>
        </w:rPr>
      </w:r>
      <w:r>
        <w:rPr>
          <w:rFonts w:ascii="Calibri" w:eastAsia="Times New Roman" w:hAnsi="Calibri" w:cs="Times New Roman"/>
          <w:b/>
          <w:sz w:val="28"/>
          <w:lang w:eastAsia="sl-SI"/>
        </w:rPr>
        <w:fldChar w:fldCharType="separate"/>
      </w:r>
      <w:r>
        <w:rPr>
          <w:rFonts w:ascii="Calibri" w:eastAsia="Times New Roman" w:hAnsi="Calibri" w:cs="Times New Roman"/>
          <w:b/>
          <w:noProof/>
          <w:sz w:val="28"/>
          <w:lang w:eastAsia="sl-SI"/>
        </w:rPr>
        <w:t> </w:t>
      </w:r>
      <w:r>
        <w:rPr>
          <w:rFonts w:ascii="Calibri" w:eastAsia="Times New Roman" w:hAnsi="Calibri" w:cs="Times New Roman"/>
          <w:b/>
          <w:noProof/>
          <w:sz w:val="28"/>
          <w:lang w:eastAsia="sl-SI"/>
        </w:rPr>
        <w:t> </w:t>
      </w:r>
      <w:r>
        <w:rPr>
          <w:rFonts w:ascii="Calibri" w:eastAsia="Times New Roman" w:hAnsi="Calibri" w:cs="Times New Roman"/>
          <w:b/>
          <w:noProof/>
          <w:sz w:val="28"/>
          <w:lang w:eastAsia="sl-SI"/>
        </w:rPr>
        <w:t> </w:t>
      </w:r>
      <w:r>
        <w:rPr>
          <w:rFonts w:ascii="Calibri" w:eastAsia="Times New Roman" w:hAnsi="Calibri" w:cs="Times New Roman"/>
          <w:b/>
          <w:noProof/>
          <w:sz w:val="28"/>
          <w:lang w:eastAsia="sl-SI"/>
        </w:rPr>
        <w:t> </w:t>
      </w:r>
      <w:r>
        <w:rPr>
          <w:rFonts w:ascii="Calibri" w:eastAsia="Times New Roman" w:hAnsi="Calibri" w:cs="Times New Roman"/>
          <w:b/>
          <w:noProof/>
          <w:sz w:val="28"/>
          <w:lang w:eastAsia="sl-SI"/>
        </w:rPr>
        <w:t> </w:t>
      </w:r>
      <w:r>
        <w:rPr>
          <w:rFonts w:ascii="Calibri" w:eastAsia="Times New Roman" w:hAnsi="Calibri" w:cs="Times New Roman"/>
          <w:b/>
          <w:sz w:val="28"/>
          <w:lang w:eastAsia="sl-SI"/>
        </w:rPr>
        <w:fldChar w:fldCharType="end"/>
      </w:r>
      <w:bookmarkEnd w:id="4"/>
    </w:p>
    <w:p w:rsidR="00611E62" w:rsidRPr="00112ED5" w:rsidRDefault="00BA7BAE" w:rsidP="00611E62">
      <w:pPr>
        <w:spacing w:after="0" w:line="240" w:lineRule="auto"/>
        <w:jc w:val="center"/>
        <w:rPr>
          <w:rFonts w:ascii="Calibri" w:eastAsia="Times New Roman" w:hAnsi="Calibri" w:cs="Times New Roman"/>
          <w:b/>
          <w:sz w:val="28"/>
          <w:lang w:eastAsia="sl-SI"/>
        </w:rPr>
      </w:pPr>
      <w:r>
        <w:rPr>
          <w:rFonts w:ascii="Calibri" w:eastAsia="Times New Roman" w:hAnsi="Calibri" w:cs="Times New Roman"/>
          <w:b/>
          <w:sz w:val="28"/>
          <w:lang w:eastAsia="sl-SI"/>
        </w:rPr>
        <w:t>in ponudbeni predračun</w:t>
      </w:r>
    </w:p>
    <w:p w:rsidR="003A2CAE" w:rsidRPr="003A2CAE" w:rsidRDefault="003A2CAE" w:rsidP="003A2CAE">
      <w:pPr>
        <w:spacing w:after="0" w:line="240" w:lineRule="auto"/>
        <w:rPr>
          <w:rFonts w:ascii="Calibri" w:eastAsia="Times New Roman" w:hAnsi="Calibri" w:cs="Times New Roman"/>
          <w:color w:val="000000"/>
          <w:lang w:eastAsia="sl-SI"/>
        </w:rPr>
      </w:pPr>
    </w:p>
    <w:p w:rsidR="003A2CAE" w:rsidRPr="003A2CAE" w:rsidRDefault="00BA7BAE" w:rsidP="003A2CAE">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za javno naročilo »I</w:t>
      </w:r>
      <w:r w:rsidR="003A2CAE" w:rsidRPr="003A2CAE">
        <w:rPr>
          <w:rFonts w:ascii="Calibri" w:eastAsia="Times New Roman" w:hAnsi="Calibri" w:cs="Times New Roman"/>
          <w:color w:val="000000"/>
          <w:lang w:eastAsia="sl-SI"/>
        </w:rPr>
        <w:t>zvajanje poštnih storitev - distribucija pisemskih kuvert do uporabnikov</w:t>
      </w:r>
      <w:r>
        <w:rPr>
          <w:rFonts w:ascii="Calibri" w:eastAsia="Times New Roman" w:hAnsi="Calibri" w:cs="Times New Roman"/>
          <w:color w:val="000000"/>
          <w:lang w:eastAsia="sl-SI"/>
        </w:rPr>
        <w:t>«</w:t>
      </w:r>
      <w:r w:rsidR="003A2CAE" w:rsidRPr="003A2CAE">
        <w:rPr>
          <w:rFonts w:ascii="Calibri" w:eastAsia="Times New Roman" w:hAnsi="Calibri" w:cs="Times New Roman"/>
          <w:color w:val="000000"/>
          <w:lang w:eastAsia="sl-SI"/>
        </w:rPr>
        <w:t xml:space="preserve"> z oznako </w:t>
      </w:r>
      <w:r w:rsidR="00B72B2D">
        <w:rPr>
          <w:rFonts w:ascii="Calibri" w:eastAsia="Times New Roman" w:hAnsi="Calibri" w:cs="Times New Roman"/>
          <w:color w:val="000000"/>
          <w:lang w:eastAsia="sl-SI"/>
        </w:rPr>
        <w:t>3301-0005/2017</w:t>
      </w:r>
      <w:r w:rsidR="003A2CAE" w:rsidRPr="003A2CAE">
        <w:rPr>
          <w:rFonts w:ascii="Calibri" w:eastAsia="Times New Roman" w:hAnsi="Calibri" w:cs="Times New Roman"/>
          <w:color w:val="000000"/>
          <w:lang w:eastAsia="sl-SI"/>
        </w:rPr>
        <w:t xml:space="preserve"> dajem ponudbo v naslednji višini: </w:t>
      </w:r>
    </w:p>
    <w:p w:rsidR="003A2CAE" w:rsidRPr="003A2CAE" w:rsidRDefault="003A2CAE" w:rsidP="003A2CAE">
      <w:pPr>
        <w:spacing w:after="0" w:line="240" w:lineRule="auto"/>
        <w:rPr>
          <w:rFonts w:ascii="Calibri" w:eastAsia="Times New Roman" w:hAnsi="Calibri" w:cs="Times New Roman"/>
          <w:b/>
          <w:color w:val="000000"/>
          <w:lang w:eastAsia="sl-SI"/>
        </w:rPr>
      </w:pP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2015"/>
        <w:gridCol w:w="2126"/>
        <w:gridCol w:w="2126"/>
      </w:tblGrid>
      <w:tr w:rsidR="003A2CAE" w:rsidRPr="003A2CAE" w:rsidTr="00BA7BAE">
        <w:trPr>
          <w:trHeight w:val="480"/>
        </w:trPr>
        <w:tc>
          <w:tcPr>
            <w:tcW w:w="2740" w:type="dxa"/>
            <w:shd w:val="clear" w:color="auto" w:fill="auto"/>
            <w:noWrap/>
            <w:vAlign w:val="center"/>
            <w:hideMark/>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Naziv postavke</w:t>
            </w:r>
          </w:p>
        </w:tc>
        <w:tc>
          <w:tcPr>
            <w:tcW w:w="2015" w:type="dxa"/>
            <w:shd w:val="clear" w:color="auto" w:fill="auto"/>
            <w:vAlign w:val="center"/>
            <w:hideMark/>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Cena/kos</w:t>
            </w:r>
            <w:r w:rsidRPr="003A2CAE">
              <w:rPr>
                <w:rFonts w:ascii="Calibri" w:eastAsia="Times New Roman" w:hAnsi="Calibri" w:cs="Times New Roman"/>
                <w:b/>
                <w:bCs/>
                <w:color w:val="000000"/>
                <w:lang w:eastAsia="sl-SI"/>
              </w:rPr>
              <w:br/>
              <w:t>(v EUR brez DDV)</w:t>
            </w:r>
          </w:p>
        </w:tc>
        <w:tc>
          <w:tcPr>
            <w:tcW w:w="2126" w:type="dxa"/>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Okvirna mesečna količina</w:t>
            </w:r>
          </w:p>
        </w:tc>
        <w:tc>
          <w:tcPr>
            <w:tcW w:w="2126" w:type="dxa"/>
            <w:shd w:val="clear" w:color="auto" w:fill="auto"/>
            <w:vAlign w:val="center"/>
            <w:hideMark/>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Skupna mesečna vrednost</w:t>
            </w:r>
            <w:r w:rsidRPr="003A2CAE">
              <w:rPr>
                <w:rFonts w:ascii="Calibri" w:eastAsia="Times New Roman" w:hAnsi="Calibri" w:cs="Times New Roman"/>
                <w:b/>
                <w:bCs/>
                <w:color w:val="000000"/>
                <w:lang w:eastAsia="sl-SI"/>
              </w:rPr>
              <w:br/>
              <w:t>(v EUR brez DDV)</w:t>
            </w:r>
          </w:p>
        </w:tc>
      </w:tr>
      <w:tr w:rsidR="003A2CAE" w:rsidRPr="003A2CAE" w:rsidTr="00BA7BAE">
        <w:trPr>
          <w:trHeight w:val="743"/>
        </w:trPr>
        <w:tc>
          <w:tcPr>
            <w:tcW w:w="2740" w:type="dxa"/>
            <w:shd w:val="clear" w:color="auto" w:fill="auto"/>
            <w:vAlign w:val="bottom"/>
            <w:hideMark/>
          </w:tcPr>
          <w:p w:rsidR="003A2CAE" w:rsidRPr="003A2CAE" w:rsidRDefault="003A2CAE" w:rsidP="003A2CAE">
            <w:pPr>
              <w:spacing w:after="0" w:line="240" w:lineRule="auto"/>
              <w:rPr>
                <w:rFonts w:ascii="Calibri" w:eastAsia="Times New Roman" w:hAnsi="Calibri" w:cs="Times New Roman"/>
                <w:color w:val="000000"/>
                <w:lang w:eastAsia="sl-SI"/>
              </w:rPr>
            </w:pPr>
            <w:r w:rsidRPr="003A2CAE">
              <w:rPr>
                <w:rFonts w:ascii="Calibri" w:eastAsia="Times New Roman" w:hAnsi="Calibri" w:cs="Times New Roman"/>
                <w:color w:val="000000"/>
                <w:lang w:eastAsia="sl-SI"/>
              </w:rPr>
              <w:t>Distribucija kuvert s plačilnimi nalogi oziroma opomini do uporabnikov storitev</w:t>
            </w:r>
          </w:p>
        </w:tc>
        <w:tc>
          <w:tcPr>
            <w:tcW w:w="2015" w:type="dxa"/>
            <w:shd w:val="clear" w:color="auto" w:fill="auto"/>
            <w:noWrap/>
            <w:vAlign w:val="center"/>
            <w:hideMark/>
          </w:tcPr>
          <w:p w:rsidR="003A2CAE" w:rsidRPr="003A2CAE" w:rsidRDefault="003A2CAE" w:rsidP="003A2CAE">
            <w:pPr>
              <w:spacing w:after="0" w:line="240" w:lineRule="auto"/>
              <w:rPr>
                <w:rFonts w:ascii="Calibri" w:eastAsia="Times New Roman" w:hAnsi="Calibri" w:cs="Times New Roman"/>
                <w:color w:val="000000"/>
                <w:lang w:eastAsia="sl-SI"/>
              </w:rPr>
            </w:pPr>
            <w:r w:rsidRPr="003A2CAE">
              <w:rPr>
                <w:rFonts w:ascii="Calibri" w:eastAsia="Times New Roman" w:hAnsi="Calibri" w:cs="Times New Roman"/>
                <w:color w:val="000000"/>
                <w:lang w:eastAsia="sl-SI"/>
              </w:rPr>
              <w:t> </w:t>
            </w:r>
            <w:r w:rsidR="004A0B66">
              <w:rPr>
                <w:rFonts w:ascii="Calibri" w:eastAsia="Times New Roman" w:hAnsi="Calibri" w:cs="Times New Roman"/>
                <w:color w:val="000000"/>
                <w:lang w:eastAsia="sl-SI"/>
              </w:rPr>
              <w:fldChar w:fldCharType="begin">
                <w:ffData>
                  <w:name w:val="Besedilo6"/>
                  <w:enabled/>
                  <w:calcOnExit w:val="0"/>
                  <w:textInput/>
                </w:ffData>
              </w:fldChar>
            </w:r>
            <w:bookmarkStart w:id="5" w:name="Besedilo6"/>
            <w:r w:rsidR="004A0B66">
              <w:rPr>
                <w:rFonts w:ascii="Calibri" w:eastAsia="Times New Roman" w:hAnsi="Calibri" w:cs="Times New Roman"/>
                <w:color w:val="000000"/>
                <w:lang w:eastAsia="sl-SI"/>
              </w:rPr>
              <w:instrText xml:space="preserve"> FORMTEXT </w:instrText>
            </w:r>
            <w:r w:rsidR="004A0B66">
              <w:rPr>
                <w:rFonts w:ascii="Calibri" w:eastAsia="Times New Roman" w:hAnsi="Calibri" w:cs="Times New Roman"/>
                <w:color w:val="000000"/>
                <w:lang w:eastAsia="sl-SI"/>
              </w:rPr>
            </w:r>
            <w:r w:rsidR="004A0B66">
              <w:rPr>
                <w:rFonts w:ascii="Calibri" w:eastAsia="Times New Roman" w:hAnsi="Calibri" w:cs="Times New Roman"/>
                <w:color w:val="000000"/>
                <w:lang w:eastAsia="sl-SI"/>
              </w:rPr>
              <w:fldChar w:fldCharType="separate"/>
            </w:r>
            <w:r w:rsidR="004A0B66">
              <w:rPr>
                <w:rFonts w:ascii="Calibri" w:eastAsia="Times New Roman" w:hAnsi="Calibri" w:cs="Times New Roman"/>
                <w:noProof/>
                <w:color w:val="000000"/>
                <w:lang w:eastAsia="sl-SI"/>
              </w:rPr>
              <w:t> </w:t>
            </w:r>
            <w:r w:rsidR="004A0B66">
              <w:rPr>
                <w:rFonts w:ascii="Calibri" w:eastAsia="Times New Roman" w:hAnsi="Calibri" w:cs="Times New Roman"/>
                <w:noProof/>
                <w:color w:val="000000"/>
                <w:lang w:eastAsia="sl-SI"/>
              </w:rPr>
              <w:t> </w:t>
            </w:r>
            <w:r w:rsidR="004A0B66">
              <w:rPr>
                <w:rFonts w:ascii="Calibri" w:eastAsia="Times New Roman" w:hAnsi="Calibri" w:cs="Times New Roman"/>
                <w:noProof/>
                <w:color w:val="000000"/>
                <w:lang w:eastAsia="sl-SI"/>
              </w:rPr>
              <w:t> </w:t>
            </w:r>
            <w:r w:rsidR="004A0B66">
              <w:rPr>
                <w:rFonts w:ascii="Calibri" w:eastAsia="Times New Roman" w:hAnsi="Calibri" w:cs="Times New Roman"/>
                <w:noProof/>
                <w:color w:val="000000"/>
                <w:lang w:eastAsia="sl-SI"/>
              </w:rPr>
              <w:t> </w:t>
            </w:r>
            <w:r w:rsidR="004A0B66">
              <w:rPr>
                <w:rFonts w:ascii="Calibri" w:eastAsia="Times New Roman" w:hAnsi="Calibri" w:cs="Times New Roman"/>
                <w:noProof/>
                <w:color w:val="000000"/>
                <w:lang w:eastAsia="sl-SI"/>
              </w:rPr>
              <w:t> </w:t>
            </w:r>
            <w:r w:rsidR="004A0B66">
              <w:rPr>
                <w:rFonts w:ascii="Calibri" w:eastAsia="Times New Roman" w:hAnsi="Calibri" w:cs="Times New Roman"/>
                <w:color w:val="000000"/>
                <w:lang w:eastAsia="sl-SI"/>
              </w:rPr>
              <w:fldChar w:fldCharType="end"/>
            </w:r>
            <w:bookmarkEnd w:id="5"/>
          </w:p>
        </w:tc>
        <w:tc>
          <w:tcPr>
            <w:tcW w:w="2126" w:type="dxa"/>
          </w:tcPr>
          <w:p w:rsidR="00BA7BAE" w:rsidRDefault="00BA7BAE" w:rsidP="00BA7BAE">
            <w:pPr>
              <w:spacing w:after="0" w:line="240" w:lineRule="auto"/>
              <w:jc w:val="center"/>
              <w:rPr>
                <w:rFonts w:ascii="Calibri" w:eastAsia="Times New Roman" w:hAnsi="Calibri" w:cs="Times New Roman"/>
                <w:color w:val="000000"/>
                <w:lang w:eastAsia="sl-SI"/>
              </w:rPr>
            </w:pPr>
          </w:p>
          <w:p w:rsidR="003A2CAE" w:rsidRPr="003A2CAE" w:rsidRDefault="003A2CAE" w:rsidP="00BA7BAE">
            <w:pPr>
              <w:spacing w:after="0" w:line="240" w:lineRule="auto"/>
              <w:jc w:val="center"/>
              <w:rPr>
                <w:rFonts w:ascii="Calibri" w:eastAsia="Times New Roman" w:hAnsi="Calibri" w:cs="Times New Roman"/>
                <w:color w:val="000000"/>
                <w:lang w:eastAsia="sl-SI"/>
              </w:rPr>
            </w:pPr>
            <w:r w:rsidRPr="003A2CAE">
              <w:rPr>
                <w:rFonts w:ascii="Calibri" w:eastAsia="Times New Roman" w:hAnsi="Calibri" w:cs="Times New Roman"/>
                <w:color w:val="000000"/>
                <w:lang w:eastAsia="sl-SI"/>
              </w:rPr>
              <w:t>29.200</w:t>
            </w:r>
          </w:p>
        </w:tc>
        <w:tc>
          <w:tcPr>
            <w:tcW w:w="2126" w:type="dxa"/>
            <w:shd w:val="clear" w:color="auto" w:fill="auto"/>
            <w:noWrap/>
            <w:vAlign w:val="center"/>
            <w:hideMark/>
          </w:tcPr>
          <w:p w:rsidR="003A2CAE" w:rsidRPr="003A2CAE" w:rsidRDefault="004A0B66" w:rsidP="00BA7BAE">
            <w:pPr>
              <w:spacing w:after="0"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  </w:t>
            </w:r>
            <w:r>
              <w:rPr>
                <w:rFonts w:ascii="Calibri" w:eastAsia="Times New Roman" w:hAnsi="Calibri" w:cs="Times New Roman"/>
                <w:color w:val="000000"/>
                <w:lang w:eastAsia="sl-SI"/>
              </w:rPr>
              <w:fldChar w:fldCharType="begin">
                <w:ffData>
                  <w:name w:val="Besedilo7"/>
                  <w:enabled/>
                  <w:calcOnExit w:val="0"/>
                  <w:textInput/>
                </w:ffData>
              </w:fldChar>
            </w:r>
            <w:bookmarkStart w:id="6" w:name="Besedilo7"/>
            <w:r>
              <w:rPr>
                <w:rFonts w:ascii="Calibri" w:eastAsia="Times New Roman" w:hAnsi="Calibri" w:cs="Times New Roman"/>
                <w:color w:val="000000"/>
                <w:lang w:eastAsia="sl-SI"/>
              </w:rPr>
              <w:instrText xml:space="preserve"> FORMTEXT </w:instrText>
            </w:r>
            <w:r>
              <w:rPr>
                <w:rFonts w:ascii="Calibri" w:eastAsia="Times New Roman" w:hAnsi="Calibri" w:cs="Times New Roman"/>
                <w:color w:val="000000"/>
                <w:lang w:eastAsia="sl-SI"/>
              </w:rPr>
            </w:r>
            <w:r>
              <w:rPr>
                <w:rFonts w:ascii="Calibri" w:eastAsia="Times New Roman" w:hAnsi="Calibri" w:cs="Times New Roman"/>
                <w:color w:val="000000"/>
                <w:lang w:eastAsia="sl-SI"/>
              </w:rPr>
              <w:fldChar w:fldCharType="separate"/>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color w:val="000000"/>
                <w:lang w:eastAsia="sl-SI"/>
              </w:rPr>
              <w:fldChar w:fldCharType="end"/>
            </w:r>
            <w:bookmarkEnd w:id="6"/>
            <w:r w:rsidR="003A2CAE" w:rsidRPr="003A2CAE">
              <w:rPr>
                <w:rFonts w:ascii="Calibri" w:eastAsia="Times New Roman" w:hAnsi="Calibri" w:cs="Times New Roman"/>
                <w:color w:val="000000"/>
                <w:lang w:eastAsia="sl-SI"/>
              </w:rPr>
              <w:t>EUR</w:t>
            </w:r>
          </w:p>
        </w:tc>
      </w:tr>
    </w:tbl>
    <w:p w:rsidR="003A2CAE" w:rsidRPr="003A2CAE" w:rsidRDefault="003A2CAE" w:rsidP="003A2CAE">
      <w:pPr>
        <w:spacing w:after="0" w:line="240" w:lineRule="auto"/>
        <w:rPr>
          <w:rFonts w:ascii="Calibri" w:eastAsia="Times New Roman" w:hAnsi="Calibri" w:cs="Times New Roman"/>
          <w:b/>
          <w:color w:val="000000"/>
          <w:lang w:eastAsia="sl-SI"/>
        </w:rPr>
      </w:pPr>
    </w:p>
    <w:p w:rsidR="003A2CAE" w:rsidRPr="003A2CAE" w:rsidRDefault="003A2CAE" w:rsidP="003A2CAE">
      <w:pPr>
        <w:spacing w:after="0" w:line="240" w:lineRule="auto"/>
        <w:rPr>
          <w:rFonts w:ascii="Calibri" w:eastAsia="Times New Roman" w:hAnsi="Calibri" w:cs="Times New Roman"/>
          <w:b/>
          <w:color w:val="000000"/>
          <w:lang w:eastAsia="sl-SI"/>
        </w:rPr>
      </w:pPr>
    </w:p>
    <w:tbl>
      <w:tblPr>
        <w:tblW w:w="900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0"/>
        <w:gridCol w:w="3987"/>
      </w:tblGrid>
      <w:tr w:rsidR="003A2CAE" w:rsidRPr="003A2CAE" w:rsidTr="00BA7BAE">
        <w:trPr>
          <w:trHeight w:val="578"/>
        </w:trPr>
        <w:tc>
          <w:tcPr>
            <w:tcW w:w="5020" w:type="dxa"/>
            <w:shd w:val="clear" w:color="000000" w:fill="DBE5F1"/>
            <w:vAlign w:val="center"/>
            <w:hideMark/>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Skupna mesečna vrednost glede na okvirne količine</w:t>
            </w:r>
            <w:r w:rsidRPr="003A2CAE">
              <w:rPr>
                <w:rFonts w:ascii="Calibri" w:eastAsia="Times New Roman" w:hAnsi="Calibri" w:cs="Times New Roman"/>
                <w:b/>
                <w:bCs/>
                <w:color w:val="000000"/>
                <w:lang w:eastAsia="sl-SI"/>
              </w:rPr>
              <w:br/>
              <w:t>(brez DDV)</w:t>
            </w:r>
          </w:p>
        </w:tc>
        <w:tc>
          <w:tcPr>
            <w:tcW w:w="3987" w:type="dxa"/>
            <w:shd w:val="clear" w:color="auto" w:fill="auto"/>
            <w:noWrap/>
            <w:vAlign w:val="center"/>
            <w:hideMark/>
          </w:tcPr>
          <w:p w:rsidR="003A2CAE" w:rsidRPr="003A2CAE" w:rsidRDefault="004A0B66" w:rsidP="003A2CAE">
            <w:pPr>
              <w:spacing w:after="0"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fldChar w:fldCharType="begin">
                <w:ffData>
                  <w:name w:val="Besedilo8"/>
                  <w:enabled/>
                  <w:calcOnExit w:val="0"/>
                  <w:textInput/>
                </w:ffData>
              </w:fldChar>
            </w:r>
            <w:bookmarkStart w:id="7" w:name="Besedilo8"/>
            <w:r>
              <w:rPr>
                <w:rFonts w:ascii="Calibri" w:eastAsia="Times New Roman" w:hAnsi="Calibri" w:cs="Times New Roman"/>
                <w:color w:val="000000"/>
                <w:lang w:eastAsia="sl-SI"/>
              </w:rPr>
              <w:instrText xml:space="preserve"> FORMTEXT </w:instrText>
            </w:r>
            <w:r>
              <w:rPr>
                <w:rFonts w:ascii="Calibri" w:eastAsia="Times New Roman" w:hAnsi="Calibri" w:cs="Times New Roman"/>
                <w:color w:val="000000"/>
                <w:lang w:eastAsia="sl-SI"/>
              </w:rPr>
            </w:r>
            <w:r>
              <w:rPr>
                <w:rFonts w:ascii="Calibri" w:eastAsia="Times New Roman" w:hAnsi="Calibri" w:cs="Times New Roman"/>
                <w:color w:val="000000"/>
                <w:lang w:eastAsia="sl-SI"/>
              </w:rPr>
              <w:fldChar w:fldCharType="separate"/>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color w:val="000000"/>
                <w:lang w:eastAsia="sl-SI"/>
              </w:rPr>
              <w:fldChar w:fldCharType="end"/>
            </w:r>
            <w:bookmarkEnd w:id="7"/>
            <w:r w:rsidR="003A2CAE" w:rsidRPr="003A2CAE">
              <w:rPr>
                <w:rFonts w:ascii="Calibri" w:eastAsia="Times New Roman" w:hAnsi="Calibri" w:cs="Times New Roman"/>
                <w:color w:val="000000"/>
                <w:lang w:eastAsia="sl-SI"/>
              </w:rPr>
              <w:t>EUR</w:t>
            </w:r>
          </w:p>
        </w:tc>
      </w:tr>
      <w:tr w:rsidR="003A2CAE" w:rsidRPr="003A2CAE" w:rsidTr="00BA7BAE">
        <w:trPr>
          <w:trHeight w:val="409"/>
        </w:trPr>
        <w:tc>
          <w:tcPr>
            <w:tcW w:w="5020" w:type="dxa"/>
            <w:shd w:val="clear" w:color="000000" w:fill="DBE5F1"/>
            <w:vAlign w:val="center"/>
            <w:hideMark/>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Število mesecev</w:t>
            </w:r>
          </w:p>
        </w:tc>
        <w:tc>
          <w:tcPr>
            <w:tcW w:w="3987" w:type="dxa"/>
            <w:shd w:val="clear" w:color="auto" w:fill="auto"/>
            <w:noWrap/>
            <w:vAlign w:val="center"/>
            <w:hideMark/>
          </w:tcPr>
          <w:p w:rsidR="003A2CAE" w:rsidRPr="003A2CAE" w:rsidRDefault="003A2CAE" w:rsidP="003A2CAE">
            <w:pPr>
              <w:spacing w:after="0" w:line="240" w:lineRule="auto"/>
              <w:jc w:val="center"/>
              <w:rPr>
                <w:rFonts w:ascii="Calibri" w:eastAsia="Times New Roman" w:hAnsi="Calibri" w:cs="Times New Roman"/>
                <w:color w:val="000000"/>
                <w:lang w:eastAsia="sl-SI"/>
              </w:rPr>
            </w:pPr>
            <w:r w:rsidRPr="003A2CAE">
              <w:rPr>
                <w:rFonts w:ascii="Calibri" w:eastAsia="Times New Roman" w:hAnsi="Calibri" w:cs="Times New Roman"/>
                <w:color w:val="000000"/>
                <w:lang w:eastAsia="sl-SI"/>
              </w:rPr>
              <w:t>24</w:t>
            </w:r>
          </w:p>
        </w:tc>
      </w:tr>
      <w:tr w:rsidR="003A2CAE" w:rsidRPr="003A2CAE" w:rsidTr="00BA7BAE">
        <w:trPr>
          <w:trHeight w:val="552"/>
        </w:trPr>
        <w:tc>
          <w:tcPr>
            <w:tcW w:w="5020" w:type="dxa"/>
            <w:shd w:val="clear" w:color="000000" w:fill="DBE5F1"/>
            <w:vAlign w:val="center"/>
            <w:hideMark/>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Skupna okvirna ponudbena vrednost za dve (2) leti (brez DDV)</w:t>
            </w:r>
          </w:p>
        </w:tc>
        <w:tc>
          <w:tcPr>
            <w:tcW w:w="3987" w:type="dxa"/>
            <w:shd w:val="clear" w:color="auto" w:fill="auto"/>
            <w:noWrap/>
            <w:vAlign w:val="center"/>
            <w:hideMark/>
          </w:tcPr>
          <w:p w:rsidR="003A2CAE" w:rsidRPr="003A2CAE" w:rsidRDefault="004A0B66" w:rsidP="003A2CAE">
            <w:pPr>
              <w:spacing w:after="0" w:line="240" w:lineRule="auto"/>
              <w:jc w:val="right"/>
              <w:rPr>
                <w:rFonts w:ascii="Calibri" w:eastAsia="Times New Roman" w:hAnsi="Calibri" w:cs="Times New Roman"/>
                <w:bCs/>
                <w:color w:val="000000"/>
                <w:lang w:eastAsia="sl-SI"/>
              </w:rPr>
            </w:pPr>
            <w:r>
              <w:rPr>
                <w:rFonts w:ascii="Calibri" w:eastAsia="Times New Roman" w:hAnsi="Calibri" w:cs="Times New Roman"/>
                <w:bCs/>
                <w:color w:val="000000"/>
                <w:lang w:eastAsia="sl-SI"/>
              </w:rPr>
              <w:fldChar w:fldCharType="begin">
                <w:ffData>
                  <w:name w:val="Besedilo9"/>
                  <w:enabled/>
                  <w:calcOnExit w:val="0"/>
                  <w:textInput/>
                </w:ffData>
              </w:fldChar>
            </w:r>
            <w:bookmarkStart w:id="8" w:name="Besedilo9"/>
            <w:r>
              <w:rPr>
                <w:rFonts w:ascii="Calibri" w:eastAsia="Times New Roman" w:hAnsi="Calibri" w:cs="Times New Roman"/>
                <w:bCs/>
                <w:color w:val="000000"/>
                <w:lang w:eastAsia="sl-SI"/>
              </w:rPr>
              <w:instrText xml:space="preserve"> FORMTEXT </w:instrText>
            </w:r>
            <w:r>
              <w:rPr>
                <w:rFonts w:ascii="Calibri" w:eastAsia="Times New Roman" w:hAnsi="Calibri" w:cs="Times New Roman"/>
                <w:bCs/>
                <w:color w:val="000000"/>
                <w:lang w:eastAsia="sl-SI"/>
              </w:rPr>
            </w:r>
            <w:r>
              <w:rPr>
                <w:rFonts w:ascii="Calibri" w:eastAsia="Times New Roman" w:hAnsi="Calibri" w:cs="Times New Roman"/>
                <w:bCs/>
                <w:color w:val="000000"/>
                <w:lang w:eastAsia="sl-SI"/>
              </w:rPr>
              <w:fldChar w:fldCharType="separate"/>
            </w:r>
            <w:r>
              <w:rPr>
                <w:rFonts w:ascii="Calibri" w:eastAsia="Times New Roman" w:hAnsi="Calibri" w:cs="Times New Roman"/>
                <w:bCs/>
                <w:noProof/>
                <w:color w:val="000000"/>
                <w:lang w:eastAsia="sl-SI"/>
              </w:rPr>
              <w:t> </w:t>
            </w:r>
            <w:r>
              <w:rPr>
                <w:rFonts w:ascii="Calibri" w:eastAsia="Times New Roman" w:hAnsi="Calibri" w:cs="Times New Roman"/>
                <w:bCs/>
                <w:noProof/>
                <w:color w:val="000000"/>
                <w:lang w:eastAsia="sl-SI"/>
              </w:rPr>
              <w:t> </w:t>
            </w:r>
            <w:r>
              <w:rPr>
                <w:rFonts w:ascii="Calibri" w:eastAsia="Times New Roman" w:hAnsi="Calibri" w:cs="Times New Roman"/>
                <w:bCs/>
                <w:noProof/>
                <w:color w:val="000000"/>
                <w:lang w:eastAsia="sl-SI"/>
              </w:rPr>
              <w:t> </w:t>
            </w:r>
            <w:r>
              <w:rPr>
                <w:rFonts w:ascii="Calibri" w:eastAsia="Times New Roman" w:hAnsi="Calibri" w:cs="Times New Roman"/>
                <w:bCs/>
                <w:noProof/>
                <w:color w:val="000000"/>
                <w:lang w:eastAsia="sl-SI"/>
              </w:rPr>
              <w:t> </w:t>
            </w:r>
            <w:r>
              <w:rPr>
                <w:rFonts w:ascii="Calibri" w:eastAsia="Times New Roman" w:hAnsi="Calibri" w:cs="Times New Roman"/>
                <w:bCs/>
                <w:noProof/>
                <w:color w:val="000000"/>
                <w:lang w:eastAsia="sl-SI"/>
              </w:rPr>
              <w:t> </w:t>
            </w:r>
            <w:r>
              <w:rPr>
                <w:rFonts w:ascii="Calibri" w:eastAsia="Times New Roman" w:hAnsi="Calibri" w:cs="Times New Roman"/>
                <w:bCs/>
                <w:color w:val="000000"/>
                <w:lang w:eastAsia="sl-SI"/>
              </w:rPr>
              <w:fldChar w:fldCharType="end"/>
            </w:r>
            <w:bookmarkEnd w:id="8"/>
            <w:r w:rsidR="003A2CAE" w:rsidRPr="003A2CAE">
              <w:rPr>
                <w:rFonts w:ascii="Calibri" w:eastAsia="Times New Roman" w:hAnsi="Calibri" w:cs="Times New Roman"/>
                <w:bCs/>
                <w:color w:val="000000"/>
                <w:lang w:eastAsia="sl-SI"/>
              </w:rPr>
              <w:t>EUR</w:t>
            </w:r>
          </w:p>
        </w:tc>
      </w:tr>
      <w:tr w:rsidR="003A2CAE" w:rsidRPr="003A2CAE" w:rsidTr="00BA7BAE">
        <w:trPr>
          <w:trHeight w:val="300"/>
        </w:trPr>
        <w:tc>
          <w:tcPr>
            <w:tcW w:w="5020" w:type="dxa"/>
            <w:shd w:val="clear" w:color="000000" w:fill="DBE5F1"/>
            <w:vAlign w:val="center"/>
            <w:hideMark/>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 xml:space="preserve">Znesek DDV </w:t>
            </w:r>
          </w:p>
        </w:tc>
        <w:tc>
          <w:tcPr>
            <w:tcW w:w="3987" w:type="dxa"/>
            <w:shd w:val="clear" w:color="auto" w:fill="auto"/>
            <w:noWrap/>
            <w:vAlign w:val="center"/>
            <w:hideMark/>
          </w:tcPr>
          <w:p w:rsidR="003A2CAE" w:rsidRPr="003A2CAE" w:rsidRDefault="004A0B66" w:rsidP="003A2CAE">
            <w:pPr>
              <w:spacing w:after="0"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fldChar w:fldCharType="begin">
                <w:ffData>
                  <w:name w:val="Besedilo10"/>
                  <w:enabled/>
                  <w:calcOnExit w:val="0"/>
                  <w:textInput/>
                </w:ffData>
              </w:fldChar>
            </w:r>
            <w:bookmarkStart w:id="9" w:name="Besedilo10"/>
            <w:r>
              <w:rPr>
                <w:rFonts w:ascii="Calibri" w:eastAsia="Times New Roman" w:hAnsi="Calibri" w:cs="Times New Roman"/>
                <w:color w:val="000000"/>
                <w:lang w:eastAsia="sl-SI"/>
              </w:rPr>
              <w:instrText xml:space="preserve"> FORMTEXT </w:instrText>
            </w:r>
            <w:r>
              <w:rPr>
                <w:rFonts w:ascii="Calibri" w:eastAsia="Times New Roman" w:hAnsi="Calibri" w:cs="Times New Roman"/>
                <w:color w:val="000000"/>
                <w:lang w:eastAsia="sl-SI"/>
              </w:rPr>
            </w:r>
            <w:r>
              <w:rPr>
                <w:rFonts w:ascii="Calibri" w:eastAsia="Times New Roman" w:hAnsi="Calibri" w:cs="Times New Roman"/>
                <w:color w:val="000000"/>
                <w:lang w:eastAsia="sl-SI"/>
              </w:rPr>
              <w:fldChar w:fldCharType="separate"/>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color w:val="000000"/>
                <w:lang w:eastAsia="sl-SI"/>
              </w:rPr>
              <w:fldChar w:fldCharType="end"/>
            </w:r>
            <w:bookmarkEnd w:id="9"/>
            <w:r w:rsidR="003A2CAE">
              <w:rPr>
                <w:rFonts w:ascii="Calibri" w:eastAsia="Times New Roman" w:hAnsi="Calibri" w:cs="Times New Roman"/>
                <w:color w:val="000000"/>
                <w:lang w:eastAsia="sl-SI"/>
              </w:rPr>
              <w:t>EUR</w:t>
            </w:r>
          </w:p>
        </w:tc>
      </w:tr>
      <w:tr w:rsidR="003A2CAE" w:rsidRPr="003A2CAE" w:rsidTr="00BA7BAE">
        <w:trPr>
          <w:trHeight w:val="578"/>
        </w:trPr>
        <w:tc>
          <w:tcPr>
            <w:tcW w:w="5020" w:type="dxa"/>
            <w:shd w:val="clear" w:color="000000" w:fill="DBE5F1"/>
            <w:vAlign w:val="center"/>
            <w:hideMark/>
          </w:tcPr>
          <w:p w:rsidR="003A2CAE" w:rsidRPr="003A2CAE" w:rsidRDefault="003A2CAE" w:rsidP="003A2CAE">
            <w:pPr>
              <w:spacing w:after="0" w:line="240" w:lineRule="auto"/>
              <w:rPr>
                <w:rFonts w:ascii="Calibri" w:eastAsia="Times New Roman" w:hAnsi="Calibri" w:cs="Times New Roman"/>
                <w:b/>
                <w:bCs/>
                <w:color w:val="000000"/>
                <w:lang w:eastAsia="sl-SI"/>
              </w:rPr>
            </w:pPr>
            <w:r w:rsidRPr="003A2CAE">
              <w:rPr>
                <w:rFonts w:ascii="Calibri" w:eastAsia="Times New Roman" w:hAnsi="Calibri" w:cs="Times New Roman"/>
                <w:b/>
                <w:bCs/>
                <w:color w:val="000000"/>
                <w:lang w:eastAsia="sl-SI"/>
              </w:rPr>
              <w:t>Skupna okvirna ponudbena vrednost za dve (2) leti (z DDV)</w:t>
            </w:r>
          </w:p>
        </w:tc>
        <w:tc>
          <w:tcPr>
            <w:tcW w:w="3987" w:type="dxa"/>
            <w:shd w:val="clear" w:color="auto" w:fill="auto"/>
            <w:noWrap/>
            <w:vAlign w:val="center"/>
            <w:hideMark/>
          </w:tcPr>
          <w:p w:rsidR="003A2CAE" w:rsidRPr="003A2CAE" w:rsidRDefault="004A0B66" w:rsidP="003A2CAE">
            <w:pPr>
              <w:spacing w:after="0" w:line="240" w:lineRule="auto"/>
              <w:jc w:val="right"/>
              <w:rPr>
                <w:rFonts w:ascii="Calibri" w:eastAsia="Times New Roman" w:hAnsi="Calibri" w:cs="Times New Roman"/>
                <w:b/>
                <w:bCs/>
                <w:color w:val="000000"/>
                <w:lang w:eastAsia="sl-SI"/>
              </w:rPr>
            </w:pPr>
            <w:r>
              <w:rPr>
                <w:rFonts w:ascii="Calibri" w:eastAsia="Times New Roman" w:hAnsi="Calibri" w:cs="Times New Roman"/>
                <w:b/>
                <w:bCs/>
                <w:color w:val="000000"/>
                <w:lang w:eastAsia="sl-SI"/>
              </w:rPr>
              <w:fldChar w:fldCharType="begin">
                <w:ffData>
                  <w:name w:val="Besedilo11"/>
                  <w:enabled/>
                  <w:calcOnExit w:val="0"/>
                  <w:textInput/>
                </w:ffData>
              </w:fldChar>
            </w:r>
            <w:bookmarkStart w:id="10" w:name="Besedilo11"/>
            <w:r>
              <w:rPr>
                <w:rFonts w:ascii="Calibri" w:eastAsia="Times New Roman" w:hAnsi="Calibri" w:cs="Times New Roman"/>
                <w:b/>
                <w:bCs/>
                <w:color w:val="000000"/>
                <w:lang w:eastAsia="sl-SI"/>
              </w:rPr>
              <w:instrText xml:space="preserve"> FORMTEXT </w:instrText>
            </w:r>
            <w:r>
              <w:rPr>
                <w:rFonts w:ascii="Calibri" w:eastAsia="Times New Roman" w:hAnsi="Calibri" w:cs="Times New Roman"/>
                <w:b/>
                <w:bCs/>
                <w:color w:val="000000"/>
                <w:lang w:eastAsia="sl-SI"/>
              </w:rPr>
            </w:r>
            <w:r>
              <w:rPr>
                <w:rFonts w:ascii="Calibri" w:eastAsia="Times New Roman" w:hAnsi="Calibri" w:cs="Times New Roman"/>
                <w:b/>
                <w:bCs/>
                <w:color w:val="000000"/>
                <w:lang w:eastAsia="sl-SI"/>
              </w:rPr>
              <w:fldChar w:fldCharType="separate"/>
            </w:r>
            <w:r>
              <w:rPr>
                <w:rFonts w:ascii="Calibri" w:eastAsia="Times New Roman" w:hAnsi="Calibri" w:cs="Times New Roman"/>
                <w:b/>
                <w:bCs/>
                <w:noProof/>
                <w:color w:val="000000"/>
                <w:lang w:eastAsia="sl-SI"/>
              </w:rPr>
              <w:t> </w:t>
            </w:r>
            <w:r>
              <w:rPr>
                <w:rFonts w:ascii="Calibri" w:eastAsia="Times New Roman" w:hAnsi="Calibri" w:cs="Times New Roman"/>
                <w:b/>
                <w:bCs/>
                <w:noProof/>
                <w:color w:val="000000"/>
                <w:lang w:eastAsia="sl-SI"/>
              </w:rPr>
              <w:t> </w:t>
            </w:r>
            <w:r>
              <w:rPr>
                <w:rFonts w:ascii="Calibri" w:eastAsia="Times New Roman" w:hAnsi="Calibri" w:cs="Times New Roman"/>
                <w:b/>
                <w:bCs/>
                <w:noProof/>
                <w:color w:val="000000"/>
                <w:lang w:eastAsia="sl-SI"/>
              </w:rPr>
              <w:t> </w:t>
            </w:r>
            <w:r>
              <w:rPr>
                <w:rFonts w:ascii="Calibri" w:eastAsia="Times New Roman" w:hAnsi="Calibri" w:cs="Times New Roman"/>
                <w:b/>
                <w:bCs/>
                <w:noProof/>
                <w:color w:val="000000"/>
                <w:lang w:eastAsia="sl-SI"/>
              </w:rPr>
              <w:t> </w:t>
            </w:r>
            <w:r>
              <w:rPr>
                <w:rFonts w:ascii="Calibri" w:eastAsia="Times New Roman" w:hAnsi="Calibri" w:cs="Times New Roman"/>
                <w:b/>
                <w:bCs/>
                <w:noProof/>
                <w:color w:val="000000"/>
                <w:lang w:eastAsia="sl-SI"/>
              </w:rPr>
              <w:t> </w:t>
            </w:r>
            <w:r>
              <w:rPr>
                <w:rFonts w:ascii="Calibri" w:eastAsia="Times New Roman" w:hAnsi="Calibri" w:cs="Times New Roman"/>
                <w:b/>
                <w:bCs/>
                <w:color w:val="000000"/>
                <w:lang w:eastAsia="sl-SI"/>
              </w:rPr>
              <w:fldChar w:fldCharType="end"/>
            </w:r>
            <w:bookmarkEnd w:id="10"/>
            <w:r w:rsidR="003A2CAE">
              <w:rPr>
                <w:rFonts w:ascii="Calibri" w:eastAsia="Times New Roman" w:hAnsi="Calibri" w:cs="Times New Roman"/>
                <w:b/>
                <w:bCs/>
                <w:color w:val="000000"/>
                <w:lang w:eastAsia="sl-SI"/>
              </w:rPr>
              <w:t>EUR</w:t>
            </w:r>
          </w:p>
        </w:tc>
      </w:tr>
    </w:tbl>
    <w:p w:rsidR="003A2CAE" w:rsidRPr="003A2CAE" w:rsidRDefault="003A2CAE" w:rsidP="003A2CAE">
      <w:pPr>
        <w:spacing w:after="0" w:line="240" w:lineRule="auto"/>
        <w:rPr>
          <w:rFonts w:ascii="Calibri" w:eastAsia="Times New Roman" w:hAnsi="Calibri" w:cs="Times New Roman"/>
          <w:color w:val="000000"/>
          <w:lang w:eastAsia="sl-SI"/>
        </w:rPr>
      </w:pPr>
    </w:p>
    <w:p w:rsidR="003A2CAE" w:rsidRPr="003A2CAE" w:rsidRDefault="003A2CAE" w:rsidP="00BA7BAE">
      <w:pPr>
        <w:spacing w:after="0" w:line="240" w:lineRule="auto"/>
        <w:jc w:val="both"/>
        <w:rPr>
          <w:rFonts w:ascii="Calibri" w:eastAsia="Times New Roman" w:hAnsi="Calibri" w:cs="Times New Roman"/>
          <w:color w:val="000000"/>
          <w:lang w:eastAsia="sl-SI"/>
        </w:rPr>
      </w:pPr>
      <w:r w:rsidRPr="003A2CAE">
        <w:rPr>
          <w:rFonts w:ascii="Calibri" w:eastAsia="Times New Roman" w:hAnsi="Calibri" w:cs="Times New Roman"/>
          <w:color w:val="000000"/>
          <w:lang w:eastAsia="sl-SI"/>
        </w:rPr>
        <w:t>Naša ponudba velja najmanj 90 (devetdeset) dni šteto od dneva odpiranja ponudb.</w:t>
      </w:r>
    </w:p>
    <w:p w:rsidR="003A2CAE" w:rsidRPr="003A2CAE" w:rsidRDefault="003A2CAE" w:rsidP="00BA7BAE">
      <w:pPr>
        <w:spacing w:after="0" w:line="240" w:lineRule="auto"/>
        <w:jc w:val="both"/>
        <w:rPr>
          <w:rFonts w:ascii="Calibri" w:eastAsia="Times New Roman" w:hAnsi="Calibri" w:cs="Times New Roman"/>
          <w:color w:val="000000"/>
          <w:lang w:eastAsia="sl-SI"/>
        </w:rPr>
      </w:pPr>
    </w:p>
    <w:p w:rsidR="0034777E" w:rsidRPr="003A2CAE" w:rsidRDefault="003A2CAE" w:rsidP="00BA7BAE">
      <w:pPr>
        <w:spacing w:after="0" w:line="240" w:lineRule="auto"/>
        <w:jc w:val="both"/>
        <w:rPr>
          <w:rFonts w:ascii="Calibri" w:eastAsia="Times New Roman" w:hAnsi="Calibri" w:cs="Times New Roman"/>
          <w:color w:val="000000"/>
          <w:lang w:eastAsia="sl-SI"/>
        </w:rPr>
      </w:pPr>
      <w:r w:rsidRPr="003A2CAE">
        <w:rPr>
          <w:rFonts w:ascii="Calibri" w:eastAsia="Times New Roman" w:hAnsi="Calibri" w:cs="Times New Roman"/>
          <w:color w:val="000000"/>
          <w:lang w:eastAsia="sl-SI"/>
        </w:rPr>
        <w:t xml:space="preserve">Cena na enoto je nespremenljiva ves čas veljavnosti sklenjene okvirnega sporazuma, razen za cene, katerim soglasje daje AKOS. </w:t>
      </w:r>
    </w:p>
    <w:p w:rsidR="0034777E" w:rsidRDefault="0034777E" w:rsidP="0034777E">
      <w:pPr>
        <w:spacing w:after="0" w:line="240" w:lineRule="auto"/>
        <w:rPr>
          <w:rFonts w:eastAsia="Times New Roman" w:cs="Times New Roman"/>
          <w:lang w:eastAsia="sl-SI"/>
        </w:rPr>
      </w:pPr>
    </w:p>
    <w:p w:rsidR="00BA7BAE" w:rsidRDefault="00BA7BAE" w:rsidP="0034777E">
      <w:pPr>
        <w:spacing w:after="0" w:line="240" w:lineRule="auto"/>
        <w:rPr>
          <w:rFonts w:eastAsia="Times New Roman"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BA7BAE" w:rsidRPr="00BA7BAE" w:rsidTr="00B72B2D">
        <w:trPr>
          <w:trHeight w:val="415"/>
        </w:trPr>
        <w:tc>
          <w:tcPr>
            <w:tcW w:w="3118" w:type="dxa"/>
            <w:hideMark/>
          </w:tcPr>
          <w:p w:rsidR="00BA7BAE" w:rsidRPr="00BA7BAE" w:rsidRDefault="00BA7BAE" w:rsidP="00BA7BAE">
            <w:pPr>
              <w:spacing w:after="0" w:line="240" w:lineRule="auto"/>
              <w:rPr>
                <w:rFonts w:eastAsia="Times New Roman" w:cs="Times New Roman"/>
                <w:b/>
                <w:lang w:eastAsia="sl-SI"/>
              </w:rPr>
            </w:pPr>
            <w:r w:rsidRPr="00BA7BAE">
              <w:rPr>
                <w:rFonts w:eastAsia="Times New Roman" w:cs="Times New Roman"/>
                <w:b/>
                <w:lang w:eastAsia="sl-SI"/>
              </w:rPr>
              <w:t>Datum:</w:t>
            </w:r>
            <w:r w:rsidR="004A0B66">
              <w:rPr>
                <w:rFonts w:eastAsia="Times New Roman" w:cs="Times New Roman"/>
                <w:b/>
                <w:lang w:eastAsia="sl-SI"/>
              </w:rPr>
              <w:t xml:space="preserve"> </w:t>
            </w:r>
            <w:r w:rsidR="004A0B66">
              <w:rPr>
                <w:rFonts w:eastAsia="Times New Roman" w:cs="Times New Roman"/>
                <w:b/>
                <w:lang w:eastAsia="sl-SI"/>
              </w:rPr>
              <w:fldChar w:fldCharType="begin">
                <w:ffData>
                  <w:name w:val="Besedilo12"/>
                  <w:enabled/>
                  <w:calcOnExit w:val="0"/>
                  <w:textInput/>
                </w:ffData>
              </w:fldChar>
            </w:r>
            <w:bookmarkStart w:id="11" w:name="Besedilo12"/>
            <w:r w:rsidR="004A0B66">
              <w:rPr>
                <w:rFonts w:eastAsia="Times New Roman" w:cs="Times New Roman"/>
                <w:b/>
                <w:lang w:eastAsia="sl-SI"/>
              </w:rPr>
              <w:instrText xml:space="preserve"> FORMTEXT </w:instrText>
            </w:r>
            <w:r w:rsidR="004A0B66">
              <w:rPr>
                <w:rFonts w:eastAsia="Times New Roman" w:cs="Times New Roman"/>
                <w:b/>
                <w:lang w:eastAsia="sl-SI"/>
              </w:rPr>
            </w:r>
            <w:r w:rsidR="004A0B66">
              <w:rPr>
                <w:rFonts w:eastAsia="Times New Roman" w:cs="Times New Roman"/>
                <w:b/>
                <w:lang w:eastAsia="sl-SI"/>
              </w:rPr>
              <w:fldChar w:fldCharType="separate"/>
            </w:r>
            <w:r w:rsidR="004A0B66">
              <w:rPr>
                <w:rFonts w:eastAsia="Times New Roman" w:cs="Times New Roman"/>
                <w:b/>
                <w:noProof/>
                <w:lang w:eastAsia="sl-SI"/>
              </w:rPr>
              <w:t> </w:t>
            </w:r>
            <w:r w:rsidR="004A0B66">
              <w:rPr>
                <w:rFonts w:eastAsia="Times New Roman" w:cs="Times New Roman"/>
                <w:b/>
                <w:noProof/>
                <w:lang w:eastAsia="sl-SI"/>
              </w:rPr>
              <w:t> </w:t>
            </w:r>
            <w:r w:rsidR="004A0B66">
              <w:rPr>
                <w:rFonts w:eastAsia="Times New Roman" w:cs="Times New Roman"/>
                <w:b/>
                <w:noProof/>
                <w:lang w:eastAsia="sl-SI"/>
              </w:rPr>
              <w:t> </w:t>
            </w:r>
            <w:r w:rsidR="004A0B66">
              <w:rPr>
                <w:rFonts w:eastAsia="Times New Roman" w:cs="Times New Roman"/>
                <w:b/>
                <w:noProof/>
                <w:lang w:eastAsia="sl-SI"/>
              </w:rPr>
              <w:t> </w:t>
            </w:r>
            <w:r w:rsidR="004A0B66">
              <w:rPr>
                <w:rFonts w:eastAsia="Times New Roman" w:cs="Times New Roman"/>
                <w:b/>
                <w:noProof/>
                <w:lang w:eastAsia="sl-SI"/>
              </w:rPr>
              <w:t> </w:t>
            </w:r>
            <w:r w:rsidR="004A0B66">
              <w:rPr>
                <w:rFonts w:eastAsia="Times New Roman" w:cs="Times New Roman"/>
                <w:b/>
                <w:lang w:eastAsia="sl-SI"/>
              </w:rPr>
              <w:fldChar w:fldCharType="end"/>
            </w:r>
            <w:bookmarkEnd w:id="11"/>
          </w:p>
        </w:tc>
        <w:tc>
          <w:tcPr>
            <w:tcW w:w="3118" w:type="dxa"/>
            <w:hideMark/>
          </w:tcPr>
          <w:p w:rsidR="00BA7BAE" w:rsidRPr="00BA7BAE" w:rsidRDefault="00BA7BAE" w:rsidP="00BA7BAE">
            <w:pPr>
              <w:spacing w:after="0" w:line="240" w:lineRule="auto"/>
              <w:rPr>
                <w:rFonts w:eastAsia="Times New Roman" w:cs="Times New Roman"/>
                <w:b/>
                <w:lang w:eastAsia="sl-SI"/>
              </w:rPr>
            </w:pPr>
            <w:r w:rsidRPr="00BA7BAE">
              <w:rPr>
                <w:rFonts w:eastAsia="Times New Roman" w:cs="Times New Roman"/>
                <w:b/>
                <w:lang w:eastAsia="sl-SI"/>
              </w:rPr>
              <w:t>Žig:</w:t>
            </w:r>
          </w:p>
        </w:tc>
        <w:tc>
          <w:tcPr>
            <w:tcW w:w="3118" w:type="dxa"/>
            <w:hideMark/>
          </w:tcPr>
          <w:p w:rsidR="00BA7BAE" w:rsidRPr="00BA7BAE" w:rsidRDefault="00BA7BAE" w:rsidP="00BA7BAE">
            <w:pPr>
              <w:spacing w:after="0" w:line="240" w:lineRule="auto"/>
              <w:rPr>
                <w:rFonts w:eastAsia="Times New Roman" w:cs="Times New Roman"/>
                <w:b/>
                <w:lang w:eastAsia="sl-SI"/>
              </w:rPr>
            </w:pPr>
            <w:r w:rsidRPr="00BA7BAE">
              <w:rPr>
                <w:rFonts w:eastAsia="Times New Roman" w:cs="Times New Roman"/>
                <w:b/>
                <w:lang w:eastAsia="sl-SI"/>
              </w:rPr>
              <w:t>Podpis:</w:t>
            </w:r>
          </w:p>
        </w:tc>
      </w:tr>
    </w:tbl>
    <w:p w:rsidR="00BA7BAE" w:rsidRPr="0034777E" w:rsidRDefault="00BA7BAE" w:rsidP="0034777E">
      <w:pPr>
        <w:spacing w:after="0" w:line="240" w:lineRule="auto"/>
        <w:rPr>
          <w:rFonts w:eastAsia="Times New Roman" w:cs="Times New Roman"/>
          <w:lang w:eastAsia="sl-SI"/>
        </w:rPr>
      </w:pPr>
    </w:p>
    <w:p w:rsidR="0034777E" w:rsidRPr="0034777E" w:rsidRDefault="0034777E" w:rsidP="0034777E">
      <w:pPr>
        <w:spacing w:after="0" w:line="240" w:lineRule="auto"/>
        <w:rPr>
          <w:rFonts w:eastAsia="Times New Roman" w:cs="Times New Roman"/>
          <w:lang w:eastAsia="sl-SI"/>
        </w:rPr>
      </w:pPr>
    </w:p>
    <w:p w:rsidR="0034777E" w:rsidRPr="0034777E" w:rsidRDefault="0034777E" w:rsidP="0034777E">
      <w:pPr>
        <w:spacing w:after="0" w:line="240" w:lineRule="auto"/>
        <w:rPr>
          <w:rFonts w:eastAsia="Times New Roman" w:cs="Times New Roman"/>
          <w:b/>
          <w:lang w:eastAsia="sl-SI"/>
        </w:rPr>
      </w:pPr>
      <w:r w:rsidRPr="0034777E">
        <w:rPr>
          <w:rFonts w:eastAsia="Times New Roman" w:cs="Times New Roman"/>
          <w:b/>
          <w:lang w:eastAsia="sl-SI"/>
        </w:rPr>
        <w:t>Nastopamo (ustrezno obkrožite):</w:t>
      </w:r>
    </w:p>
    <w:p w:rsidR="0034777E" w:rsidRPr="0034777E" w:rsidRDefault="0034777E" w:rsidP="0034777E">
      <w:pPr>
        <w:spacing w:after="0" w:line="240" w:lineRule="auto"/>
        <w:rPr>
          <w:rFonts w:eastAsia="Times New Roman" w:cs="Times New Roman"/>
          <w:b/>
          <w:lang w:eastAsia="sl-SI"/>
        </w:rPr>
      </w:pPr>
    </w:p>
    <w:p w:rsidR="0034777E" w:rsidRPr="0034777E" w:rsidRDefault="0034777E" w:rsidP="0034777E">
      <w:pPr>
        <w:numPr>
          <w:ilvl w:val="0"/>
          <w:numId w:val="33"/>
        </w:numPr>
        <w:spacing w:after="0" w:line="240" w:lineRule="auto"/>
        <w:rPr>
          <w:rFonts w:eastAsia="Times New Roman" w:cs="Times New Roman"/>
          <w:b/>
          <w:lang w:eastAsia="sl-SI"/>
        </w:rPr>
      </w:pPr>
      <w:r w:rsidRPr="0034777E">
        <w:rPr>
          <w:rFonts w:eastAsia="Times New Roman" w:cs="Times New Roman"/>
          <w:b/>
          <w:lang w:eastAsia="sl-SI"/>
        </w:rPr>
        <w:t>samostojno</w:t>
      </w:r>
    </w:p>
    <w:p w:rsidR="0034777E" w:rsidRPr="0034777E" w:rsidRDefault="0034777E" w:rsidP="0034777E">
      <w:pPr>
        <w:spacing w:after="0" w:line="240" w:lineRule="auto"/>
        <w:ind w:left="720"/>
        <w:rPr>
          <w:rFonts w:eastAsia="Times New Roman" w:cs="Times New Roman"/>
          <w:b/>
          <w:lang w:eastAsia="sl-SI"/>
        </w:rPr>
      </w:pPr>
    </w:p>
    <w:p w:rsidR="0034777E" w:rsidRPr="0034777E" w:rsidRDefault="0034777E" w:rsidP="0034777E">
      <w:pPr>
        <w:numPr>
          <w:ilvl w:val="0"/>
          <w:numId w:val="33"/>
        </w:numPr>
        <w:spacing w:after="0" w:line="240" w:lineRule="auto"/>
        <w:rPr>
          <w:rFonts w:eastAsia="Times New Roman" w:cs="Times New Roman"/>
          <w:b/>
          <w:lang w:eastAsia="sl-SI"/>
        </w:rPr>
      </w:pPr>
      <w:r w:rsidRPr="0034777E">
        <w:rPr>
          <w:rFonts w:eastAsia="Times New Roman" w:cs="Times New Roman"/>
          <w:b/>
          <w:lang w:eastAsia="sl-SI"/>
        </w:rPr>
        <w:t>v skupni ponudbi</w:t>
      </w:r>
    </w:p>
    <w:p w:rsidR="0034777E" w:rsidRPr="0034777E" w:rsidRDefault="0034777E" w:rsidP="0034777E">
      <w:pPr>
        <w:spacing w:after="0" w:line="240" w:lineRule="auto"/>
        <w:ind w:left="720"/>
        <w:rPr>
          <w:rFonts w:eastAsia="Times New Roman" w:cs="Times New Roman"/>
          <w:b/>
          <w:lang w:eastAsia="sl-SI"/>
        </w:rPr>
      </w:pPr>
    </w:p>
    <w:p w:rsidR="0034777E" w:rsidRPr="0034777E" w:rsidRDefault="0034777E" w:rsidP="0034777E">
      <w:pPr>
        <w:numPr>
          <w:ilvl w:val="0"/>
          <w:numId w:val="33"/>
        </w:numPr>
        <w:spacing w:after="0" w:line="240" w:lineRule="auto"/>
        <w:rPr>
          <w:rFonts w:eastAsia="Times New Roman" w:cs="Times New Roman"/>
          <w:b/>
          <w:lang w:eastAsia="sl-SI"/>
        </w:rPr>
      </w:pPr>
      <w:r w:rsidRPr="0034777E">
        <w:rPr>
          <w:rFonts w:eastAsia="Times New Roman" w:cs="Times New Roman"/>
          <w:b/>
          <w:lang w:eastAsia="sl-SI"/>
        </w:rPr>
        <w:t xml:space="preserve">s podizvajalci </w:t>
      </w:r>
    </w:p>
    <w:p w:rsidR="0034777E" w:rsidRPr="009C7D79" w:rsidRDefault="0034777E" w:rsidP="003A113F">
      <w:pPr>
        <w:spacing w:after="0" w:line="240" w:lineRule="auto"/>
        <w:rPr>
          <w:rFonts w:ascii="Times New Roman" w:eastAsia="Times New Roman" w:hAnsi="Times New Roman" w:cs="Times New Roman"/>
          <w:b/>
          <w:color w:val="0070C0"/>
          <w:sz w:val="44"/>
          <w:szCs w:val="44"/>
          <w:lang w:eastAsia="sl-SI"/>
        </w:rPr>
      </w:pP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1/1</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112ED5" w:rsidRDefault="00611E62" w:rsidP="00611E62">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GOSPODARSKEM SUBJEKTU:</w:t>
      </w:r>
    </w:p>
    <w:p w:rsidR="00611E62" w:rsidRPr="00AD0728" w:rsidRDefault="00611E62" w:rsidP="00611E62">
      <w:pPr>
        <w:spacing w:after="0" w:line="240" w:lineRule="auto"/>
        <w:jc w:val="right"/>
        <w:rPr>
          <w:rFonts w:ascii="Calibri" w:eastAsia="Times New Roman" w:hAnsi="Calibri" w:cs="Times New Roman"/>
          <w:b/>
          <w:bdr w:val="single" w:sz="4" w:space="0" w:color="000000" w:shadow="1"/>
          <w:shd w:val="clear" w:color="auto" w:fill="DBE5F1"/>
          <w:lang w:eastAsia="sl-SI"/>
        </w:rPr>
      </w:pPr>
      <w:r w:rsidRPr="00AD0728">
        <w:rPr>
          <w:rFonts w:ascii="Calibri" w:eastAsia="Times New Roman" w:hAnsi="Calibri" w:cs="Times New Roman"/>
          <w:b/>
          <w:bdr w:val="single" w:sz="4" w:space="0" w:color="000000" w:shadow="1"/>
          <w:shd w:val="clear" w:color="auto" w:fill="DBE5F1"/>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4A0B66"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3"/>
                  <w:enabled/>
                  <w:calcOnExit w:val="0"/>
                  <w:textInput/>
                </w:ffData>
              </w:fldChar>
            </w:r>
            <w:bookmarkStart w:id="12" w:name="Besedilo13"/>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12"/>
          </w:p>
        </w:tc>
      </w:tr>
    </w:tbl>
    <w:p w:rsidR="00590151" w:rsidRPr="00AD0728" w:rsidRDefault="00590151" w:rsidP="00590151">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90151" w:rsidRPr="00AD0728" w:rsidTr="00BA5356">
        <w:trPr>
          <w:trHeight w:val="411"/>
        </w:trPr>
        <w:tc>
          <w:tcPr>
            <w:tcW w:w="9072" w:type="dxa"/>
          </w:tcPr>
          <w:p w:rsidR="00590151" w:rsidRPr="00AD0728" w:rsidRDefault="004A0B66" w:rsidP="00BA5356">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4"/>
                  <w:enabled/>
                  <w:calcOnExit w:val="0"/>
                  <w:textInput/>
                </w:ffData>
              </w:fldChar>
            </w:r>
            <w:bookmarkStart w:id="13" w:name="Besedilo14"/>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13"/>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5"/>
                  <w:enabled/>
                  <w:calcOnExit w:val="0"/>
                  <w:textInput/>
                </w:ffData>
              </w:fldChar>
            </w:r>
            <w:bookmarkStart w:id="14" w:name="Besedilo15"/>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14"/>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6"/>
                  <w:enabled/>
                  <w:calcOnExit w:val="0"/>
                  <w:textInput/>
                </w:ffData>
              </w:fldChar>
            </w:r>
            <w:bookmarkStart w:id="15" w:name="Besedilo16"/>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15"/>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BA5356">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7"/>
                  <w:enabled/>
                  <w:calcOnExit w:val="0"/>
                  <w:textInput/>
                </w:ffData>
              </w:fldChar>
            </w:r>
            <w:bookmarkStart w:id="16" w:name="Besedilo17"/>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16"/>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BA5356">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8"/>
                  <w:enabled/>
                  <w:calcOnExit w:val="0"/>
                  <w:textInput/>
                </w:ffData>
              </w:fldChar>
            </w:r>
            <w:bookmarkStart w:id="17" w:name="Besedilo18"/>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17"/>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19"/>
                  <w:enabled/>
                  <w:calcOnExit w:val="0"/>
                  <w:textInput/>
                </w:ffData>
              </w:fldChar>
            </w:r>
            <w:bookmarkStart w:id="18" w:name="Besedilo19"/>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18"/>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0"/>
                  <w:enabled/>
                  <w:calcOnExit w:val="0"/>
                  <w:textInput/>
                </w:ffData>
              </w:fldChar>
            </w:r>
            <w:bookmarkStart w:id="19" w:name="Besedilo20"/>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19"/>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1"/>
                  <w:enabled/>
                  <w:calcOnExit w:val="0"/>
                  <w:textInput/>
                </w:ffData>
              </w:fldChar>
            </w:r>
            <w:bookmarkStart w:id="20" w:name="Besedilo21"/>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0"/>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Kontaktna oseba ponudnika za obveščanje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2"/>
                  <w:enabled/>
                  <w:calcOnExit w:val="0"/>
                  <w:textInput/>
                </w:ffData>
              </w:fldChar>
            </w:r>
            <w:bookmarkStart w:id="21" w:name="Besedilo22"/>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1"/>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Odgovorna oseba za podpis pogodbe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3"/>
                  <w:enabled/>
                  <w:calcOnExit w:val="0"/>
                  <w:textInput/>
                </w:ffData>
              </w:fldChar>
            </w:r>
            <w:bookmarkStart w:id="22" w:name="Besedilo23"/>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2"/>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Pooblaščena oseba za tolmačenje ponudbe</w:t>
      </w:r>
      <w:r w:rsidR="00460B6B"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4"/>
                  <w:enabled/>
                  <w:calcOnExit w:val="0"/>
                  <w:textInput/>
                </w:ffData>
              </w:fldChar>
            </w:r>
            <w:bookmarkStart w:id="23" w:name="Besedilo24"/>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3"/>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5"/>
                  <w:enabled/>
                  <w:calcOnExit w:val="0"/>
                  <w:textInput/>
                </w:ffData>
              </w:fldChar>
            </w:r>
            <w:bookmarkStart w:id="24" w:name="Besedilo25"/>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4"/>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6"/>
                  <w:enabled/>
                  <w:calcOnExit w:val="0"/>
                  <w:textInput/>
                </w:ffData>
              </w:fldChar>
            </w:r>
            <w:bookmarkStart w:id="25" w:name="Besedilo26"/>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5"/>
          </w:p>
        </w:tc>
      </w:tr>
    </w:tbl>
    <w:p w:rsidR="00611E62" w:rsidRPr="00AD0728" w:rsidRDefault="00611E62"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Ali je gospodarski subjekt (MSP) </w:t>
      </w:r>
      <w:r w:rsidR="00460B6B" w:rsidRPr="00AD0728">
        <w:rPr>
          <w:rFonts w:ascii="Calibri" w:eastAsia="Times New Roman" w:hAnsi="Calibri" w:cs="Times New Roman"/>
          <w:lang w:eastAsia="sl-SI"/>
        </w:rPr>
        <w:t>–</w:t>
      </w:r>
      <w:r w:rsidR="004872FD" w:rsidRPr="00AD0728">
        <w:rPr>
          <w:rFonts w:ascii="Calibri" w:eastAsia="Times New Roman" w:hAnsi="Calibri" w:cs="Times New Roman"/>
          <w:lang w:eastAsia="sl-SI"/>
        </w:rPr>
        <w:t xml:space="preserve"> obkrožite</w:t>
      </w:r>
      <w:r w:rsidR="00460B6B" w:rsidRPr="00AD0728">
        <w:rPr>
          <w:rFonts w:ascii="Calibri" w:eastAsia="Times New Roman" w:hAnsi="Calibri" w:cs="Times New Roman"/>
          <w:lang w:eastAsia="sl-SI"/>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1E62" w:rsidRPr="00AD0728" w:rsidTr="003347DA">
        <w:trPr>
          <w:trHeight w:val="411"/>
        </w:trPr>
        <w:tc>
          <w:tcPr>
            <w:tcW w:w="9072" w:type="dxa"/>
          </w:tcPr>
          <w:p w:rsidR="00773A22" w:rsidRPr="00AD0728" w:rsidRDefault="00773A22" w:rsidP="00611E62">
            <w:pPr>
              <w:spacing w:after="0" w:line="240" w:lineRule="auto"/>
              <w:rPr>
                <w:rFonts w:ascii="Calibri" w:eastAsia="Times New Roman" w:hAnsi="Calibri" w:cs="Times New Roman"/>
                <w:highlight w:val="yellow"/>
                <w:lang w:eastAsia="sl-SI"/>
              </w:rPr>
            </w:pPr>
          </w:p>
          <w:p w:rsidR="00611E62" w:rsidRPr="00AD0728" w:rsidRDefault="000B3C6F"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        /       NE</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r w:rsidR="004A0B66">
              <w:rPr>
                <w:rFonts w:ascii="Calibri" w:eastAsia="Times New Roman" w:hAnsi="Calibri" w:cs="Times New Roman"/>
                <w:lang w:eastAsia="sl-SI"/>
              </w:rPr>
              <w:t xml:space="preserve"> </w:t>
            </w:r>
            <w:r w:rsidR="004A0B66">
              <w:rPr>
                <w:rFonts w:ascii="Calibri" w:eastAsia="Times New Roman" w:hAnsi="Calibri" w:cs="Times New Roman"/>
                <w:lang w:eastAsia="sl-SI"/>
              </w:rPr>
              <w:fldChar w:fldCharType="begin">
                <w:ffData>
                  <w:name w:val="Besedilo27"/>
                  <w:enabled/>
                  <w:calcOnExit w:val="0"/>
                  <w:textInput/>
                </w:ffData>
              </w:fldChar>
            </w:r>
            <w:bookmarkStart w:id="26" w:name="Besedilo27"/>
            <w:r w:rsidR="004A0B66">
              <w:rPr>
                <w:rFonts w:ascii="Calibri" w:eastAsia="Times New Roman" w:hAnsi="Calibri" w:cs="Times New Roman"/>
                <w:lang w:eastAsia="sl-SI"/>
              </w:rPr>
              <w:instrText xml:space="preserve"> FORMTEXT </w:instrText>
            </w:r>
            <w:r w:rsidR="004A0B66">
              <w:rPr>
                <w:rFonts w:ascii="Calibri" w:eastAsia="Times New Roman" w:hAnsi="Calibri" w:cs="Times New Roman"/>
                <w:lang w:eastAsia="sl-SI"/>
              </w:rPr>
            </w:r>
            <w:r w:rsidR="004A0B66">
              <w:rPr>
                <w:rFonts w:ascii="Calibri" w:eastAsia="Times New Roman" w:hAnsi="Calibri" w:cs="Times New Roman"/>
                <w:lang w:eastAsia="sl-SI"/>
              </w:rPr>
              <w:fldChar w:fldCharType="separate"/>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lang w:eastAsia="sl-SI"/>
              </w:rPr>
              <w:fldChar w:fldCharType="end"/>
            </w:r>
            <w:bookmarkEnd w:id="26"/>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1E0181">
      <w:pPr>
        <w:spacing w:after="0" w:line="240" w:lineRule="auto"/>
        <w:rPr>
          <w:rFonts w:ascii="Calibri" w:eastAsia="Times New Roman" w:hAnsi="Calibri" w:cs="Times New Roman"/>
          <w:lang w:eastAsia="sl-SI"/>
        </w:rPr>
        <w:sectPr w:rsidR="00611E62" w:rsidRPr="00AD0728" w:rsidSect="003B247E">
          <w:headerReference w:type="default" r:id="rId8"/>
          <w:pgSz w:w="11906" w:h="16838"/>
          <w:pgMar w:top="1417" w:right="1417" w:bottom="1417" w:left="1417" w:header="708" w:footer="708" w:gutter="0"/>
          <w:cols w:space="708"/>
          <w:docGrid w:linePitch="360"/>
        </w:sectPr>
      </w:pPr>
      <w:r w:rsidRPr="00AD0728">
        <w:rPr>
          <w:rFonts w:ascii="Calibri" w:eastAsia="Times New Roman" w:hAnsi="Calibri" w:cs="Times New Roman"/>
          <w:lang w:eastAsia="sl-SI"/>
        </w:rPr>
        <w:t xml:space="preserve">(V primeru skupne ponudbe, mora ta </w:t>
      </w:r>
      <w:r w:rsidR="001E0181" w:rsidRPr="00AD0728">
        <w:rPr>
          <w:rFonts w:ascii="Calibri" w:eastAsia="Times New Roman" w:hAnsi="Calibri" w:cs="Times New Roman"/>
          <w:lang w:eastAsia="sl-SI"/>
        </w:rPr>
        <w:t>obrazec izpolniti vsak partner)</w:t>
      </w:r>
    </w:p>
    <w:p w:rsidR="00611E62" w:rsidRPr="00AD0728" w:rsidRDefault="00611E62" w:rsidP="001E0181">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1/2</w:t>
      </w:r>
    </w:p>
    <w:p w:rsidR="001E0181" w:rsidRPr="00AD0728" w:rsidRDefault="001E0181" w:rsidP="00611E62">
      <w:pPr>
        <w:autoSpaceDE w:val="0"/>
        <w:autoSpaceDN w:val="0"/>
        <w:adjustRightInd w:val="0"/>
        <w:spacing w:after="0" w:line="240" w:lineRule="auto"/>
        <w:jc w:val="center"/>
        <w:outlineLvl w:val="0"/>
        <w:rPr>
          <w:rFonts w:ascii="Calibri" w:eastAsia="Times New Roman" w:hAnsi="Calibri" w:cs="Times New Roman"/>
          <w:b/>
          <w:lang w:eastAsia="sl-SI"/>
        </w:rPr>
      </w:pPr>
    </w:p>
    <w:p w:rsidR="00611E62" w:rsidRPr="00112ED5" w:rsidRDefault="00611E62" w:rsidP="00611E62">
      <w:pPr>
        <w:autoSpaceDE w:val="0"/>
        <w:autoSpaceDN w:val="0"/>
        <w:adjustRightInd w:val="0"/>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SKUPNA PONUDBA</w:t>
      </w:r>
    </w:p>
    <w:p w:rsidR="00611E62" w:rsidRPr="00AD0728" w:rsidRDefault="00611E62" w:rsidP="00611E62">
      <w:pPr>
        <w:autoSpaceDE w:val="0"/>
        <w:autoSpaceDN w:val="0"/>
        <w:adjustRightInd w:val="0"/>
        <w:spacing w:after="0" w:line="240" w:lineRule="auto"/>
        <w:jc w:val="center"/>
        <w:rPr>
          <w:rFonts w:ascii="Calibri" w:eastAsia="Times New Roman" w:hAnsi="Calibri" w:cs="Times New Roman"/>
          <w:b/>
          <w:lang w:eastAsia="sl-SI"/>
        </w:rPr>
      </w:pPr>
    </w:p>
    <w:p w:rsidR="00611E62" w:rsidRPr="00AD0728" w:rsidRDefault="00611E62" w:rsidP="00ED760D">
      <w:pPr>
        <w:autoSpaceDE w:val="0"/>
        <w:autoSpaceDN w:val="0"/>
        <w:adjustRightInd w:val="0"/>
        <w:spacing w:after="0" w:line="240" w:lineRule="auto"/>
        <w:jc w:val="both"/>
        <w:rPr>
          <w:rFonts w:ascii="Calibri" w:eastAsia="Times New Roman" w:hAnsi="Calibri" w:cs="Times New Roman"/>
          <w:lang w:eastAsia="sl-SI"/>
        </w:rPr>
      </w:pPr>
    </w:p>
    <w:p w:rsidR="00ED760D" w:rsidRPr="003E5559" w:rsidRDefault="00ED760D" w:rsidP="00ED760D">
      <w:pPr>
        <w:spacing w:after="0" w:line="240" w:lineRule="auto"/>
        <w:contextualSpacing/>
        <w:jc w:val="both"/>
        <w:rPr>
          <w:rFonts w:ascii="Calibri" w:eastAsia="Times New Roman" w:hAnsi="Calibri" w:cs="Times New Roman"/>
          <w:b/>
          <w:lang w:eastAsia="sl-SI"/>
        </w:rPr>
      </w:pPr>
      <w:r w:rsidRPr="003E5559">
        <w:rPr>
          <w:rFonts w:ascii="Calibri" w:eastAsia="Times New Roman" w:hAnsi="Calibri" w:cs="Times New Roman"/>
          <w:color w:val="000000"/>
          <w:lang w:eastAsia="sl-SI"/>
        </w:rPr>
        <w:t>P</w:t>
      </w:r>
      <w:r w:rsidR="00611E62" w:rsidRPr="003E5559">
        <w:rPr>
          <w:rFonts w:ascii="Calibri" w:eastAsia="Times New Roman" w:hAnsi="Calibri" w:cs="Times New Roman"/>
          <w:color w:val="000000"/>
          <w:lang w:eastAsia="sl-SI"/>
        </w:rPr>
        <w:t xml:space="preserve">ri javnem naročilu </w:t>
      </w:r>
      <w:bookmarkStart w:id="27" w:name="_Hlk487696771"/>
      <w:bookmarkStart w:id="28" w:name="_Hlk489348999"/>
      <w:r w:rsidR="003A2CAE" w:rsidRPr="003A2CAE">
        <w:rPr>
          <w:rFonts w:ascii="Calibri" w:eastAsia="Times New Roman" w:hAnsi="Calibri" w:cs="Times New Roman"/>
          <w:color w:val="000000"/>
          <w:lang w:eastAsia="sl-SI"/>
        </w:rPr>
        <w:t>»Izvajanje poštnih storitev – distribucija pisemskih kuvert do uporabnikov«</w:t>
      </w:r>
    </w:p>
    <w:bookmarkEnd w:id="27"/>
    <w:bookmarkEnd w:id="28"/>
    <w:p w:rsidR="00ED760D"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11E62" w:rsidRPr="00AD0728" w:rsidRDefault="00611E62" w:rsidP="00611E62">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s</w:t>
      </w:r>
      <w:r w:rsidRPr="00AD0728">
        <w:rPr>
          <w:rFonts w:ascii="Calibri" w:eastAsia="Times New Roman" w:hAnsi="Calibri" w:cs="Times New Roman"/>
          <w:color w:val="000000"/>
          <w:lang w:eastAsia="sl-SI"/>
        </w:rPr>
        <w:t>odelujemo naslednji ponudniki:</w:t>
      </w:r>
    </w:p>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7967"/>
      </w:tblGrid>
      <w:tr w:rsidR="00611E62" w:rsidRPr="00AD0728" w:rsidTr="003347DA">
        <w:tc>
          <w:tcPr>
            <w:tcW w:w="1101" w:type="dxa"/>
          </w:tcPr>
          <w:p w:rsidR="00611E62" w:rsidRPr="00AD0728" w:rsidRDefault="00611E62" w:rsidP="00611E62">
            <w:pPr>
              <w:spacing w:after="0" w:line="240" w:lineRule="auto"/>
              <w:rPr>
                <w:rFonts w:ascii="Calibri" w:eastAsia="Times New Roman" w:hAnsi="Calibri" w:cs="Times New Roman"/>
                <w:sz w:val="24"/>
                <w:szCs w:val="24"/>
                <w:lang w:eastAsia="sl-SI"/>
              </w:rPr>
            </w:pPr>
            <w:proofErr w:type="spellStart"/>
            <w:r w:rsidRPr="00AD0728">
              <w:rPr>
                <w:rFonts w:ascii="Calibri" w:eastAsia="Times New Roman" w:hAnsi="Calibri" w:cs="Times New Roman"/>
                <w:lang w:eastAsia="sl-SI"/>
              </w:rPr>
              <w:t>Zap</w:t>
            </w:r>
            <w:proofErr w:type="spellEnd"/>
            <w:r w:rsidRPr="00AD0728">
              <w:rPr>
                <w:rFonts w:ascii="Calibri" w:eastAsia="Times New Roman" w:hAnsi="Calibri" w:cs="Times New Roman"/>
                <w:lang w:eastAsia="sl-SI"/>
              </w:rPr>
              <w:t>. št.</w:t>
            </w:r>
            <w:r w:rsidR="008373E6" w:rsidRPr="00AD0728">
              <w:rPr>
                <w:rFonts w:ascii="Calibri" w:eastAsia="Times New Roman" w:hAnsi="Calibri" w:cs="Times New Roman"/>
                <w:lang w:eastAsia="sl-SI"/>
              </w:rPr>
              <w:t>:</w:t>
            </w:r>
            <w:r w:rsidRPr="00AD0728">
              <w:rPr>
                <w:rFonts w:ascii="Calibri" w:eastAsia="Times New Roman" w:hAnsi="Calibri" w:cs="Times New Roman"/>
                <w:lang w:eastAsia="sl-SI"/>
              </w:rPr>
              <w:t xml:space="preserve"> </w:t>
            </w:r>
          </w:p>
        </w:tc>
        <w:tc>
          <w:tcPr>
            <w:tcW w:w="8111" w:type="dxa"/>
          </w:tcPr>
          <w:p w:rsidR="00611E62" w:rsidRPr="00AD0728" w:rsidRDefault="00611E62" w:rsidP="00611E6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bCs/>
                <w:lang w:eastAsia="sl-SI"/>
              </w:rPr>
              <w:t>Naziv ponudnika</w:t>
            </w:r>
            <w:r w:rsidR="008373E6" w:rsidRPr="00AD0728">
              <w:rPr>
                <w:rFonts w:ascii="Calibri" w:eastAsia="Times New Roman" w:hAnsi="Calibri" w:cs="Times New Roman"/>
                <w:bCs/>
                <w:lang w:eastAsia="sl-SI"/>
              </w:rPr>
              <w:t>:</w:t>
            </w:r>
          </w:p>
        </w:tc>
      </w:tr>
      <w:tr w:rsidR="00611E62" w:rsidRPr="00AD0728" w:rsidTr="003347DA">
        <w:tc>
          <w:tcPr>
            <w:tcW w:w="1101"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8"/>
                  <w:enabled/>
                  <w:calcOnExit w:val="0"/>
                  <w:textInput/>
                </w:ffData>
              </w:fldChar>
            </w:r>
            <w:bookmarkStart w:id="29" w:name="Besedilo28"/>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29"/>
          </w:p>
        </w:tc>
        <w:tc>
          <w:tcPr>
            <w:tcW w:w="8111"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29"/>
                  <w:enabled/>
                  <w:calcOnExit w:val="0"/>
                  <w:textInput/>
                </w:ffData>
              </w:fldChar>
            </w:r>
            <w:bookmarkStart w:id="30" w:name="Besedilo29"/>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30"/>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30"/>
                  <w:enabled/>
                  <w:calcOnExit w:val="0"/>
                  <w:textInput/>
                </w:ffData>
              </w:fldChar>
            </w:r>
            <w:bookmarkStart w:id="31" w:name="Besedilo30"/>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31"/>
          </w:p>
        </w:tc>
        <w:tc>
          <w:tcPr>
            <w:tcW w:w="8111"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31"/>
                  <w:enabled/>
                  <w:calcOnExit w:val="0"/>
                  <w:textInput/>
                </w:ffData>
              </w:fldChar>
            </w:r>
            <w:bookmarkStart w:id="32" w:name="Besedilo31"/>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32"/>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32"/>
                  <w:enabled/>
                  <w:calcOnExit w:val="0"/>
                  <w:textInput/>
                </w:ffData>
              </w:fldChar>
            </w:r>
            <w:bookmarkStart w:id="33" w:name="Besedilo32"/>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33"/>
          </w:p>
        </w:tc>
        <w:tc>
          <w:tcPr>
            <w:tcW w:w="8111"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33"/>
                  <w:enabled/>
                  <w:calcOnExit w:val="0"/>
                  <w:textInput/>
                </w:ffData>
              </w:fldChar>
            </w:r>
            <w:bookmarkStart w:id="34" w:name="Besedilo33"/>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34"/>
          </w:p>
          <w:p w:rsidR="00611E62" w:rsidRPr="00AD0728" w:rsidRDefault="00611E62" w:rsidP="00611E62">
            <w:pPr>
              <w:spacing w:after="0" w:line="240" w:lineRule="auto"/>
              <w:rPr>
                <w:rFonts w:ascii="Calibri" w:eastAsia="Times New Roman" w:hAnsi="Calibri" w:cs="Times New Roman"/>
                <w:sz w:val="24"/>
                <w:szCs w:val="24"/>
                <w:lang w:eastAsia="sl-SI"/>
              </w:rPr>
            </w:pPr>
          </w:p>
        </w:tc>
      </w:tr>
      <w:tr w:rsidR="00611E62" w:rsidRPr="00AD0728" w:rsidTr="003347DA">
        <w:tc>
          <w:tcPr>
            <w:tcW w:w="1101"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34"/>
                  <w:enabled/>
                  <w:calcOnExit w:val="0"/>
                  <w:textInput/>
                </w:ffData>
              </w:fldChar>
            </w:r>
            <w:bookmarkStart w:id="35" w:name="Besedilo34"/>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35"/>
          </w:p>
        </w:tc>
        <w:tc>
          <w:tcPr>
            <w:tcW w:w="8111" w:type="dxa"/>
          </w:tcPr>
          <w:p w:rsidR="00611E62" w:rsidRPr="00AD0728" w:rsidRDefault="004A0B66" w:rsidP="00611E6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35"/>
                  <w:enabled/>
                  <w:calcOnExit w:val="0"/>
                  <w:textInput/>
                </w:ffData>
              </w:fldChar>
            </w:r>
            <w:bookmarkStart w:id="36" w:name="Besedilo35"/>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36"/>
          </w:p>
          <w:p w:rsidR="00611E62" w:rsidRPr="00AD0728" w:rsidRDefault="00611E62" w:rsidP="00611E62">
            <w:pPr>
              <w:spacing w:after="0" w:line="240" w:lineRule="auto"/>
              <w:rPr>
                <w:rFonts w:ascii="Calibri" w:eastAsia="Times New Roman" w:hAnsi="Calibri" w:cs="Times New Roman"/>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Naročnik naj v fazi do izdaje odločitve o oddaji naročila vse dokumente naslavlja na enega (pooblaščenega) ponudnika iz skupne ponudbe, in sicer:</w:t>
      </w:r>
    </w:p>
    <w:p w:rsidR="008373E6" w:rsidRPr="00AD0728" w:rsidRDefault="008373E6" w:rsidP="00611E62">
      <w:pPr>
        <w:spacing w:after="0" w:line="240" w:lineRule="auto"/>
        <w:jc w:val="both"/>
        <w:rPr>
          <w:rFonts w:ascii="Calibri" w:eastAsia="Times New Roman" w:hAnsi="Calibri" w:cs="Times New Roman"/>
          <w:lang w:eastAsia="sl-SI"/>
        </w:rPr>
      </w:pPr>
    </w:p>
    <w:tbl>
      <w:tblPr>
        <w:tblStyle w:val="Tabelamrea"/>
        <w:tblW w:w="0" w:type="auto"/>
        <w:tblLook w:val="04A0" w:firstRow="1" w:lastRow="0" w:firstColumn="1" w:lastColumn="0" w:noHBand="0" w:noVBand="1"/>
      </w:tblPr>
      <w:tblGrid>
        <w:gridCol w:w="9062"/>
      </w:tblGrid>
      <w:tr w:rsidR="008373E6" w:rsidRPr="00AD0728" w:rsidTr="008373E6">
        <w:tc>
          <w:tcPr>
            <w:tcW w:w="9062" w:type="dxa"/>
            <w:tcBorders>
              <w:top w:val="nil"/>
              <w:left w:val="nil"/>
              <w:bottom w:val="single" w:sz="4" w:space="0" w:color="auto"/>
              <w:right w:val="nil"/>
            </w:tcBorders>
          </w:tcPr>
          <w:p w:rsidR="008373E6" w:rsidRPr="00AD0728" w:rsidRDefault="008373E6" w:rsidP="00611E62">
            <w:pPr>
              <w:rPr>
                <w:rFonts w:ascii="Calibri" w:hAnsi="Calibri"/>
              </w:rPr>
            </w:pPr>
          </w:p>
          <w:p w:rsidR="008373E6" w:rsidRPr="004A0B66" w:rsidRDefault="004A0B66" w:rsidP="00611E62">
            <w:pPr>
              <w:rPr>
                <w:rFonts w:ascii="Calibri" w:hAnsi="Calibri"/>
                <w:sz w:val="22"/>
              </w:rPr>
            </w:pPr>
            <w:r>
              <w:rPr>
                <w:rFonts w:ascii="Calibri" w:hAnsi="Calibri"/>
              </w:rPr>
              <w:fldChar w:fldCharType="begin">
                <w:ffData>
                  <w:name w:val="Besedilo36"/>
                  <w:enabled/>
                  <w:calcOnExit w:val="0"/>
                  <w:textInput/>
                </w:ffData>
              </w:fldChar>
            </w:r>
            <w:bookmarkStart w:id="37" w:name="Besedilo36"/>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37"/>
          </w:p>
        </w:tc>
      </w:tr>
      <w:tr w:rsidR="008373E6" w:rsidRPr="00AD0728" w:rsidTr="008373E6">
        <w:tc>
          <w:tcPr>
            <w:tcW w:w="9062" w:type="dxa"/>
            <w:tcBorders>
              <w:top w:val="single" w:sz="4" w:space="0" w:color="auto"/>
              <w:left w:val="nil"/>
              <w:bottom w:val="single" w:sz="4" w:space="0" w:color="auto"/>
              <w:right w:val="nil"/>
            </w:tcBorders>
          </w:tcPr>
          <w:p w:rsidR="008373E6" w:rsidRPr="00AD0728" w:rsidRDefault="008373E6" w:rsidP="00611E62">
            <w:pPr>
              <w:rPr>
                <w:rFonts w:ascii="Calibri" w:hAnsi="Calibri"/>
              </w:rPr>
            </w:pPr>
          </w:p>
          <w:p w:rsidR="008373E6" w:rsidRPr="00AD0728" w:rsidRDefault="008373E6" w:rsidP="00611E62">
            <w:pPr>
              <w:rPr>
                <w:rFonts w:ascii="Calibri" w:hAnsi="Calibri"/>
              </w:rPr>
            </w:pPr>
          </w:p>
          <w:p w:rsidR="008373E6" w:rsidRPr="004A0B66" w:rsidRDefault="004A0B66" w:rsidP="00611E62">
            <w:pPr>
              <w:rPr>
                <w:rFonts w:ascii="Calibri" w:hAnsi="Calibri"/>
                <w:sz w:val="22"/>
              </w:rPr>
            </w:pPr>
            <w:r>
              <w:rPr>
                <w:rFonts w:ascii="Calibri" w:hAnsi="Calibri"/>
              </w:rPr>
              <w:fldChar w:fldCharType="begin">
                <w:ffData>
                  <w:name w:val="Besedilo37"/>
                  <w:enabled/>
                  <w:calcOnExit w:val="0"/>
                  <w:textInput/>
                </w:ffData>
              </w:fldChar>
            </w:r>
            <w:bookmarkStart w:id="38" w:name="Besedilo37"/>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38"/>
          </w:p>
        </w:tc>
      </w:tr>
    </w:tbl>
    <w:p w:rsidR="00611E62" w:rsidRPr="00AD0728" w:rsidRDefault="00611E62"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8373E6" w:rsidRPr="00AD0728" w:rsidRDefault="008373E6" w:rsidP="00611E62">
      <w:pPr>
        <w:spacing w:after="0" w:line="240" w:lineRule="auto"/>
        <w:rPr>
          <w:rFonts w:ascii="Calibri" w:eastAsia="Times New Roman" w:hAnsi="Calibri" w:cs="Times New Roman"/>
          <w:lang w:eastAsia="sl-SI"/>
        </w:rPr>
      </w:pPr>
    </w:p>
    <w:p w:rsidR="00611E62" w:rsidRPr="00AD0728" w:rsidRDefault="006C318C" w:rsidP="00611E62">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V primeru skupne ponudbe bo naročnik od izbrane skupine zahteval predložitev ustreznega akta o skupni izvedbi naročila.</w:t>
      </w:r>
      <w:r w:rsidR="00611E62" w:rsidRPr="00AD0728">
        <w:rPr>
          <w:rFonts w:ascii="Calibri" w:eastAsia="Times New Roman" w:hAnsi="Calibri" w:cs="Times New Roman"/>
          <w:lang w:eastAsia="sl-SI"/>
        </w:rPr>
        <w:t xml:space="preserve"> </w:t>
      </w: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jc w:val="right"/>
        <w:outlineLvl w:val="0"/>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3347DA">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r w:rsidR="004A0B66">
              <w:rPr>
                <w:rFonts w:ascii="Calibri" w:eastAsia="Times New Roman" w:hAnsi="Calibri" w:cs="Times New Roman"/>
                <w:lang w:eastAsia="sl-SI"/>
              </w:rPr>
              <w:t xml:space="preserve"> </w:t>
            </w:r>
            <w:r w:rsidR="004A0B66">
              <w:rPr>
                <w:rFonts w:ascii="Calibri" w:eastAsia="Times New Roman" w:hAnsi="Calibri" w:cs="Times New Roman"/>
                <w:lang w:eastAsia="sl-SI"/>
              </w:rPr>
              <w:fldChar w:fldCharType="begin">
                <w:ffData>
                  <w:name w:val="Besedilo38"/>
                  <w:enabled/>
                  <w:calcOnExit w:val="0"/>
                  <w:textInput/>
                </w:ffData>
              </w:fldChar>
            </w:r>
            <w:bookmarkStart w:id="39" w:name="Besedilo38"/>
            <w:r w:rsidR="004A0B66">
              <w:rPr>
                <w:rFonts w:ascii="Calibri" w:eastAsia="Times New Roman" w:hAnsi="Calibri" w:cs="Times New Roman"/>
                <w:lang w:eastAsia="sl-SI"/>
              </w:rPr>
              <w:instrText xml:space="preserve"> FORMTEXT </w:instrText>
            </w:r>
            <w:r w:rsidR="004A0B66">
              <w:rPr>
                <w:rFonts w:ascii="Calibri" w:eastAsia="Times New Roman" w:hAnsi="Calibri" w:cs="Times New Roman"/>
                <w:lang w:eastAsia="sl-SI"/>
              </w:rPr>
            </w:r>
            <w:r w:rsidR="004A0B66">
              <w:rPr>
                <w:rFonts w:ascii="Calibri" w:eastAsia="Times New Roman" w:hAnsi="Calibri" w:cs="Times New Roman"/>
                <w:lang w:eastAsia="sl-SI"/>
              </w:rPr>
              <w:fldChar w:fldCharType="separate"/>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lang w:eastAsia="sl-SI"/>
              </w:rPr>
              <w:fldChar w:fldCharType="end"/>
            </w:r>
            <w:bookmarkEnd w:id="39"/>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glavnega partnerja:</w:t>
            </w:r>
          </w:p>
        </w:tc>
      </w:tr>
    </w:tbl>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pPr>
    </w:p>
    <w:p w:rsidR="00611E62" w:rsidRPr="00AD0728" w:rsidRDefault="00611E62" w:rsidP="00611E62">
      <w:pPr>
        <w:rPr>
          <w:rFonts w:ascii="Calibri" w:hAnsi="Calibri"/>
        </w:rPr>
        <w:sectPr w:rsidR="00611E62" w:rsidRPr="00AD0728">
          <w:pgSz w:w="11906" w:h="16838"/>
          <w:pgMar w:top="1417" w:right="1417" w:bottom="1417" w:left="1417" w:header="708" w:footer="708" w:gutter="0"/>
          <w:cols w:space="708"/>
          <w:docGrid w:linePitch="360"/>
        </w:sectPr>
      </w:pPr>
    </w:p>
    <w:p w:rsidR="008E0ED7" w:rsidRPr="0034777E" w:rsidRDefault="00611E62" w:rsidP="0034777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34777E" w:rsidRDefault="0034777E"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
          <w:bCs/>
          <w:sz w:val="28"/>
          <w:szCs w:val="24"/>
          <w:lang w:eastAsia="sl-SI"/>
        </w:rPr>
      </w:pPr>
    </w:p>
    <w:p w:rsidR="00611E62" w:rsidRPr="00ED760D" w:rsidRDefault="00611E62" w:rsidP="00ED760D">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PONUDNIKA </w:t>
      </w: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8E0ED7" w:rsidRDefault="008E0ED7"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34777E" w:rsidRPr="0034777E" w:rsidRDefault="00290CC4" w:rsidP="0034777E">
      <w:pPr>
        <w:pStyle w:val="Odstavekseznama"/>
        <w:numPr>
          <w:ilvl w:val="0"/>
          <w:numId w:val="2"/>
        </w:numPr>
        <w:spacing w:after="0" w:line="240" w:lineRule="auto"/>
        <w:jc w:val="both"/>
        <w:rPr>
          <w:rFonts w:ascii="Calibri" w:eastAsia="Times New Roman" w:hAnsi="Calibri" w:cs="Times New Roman"/>
          <w:b/>
          <w:lang w:eastAsia="sl-SI"/>
        </w:rPr>
      </w:pPr>
      <w:r w:rsidRPr="0034777E">
        <w:rPr>
          <w:rFonts w:ascii="Calibri" w:eastAsia="Times New Roman" w:hAnsi="Calibri" w:cs="Times New Roman"/>
          <w:lang w:eastAsia="sl-SI"/>
        </w:rPr>
        <w:t xml:space="preserve">da sprejemamo vse pogoje in ostale zahteve iz razpisne dokumentacije za javno naročilo z oznako </w:t>
      </w:r>
      <w:r w:rsidR="00B72B2D">
        <w:rPr>
          <w:rFonts w:ascii="Calibri" w:eastAsia="Times New Roman" w:hAnsi="Calibri" w:cs="Times New Roman"/>
          <w:lang w:eastAsia="sl-SI"/>
        </w:rPr>
        <w:t>3301</w:t>
      </w:r>
      <w:r w:rsidR="003B247E" w:rsidRPr="00B72B2D">
        <w:rPr>
          <w:rFonts w:ascii="Calibri" w:eastAsia="Times New Roman" w:hAnsi="Calibri" w:cs="Times New Roman"/>
          <w:lang w:eastAsia="sl-SI"/>
        </w:rPr>
        <w:t>-000</w:t>
      </w:r>
      <w:r w:rsidR="00B72B2D">
        <w:rPr>
          <w:rFonts w:ascii="Calibri" w:eastAsia="Times New Roman" w:hAnsi="Calibri" w:cs="Times New Roman"/>
          <w:lang w:eastAsia="sl-SI"/>
        </w:rPr>
        <w:t>5</w:t>
      </w:r>
      <w:r w:rsidR="003B247E" w:rsidRPr="00B72B2D">
        <w:rPr>
          <w:rFonts w:ascii="Calibri" w:eastAsia="Times New Roman" w:hAnsi="Calibri" w:cs="Times New Roman"/>
          <w:lang w:eastAsia="sl-SI"/>
        </w:rPr>
        <w:t>/201</w:t>
      </w:r>
      <w:r w:rsidR="006505D0" w:rsidRPr="00B72B2D">
        <w:rPr>
          <w:rFonts w:ascii="Calibri" w:eastAsia="Times New Roman" w:hAnsi="Calibri" w:cs="Times New Roman"/>
          <w:lang w:eastAsia="sl-SI"/>
        </w:rPr>
        <w:t>7</w:t>
      </w:r>
      <w:r w:rsidRPr="0034777E">
        <w:rPr>
          <w:rFonts w:ascii="Calibri" w:eastAsia="Times New Roman" w:hAnsi="Calibri" w:cs="Times New Roman"/>
          <w:lang w:eastAsia="sl-SI"/>
        </w:rPr>
        <w:t>, katerega predmet je</w:t>
      </w:r>
      <w:r w:rsidR="006505D0" w:rsidRPr="0034777E">
        <w:rPr>
          <w:rFonts w:ascii="Calibri" w:eastAsia="Times New Roman" w:hAnsi="Calibri" w:cs="Times New Roman"/>
          <w:lang w:eastAsia="sl-SI"/>
        </w:rPr>
        <w:t xml:space="preserve"> </w:t>
      </w:r>
      <w:bookmarkStart w:id="40" w:name="_Hlk482183219"/>
      <w:r w:rsidR="003A2CAE" w:rsidRPr="003A2CAE">
        <w:rPr>
          <w:rFonts w:ascii="Calibri" w:eastAsia="Times New Roman" w:hAnsi="Calibri" w:cs="Times New Roman"/>
          <w:color w:val="000000"/>
          <w:lang w:eastAsia="sl-SI"/>
        </w:rPr>
        <w:t>»Izvajanje poštnih storitev – distribucija pisemskih kuvert do uporabnikov«</w:t>
      </w:r>
    </w:p>
    <w:bookmarkEnd w:id="40"/>
    <w:p w:rsidR="00290CC4" w:rsidRPr="008E0ED7" w:rsidRDefault="00290CC4"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D66FBD" w:rsidRPr="008E0ED7" w:rsidRDefault="00611E62"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8E0ED7" w:rsidRDefault="00FB7D17"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w:t>
      </w:r>
      <w:r w:rsidR="00D22CBC">
        <w:rPr>
          <w:rFonts w:ascii="Calibri" w:eastAsia="Times New Roman" w:hAnsi="Calibri" w:cs="Times New Roman"/>
          <w:bCs/>
          <w:lang w:eastAsia="sl-SI"/>
        </w:rPr>
        <w:t xml:space="preserve">ka v vrednosti 50 eurov ali več in da imamo na dan oddaje ponudbe </w:t>
      </w:r>
      <w:r w:rsidR="00611E62" w:rsidRPr="00AD0728">
        <w:rPr>
          <w:rFonts w:ascii="Calibri" w:eastAsia="Times New Roman" w:hAnsi="Calibri" w:cs="Times New Roman"/>
          <w:bCs/>
          <w:lang w:eastAsia="sl-SI"/>
        </w:rPr>
        <w:t>predložene vse obračune davčnih odtegljajev za dohodke iz delovnega razmerja za obdobje zadnjih petih let do dne oddaje ponudbe ali prijave;</w:t>
      </w:r>
    </w:p>
    <w:p w:rsidR="00D66FBD" w:rsidRPr="008E0ED7" w:rsidRDefault="00D66FBD" w:rsidP="00D66FBD">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8E0ED7" w:rsidRDefault="00D66FBD" w:rsidP="008E0ED7">
      <w:pPr>
        <w:numPr>
          <w:ilvl w:val="0"/>
          <w:numId w:val="3"/>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8E0ED7" w:rsidRDefault="00D66FBD" w:rsidP="008E0ED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3E7A27" w:rsidRPr="008E0ED7" w:rsidRDefault="00611E62" w:rsidP="003E7A27">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B66EAC" w:rsidRPr="008E0ED7" w:rsidRDefault="003E7A27" w:rsidP="008E0ED7">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611E62" w:rsidRPr="00AD0728" w:rsidRDefault="007F02E3" w:rsidP="00611E62">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Default="00611E62" w:rsidP="00611E62">
      <w:pPr>
        <w:spacing w:after="0" w:line="240" w:lineRule="auto"/>
        <w:rPr>
          <w:rFonts w:ascii="Calibri" w:eastAsia="Times New Roman" w:hAnsi="Calibri" w:cs="Times New Roman"/>
          <w:lang w:eastAsia="sl-SI"/>
        </w:rPr>
      </w:pPr>
    </w:p>
    <w:p w:rsidR="008E0ED7" w:rsidRPr="00AD0728" w:rsidRDefault="008E0ED7"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r w:rsidR="004A0B66">
              <w:rPr>
                <w:rFonts w:ascii="Calibri" w:eastAsia="Times New Roman" w:hAnsi="Calibri" w:cs="Times New Roman"/>
                <w:lang w:eastAsia="sl-SI"/>
              </w:rPr>
              <w:t xml:space="preserve"> </w:t>
            </w:r>
            <w:r w:rsidR="004A0B66">
              <w:rPr>
                <w:rFonts w:ascii="Calibri" w:eastAsia="Times New Roman" w:hAnsi="Calibri" w:cs="Times New Roman"/>
                <w:lang w:eastAsia="sl-SI"/>
              </w:rPr>
              <w:fldChar w:fldCharType="begin">
                <w:ffData>
                  <w:name w:val="Besedilo39"/>
                  <w:enabled/>
                  <w:calcOnExit w:val="0"/>
                  <w:textInput/>
                </w:ffData>
              </w:fldChar>
            </w:r>
            <w:bookmarkStart w:id="41" w:name="Besedilo39"/>
            <w:r w:rsidR="004A0B66">
              <w:rPr>
                <w:rFonts w:ascii="Calibri" w:eastAsia="Times New Roman" w:hAnsi="Calibri" w:cs="Times New Roman"/>
                <w:lang w:eastAsia="sl-SI"/>
              </w:rPr>
              <w:instrText xml:space="preserve"> FORMTEXT </w:instrText>
            </w:r>
            <w:r w:rsidR="004A0B66">
              <w:rPr>
                <w:rFonts w:ascii="Calibri" w:eastAsia="Times New Roman" w:hAnsi="Calibri" w:cs="Times New Roman"/>
                <w:lang w:eastAsia="sl-SI"/>
              </w:rPr>
            </w:r>
            <w:r w:rsidR="004A0B66">
              <w:rPr>
                <w:rFonts w:ascii="Calibri" w:eastAsia="Times New Roman" w:hAnsi="Calibri" w:cs="Times New Roman"/>
                <w:lang w:eastAsia="sl-SI"/>
              </w:rPr>
              <w:fldChar w:fldCharType="separate"/>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lang w:eastAsia="sl-SI"/>
              </w:rPr>
              <w:fldChar w:fldCharType="end"/>
            </w:r>
            <w:bookmarkEnd w:id="41"/>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4A0B66" w:rsidP="00267480">
      <w:pPr>
        <w:spacing w:after="0" w:line="240" w:lineRule="auto"/>
        <w:rPr>
          <w:rFonts w:ascii="Calibri" w:eastAsia="Times New Roman" w:hAnsi="Calibri" w:cs="Times New Roman"/>
          <w:lang w:eastAsia="sl-SI"/>
        </w:rPr>
      </w:pPr>
      <w:r>
        <w:rPr>
          <w:rFonts w:ascii="Calibri" w:eastAsia="Times New Roman" w:hAnsi="Calibri" w:cs="Times New Roman"/>
          <w:lang w:eastAsia="sl-SI"/>
        </w:rPr>
        <w:fldChar w:fldCharType="begin">
          <w:ffData>
            <w:name w:val="Besedilo40"/>
            <w:enabled/>
            <w:calcOnExit w:val="0"/>
            <w:textInput/>
          </w:ffData>
        </w:fldChar>
      </w:r>
      <w:bookmarkStart w:id="42" w:name="Besedilo40"/>
      <w:r>
        <w:rPr>
          <w:rFonts w:ascii="Calibri" w:eastAsia="Times New Roman" w:hAnsi="Calibri" w:cs="Times New Roman"/>
          <w:lang w:eastAsia="sl-SI"/>
        </w:rPr>
        <w:instrText xml:space="preserve"> FORMTEXT </w:instrText>
      </w:r>
      <w:r>
        <w:rPr>
          <w:rFonts w:ascii="Calibri" w:eastAsia="Times New Roman" w:hAnsi="Calibri" w:cs="Times New Roman"/>
          <w:lang w:eastAsia="sl-SI"/>
        </w:rPr>
      </w:r>
      <w:r>
        <w:rPr>
          <w:rFonts w:ascii="Calibri" w:eastAsia="Times New Roman" w:hAnsi="Calibri" w:cs="Times New Roman"/>
          <w:lang w:eastAsia="sl-SI"/>
        </w:rPr>
        <w:fldChar w:fldCharType="separate"/>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noProof/>
          <w:lang w:eastAsia="sl-SI"/>
        </w:rPr>
        <w:t> </w:t>
      </w:r>
      <w:r>
        <w:rPr>
          <w:rFonts w:ascii="Calibri" w:eastAsia="Times New Roman" w:hAnsi="Calibri" w:cs="Times New Roman"/>
          <w:lang w:eastAsia="sl-SI"/>
        </w:rPr>
        <w:fldChar w:fldCharType="end"/>
      </w:r>
      <w:bookmarkEnd w:id="42"/>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3A2CAE" w:rsidRPr="003A2CAE">
        <w:rPr>
          <w:rFonts w:ascii="Calibri" w:eastAsia="Times New Roman" w:hAnsi="Calibri" w:cs="Times New Roman"/>
          <w:color w:val="000000"/>
          <w:lang w:eastAsia="sl-SI"/>
        </w:rPr>
        <w:t>»Izvajanje poštnih storitev – distribucija pisemskih kuvert do uporabnikov«</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4A0B66" w:rsidRDefault="008373E6" w:rsidP="00267480">
            <w:pPr>
              <w:rPr>
                <w:rFonts w:ascii="Calibri" w:hAnsi="Calibri"/>
                <w:sz w:val="22"/>
              </w:rPr>
            </w:pPr>
          </w:p>
          <w:p w:rsidR="004A0B66" w:rsidRPr="004A0B66" w:rsidRDefault="004A0B66" w:rsidP="00267480">
            <w:pPr>
              <w:rPr>
                <w:rFonts w:ascii="Calibri" w:hAnsi="Calibri"/>
                <w:sz w:val="22"/>
              </w:rPr>
            </w:pPr>
            <w:r>
              <w:rPr>
                <w:rFonts w:ascii="Calibri" w:hAnsi="Calibri"/>
              </w:rPr>
              <w:fldChar w:fldCharType="begin">
                <w:ffData>
                  <w:name w:val="Besedilo41"/>
                  <w:enabled/>
                  <w:calcOnExit w:val="0"/>
                  <w:textInput/>
                </w:ffData>
              </w:fldChar>
            </w:r>
            <w:bookmarkStart w:id="43" w:name="Besedilo41"/>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43"/>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4A0B66" w:rsidRDefault="008373E6" w:rsidP="00267480">
            <w:pPr>
              <w:rPr>
                <w:rFonts w:ascii="Calibri" w:hAnsi="Calibri"/>
                <w:sz w:val="22"/>
              </w:rPr>
            </w:pPr>
          </w:p>
          <w:p w:rsidR="004A0B66" w:rsidRPr="004A0B66" w:rsidRDefault="004A0B66" w:rsidP="00267480">
            <w:pPr>
              <w:rPr>
                <w:rFonts w:ascii="Calibri" w:hAnsi="Calibri"/>
                <w:sz w:val="22"/>
              </w:rPr>
            </w:pPr>
          </w:p>
          <w:p w:rsidR="004A0B66" w:rsidRPr="004A0B66" w:rsidRDefault="004A0B66" w:rsidP="00267480">
            <w:pPr>
              <w:rPr>
                <w:rFonts w:ascii="Calibri" w:hAnsi="Calibri"/>
                <w:sz w:val="22"/>
              </w:rPr>
            </w:pPr>
            <w:r>
              <w:rPr>
                <w:rFonts w:ascii="Calibri" w:hAnsi="Calibri"/>
              </w:rPr>
              <w:fldChar w:fldCharType="begin">
                <w:ffData>
                  <w:name w:val="Besedilo42"/>
                  <w:enabled/>
                  <w:calcOnExit w:val="0"/>
                  <w:textInput/>
                </w:ffData>
              </w:fldChar>
            </w:r>
            <w:bookmarkStart w:id="44" w:name="Besedilo42"/>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44"/>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4A0B66" w:rsidRDefault="008373E6" w:rsidP="00267480">
            <w:pPr>
              <w:rPr>
                <w:rFonts w:ascii="Calibri" w:hAnsi="Calibri"/>
                <w:sz w:val="22"/>
              </w:rPr>
            </w:pPr>
          </w:p>
          <w:p w:rsidR="004A0B66" w:rsidRPr="004A0B66" w:rsidRDefault="004A0B66" w:rsidP="00267480">
            <w:pPr>
              <w:rPr>
                <w:rFonts w:ascii="Calibri" w:hAnsi="Calibri"/>
                <w:sz w:val="22"/>
              </w:rPr>
            </w:pPr>
          </w:p>
          <w:p w:rsidR="004A0B66" w:rsidRPr="004A0B66" w:rsidRDefault="004A0B66" w:rsidP="00267480">
            <w:pPr>
              <w:rPr>
                <w:rFonts w:ascii="Calibri" w:hAnsi="Calibri"/>
                <w:sz w:val="22"/>
              </w:rPr>
            </w:pPr>
            <w:r>
              <w:rPr>
                <w:rFonts w:ascii="Calibri" w:hAnsi="Calibri"/>
              </w:rPr>
              <w:fldChar w:fldCharType="begin">
                <w:ffData>
                  <w:name w:val="Besedilo43"/>
                  <w:enabled/>
                  <w:calcOnExit w:val="0"/>
                  <w:textInput/>
                </w:ffData>
              </w:fldChar>
            </w:r>
            <w:bookmarkStart w:id="45" w:name="Besedilo43"/>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45"/>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4A0B66" w:rsidRDefault="008373E6" w:rsidP="00267480">
            <w:pPr>
              <w:rPr>
                <w:rFonts w:ascii="Calibri" w:hAnsi="Calibri"/>
                <w:sz w:val="22"/>
              </w:rPr>
            </w:pPr>
          </w:p>
          <w:p w:rsidR="004A0B66" w:rsidRPr="004A0B66" w:rsidRDefault="004A0B66" w:rsidP="00267480">
            <w:pPr>
              <w:rPr>
                <w:rFonts w:ascii="Calibri" w:hAnsi="Calibri"/>
                <w:sz w:val="22"/>
              </w:rPr>
            </w:pPr>
          </w:p>
          <w:p w:rsidR="004A0B66" w:rsidRPr="004A0B66" w:rsidRDefault="004A0B66" w:rsidP="00267480">
            <w:pPr>
              <w:rPr>
                <w:rFonts w:ascii="Calibri" w:hAnsi="Calibri"/>
                <w:sz w:val="22"/>
              </w:rPr>
            </w:pPr>
            <w:r>
              <w:rPr>
                <w:rFonts w:ascii="Calibri" w:hAnsi="Calibri"/>
              </w:rPr>
              <w:fldChar w:fldCharType="begin">
                <w:ffData>
                  <w:name w:val="Besedilo44"/>
                  <w:enabled/>
                  <w:calcOnExit w:val="0"/>
                  <w:textInput/>
                </w:ffData>
              </w:fldChar>
            </w:r>
            <w:bookmarkStart w:id="46" w:name="Besedilo44"/>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46"/>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4A0B66" w:rsidRDefault="008373E6" w:rsidP="00267480">
            <w:pPr>
              <w:rPr>
                <w:rFonts w:ascii="Calibri" w:hAnsi="Calibri"/>
                <w:sz w:val="22"/>
              </w:rPr>
            </w:pPr>
          </w:p>
          <w:p w:rsidR="004A0B66" w:rsidRPr="004A0B66" w:rsidRDefault="004A0B66" w:rsidP="00267480">
            <w:pPr>
              <w:rPr>
                <w:rFonts w:ascii="Calibri" w:hAnsi="Calibri"/>
                <w:sz w:val="22"/>
              </w:rPr>
            </w:pPr>
          </w:p>
          <w:p w:rsidR="004A0B66" w:rsidRPr="004A0B66" w:rsidRDefault="004A0B66" w:rsidP="00267480">
            <w:pPr>
              <w:rPr>
                <w:rFonts w:ascii="Calibri" w:hAnsi="Calibri"/>
                <w:sz w:val="22"/>
              </w:rPr>
            </w:pPr>
            <w:r>
              <w:rPr>
                <w:rFonts w:ascii="Calibri" w:hAnsi="Calibri"/>
              </w:rPr>
              <w:fldChar w:fldCharType="begin">
                <w:ffData>
                  <w:name w:val="Besedilo45"/>
                  <w:enabled/>
                  <w:calcOnExit w:val="0"/>
                  <w:textInput/>
                </w:ffData>
              </w:fldChar>
            </w:r>
            <w:bookmarkStart w:id="47" w:name="Besedilo45"/>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47"/>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4A0B66" w:rsidRDefault="008373E6" w:rsidP="00267480">
            <w:pPr>
              <w:rPr>
                <w:rFonts w:ascii="Calibri" w:hAnsi="Calibri"/>
                <w:sz w:val="22"/>
              </w:rPr>
            </w:pPr>
          </w:p>
          <w:p w:rsidR="004A0B66" w:rsidRPr="004A0B66" w:rsidRDefault="004A0B66" w:rsidP="00267480">
            <w:pPr>
              <w:rPr>
                <w:rFonts w:ascii="Calibri" w:hAnsi="Calibri"/>
                <w:sz w:val="22"/>
              </w:rPr>
            </w:pPr>
          </w:p>
          <w:p w:rsidR="004A0B66" w:rsidRPr="004A0B66" w:rsidRDefault="004A0B66" w:rsidP="00267480">
            <w:pPr>
              <w:rPr>
                <w:rFonts w:ascii="Calibri" w:hAnsi="Calibri"/>
                <w:sz w:val="22"/>
              </w:rPr>
            </w:pPr>
            <w:r>
              <w:rPr>
                <w:rFonts w:ascii="Calibri" w:hAnsi="Calibri"/>
              </w:rPr>
              <w:fldChar w:fldCharType="begin">
                <w:ffData>
                  <w:name w:val="Besedilo46"/>
                  <w:enabled/>
                  <w:calcOnExit w:val="0"/>
                  <w:textInput/>
                </w:ffData>
              </w:fldChar>
            </w:r>
            <w:bookmarkStart w:id="48" w:name="Besedilo46"/>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48"/>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4A0B66" w:rsidRDefault="008373E6" w:rsidP="00267480">
            <w:pPr>
              <w:rPr>
                <w:rFonts w:ascii="Calibri" w:hAnsi="Calibri"/>
                <w:sz w:val="22"/>
              </w:rPr>
            </w:pPr>
          </w:p>
          <w:p w:rsidR="004A0B66" w:rsidRPr="004A0B66" w:rsidRDefault="004A0B66" w:rsidP="00267480">
            <w:pPr>
              <w:rPr>
                <w:rFonts w:ascii="Calibri" w:hAnsi="Calibri"/>
                <w:sz w:val="22"/>
              </w:rPr>
            </w:pPr>
          </w:p>
          <w:p w:rsidR="004A0B66" w:rsidRPr="004A0B66" w:rsidRDefault="004A0B66" w:rsidP="00267480">
            <w:pPr>
              <w:rPr>
                <w:rFonts w:ascii="Calibri" w:hAnsi="Calibri"/>
                <w:sz w:val="22"/>
              </w:rPr>
            </w:pPr>
            <w:r>
              <w:rPr>
                <w:rFonts w:ascii="Calibri" w:hAnsi="Calibri"/>
              </w:rPr>
              <w:fldChar w:fldCharType="begin">
                <w:ffData>
                  <w:name w:val="Besedilo47"/>
                  <w:enabled/>
                  <w:calcOnExit w:val="0"/>
                  <w:textInput/>
                </w:ffData>
              </w:fldChar>
            </w:r>
            <w:bookmarkStart w:id="49" w:name="Besedilo47"/>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49"/>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r w:rsidR="004A0B66">
              <w:rPr>
                <w:rFonts w:ascii="Calibri" w:eastAsia="Times New Roman" w:hAnsi="Calibri" w:cs="Times New Roman"/>
                <w:lang w:eastAsia="sl-SI"/>
              </w:rPr>
              <w:t xml:space="preserve"> </w:t>
            </w:r>
            <w:r w:rsidR="004A0B66">
              <w:rPr>
                <w:rFonts w:ascii="Calibri" w:eastAsia="Times New Roman" w:hAnsi="Calibri" w:cs="Times New Roman"/>
                <w:lang w:eastAsia="sl-SI"/>
              </w:rPr>
              <w:fldChar w:fldCharType="begin">
                <w:ffData>
                  <w:name w:val="Besedilo48"/>
                  <w:enabled/>
                  <w:calcOnExit w:val="0"/>
                  <w:textInput/>
                </w:ffData>
              </w:fldChar>
            </w:r>
            <w:bookmarkStart w:id="50" w:name="Besedilo48"/>
            <w:r w:rsidR="004A0B66">
              <w:rPr>
                <w:rFonts w:ascii="Calibri" w:eastAsia="Times New Roman" w:hAnsi="Calibri" w:cs="Times New Roman"/>
                <w:lang w:eastAsia="sl-SI"/>
              </w:rPr>
              <w:instrText xml:space="preserve"> FORMTEXT </w:instrText>
            </w:r>
            <w:r w:rsidR="004A0B66">
              <w:rPr>
                <w:rFonts w:ascii="Calibri" w:eastAsia="Times New Roman" w:hAnsi="Calibri" w:cs="Times New Roman"/>
                <w:lang w:eastAsia="sl-SI"/>
              </w:rPr>
            </w:r>
            <w:r w:rsidR="004A0B66">
              <w:rPr>
                <w:rFonts w:ascii="Calibri" w:eastAsia="Times New Roman" w:hAnsi="Calibri" w:cs="Times New Roman"/>
                <w:lang w:eastAsia="sl-SI"/>
              </w:rPr>
              <w:fldChar w:fldCharType="separate"/>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lang w:eastAsia="sl-SI"/>
              </w:rPr>
              <w:fldChar w:fldCharType="end"/>
            </w:r>
            <w:bookmarkEnd w:id="50"/>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51" w:name="_Toc356766299"/>
      <w:bookmarkStart w:id="52" w:name="_Toc356766510"/>
      <w:bookmarkStart w:id="53"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51"/>
      <w:bookmarkEnd w:id="52"/>
      <w:bookmarkEnd w:id="53"/>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4A0B66" w:rsidP="003E5559">
      <w:pPr>
        <w:spacing w:after="0" w:line="240" w:lineRule="auto"/>
        <w:contextualSpacing/>
        <w:jc w:val="both"/>
        <w:rPr>
          <w:rFonts w:ascii="Calibri" w:eastAsia="Times New Roman" w:hAnsi="Calibri" w:cs="Times New Roman"/>
          <w:b/>
          <w:lang w:eastAsia="sl-SI"/>
        </w:rPr>
      </w:pPr>
      <w:r>
        <w:rPr>
          <w:rFonts w:ascii="Calibri" w:eastAsia="Times New Roman" w:hAnsi="Calibri" w:cs="Times New Roman"/>
          <w:color w:val="000000"/>
          <w:lang w:eastAsia="sl-SI"/>
        </w:rPr>
        <w:t xml:space="preserve">Spodaj podpisani </w:t>
      </w:r>
      <w:r>
        <w:rPr>
          <w:rFonts w:ascii="Calibri" w:eastAsia="Times New Roman" w:hAnsi="Calibri" w:cs="Times New Roman"/>
          <w:color w:val="000000"/>
          <w:lang w:eastAsia="sl-SI"/>
        </w:rPr>
        <w:fldChar w:fldCharType="begin">
          <w:ffData>
            <w:name w:val="Besedilo49"/>
            <w:enabled/>
            <w:calcOnExit w:val="0"/>
            <w:textInput/>
          </w:ffData>
        </w:fldChar>
      </w:r>
      <w:bookmarkStart w:id="54" w:name="Besedilo49"/>
      <w:r>
        <w:rPr>
          <w:rFonts w:ascii="Calibri" w:eastAsia="Times New Roman" w:hAnsi="Calibri" w:cs="Times New Roman"/>
          <w:color w:val="000000"/>
          <w:lang w:eastAsia="sl-SI"/>
        </w:rPr>
        <w:instrText xml:space="preserve"> FORMTEXT </w:instrText>
      </w:r>
      <w:r>
        <w:rPr>
          <w:rFonts w:ascii="Calibri" w:eastAsia="Times New Roman" w:hAnsi="Calibri" w:cs="Times New Roman"/>
          <w:color w:val="000000"/>
          <w:lang w:eastAsia="sl-SI"/>
        </w:rPr>
      </w:r>
      <w:r>
        <w:rPr>
          <w:rFonts w:ascii="Calibri" w:eastAsia="Times New Roman" w:hAnsi="Calibri" w:cs="Times New Roman"/>
          <w:color w:val="000000"/>
          <w:lang w:eastAsia="sl-SI"/>
        </w:rPr>
        <w:fldChar w:fldCharType="separate"/>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noProof/>
          <w:color w:val="000000"/>
          <w:lang w:eastAsia="sl-SI"/>
        </w:rPr>
        <w:t> </w:t>
      </w:r>
      <w:r>
        <w:rPr>
          <w:rFonts w:ascii="Calibri" w:eastAsia="Times New Roman" w:hAnsi="Calibri" w:cs="Times New Roman"/>
          <w:color w:val="000000"/>
          <w:lang w:eastAsia="sl-SI"/>
        </w:rPr>
        <w:fldChar w:fldCharType="end"/>
      </w:r>
      <w:bookmarkEnd w:id="54"/>
      <w:r w:rsidR="00AD44FE" w:rsidRPr="00AD0728">
        <w:rPr>
          <w:rFonts w:ascii="Calibri" w:eastAsia="Times New Roman" w:hAnsi="Calibri" w:cs="Times New Roman"/>
          <w:color w:val="000000"/>
          <w:lang w:eastAsia="sl-SI"/>
        </w:rPr>
        <w:t xml:space="preserve"> (naziv pooblastitelja) pooblaščam naročnika, da za potrebe preverjanja izpolnjevanja pogojev osnovne sposobnosti v postopku oddaje javnega naročila </w:t>
      </w:r>
      <w:r w:rsidR="003A2CAE" w:rsidRPr="003A2CAE">
        <w:rPr>
          <w:rFonts w:ascii="Calibri" w:eastAsia="Times New Roman" w:hAnsi="Calibri" w:cs="Times New Roman"/>
          <w:color w:val="000000"/>
          <w:lang w:eastAsia="sl-SI"/>
        </w:rPr>
        <w:t>»Izvajanje poštnih storitev – distribucija pisemskih kuvert do uporabnikov</w:t>
      </w:r>
      <w:r w:rsidR="003A2CAE" w:rsidRPr="003A2CAE">
        <w:rPr>
          <w:rFonts w:ascii="Calibri" w:eastAsia="Times New Roman" w:hAnsi="Calibri" w:cs="Times New Roman"/>
          <w:b/>
          <w:color w:val="000000"/>
          <w:lang w:eastAsia="sl-SI"/>
        </w:rPr>
        <w:t xml:space="preserve">« </w:t>
      </w:r>
      <w:r w:rsidR="00AD44FE"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0"/>
                  <w:enabled/>
                  <w:calcOnExit w:val="0"/>
                  <w:textInput/>
                </w:ffData>
              </w:fldChar>
            </w:r>
            <w:bookmarkStart w:id="55" w:name="Besedilo50"/>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55"/>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1"/>
                  <w:enabled/>
                  <w:calcOnExit w:val="0"/>
                  <w:textInput/>
                </w:ffData>
              </w:fldChar>
            </w:r>
            <w:bookmarkStart w:id="56" w:name="Besedilo51"/>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56"/>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2"/>
                  <w:enabled/>
                  <w:calcOnExit w:val="0"/>
                  <w:textInput/>
                </w:ffData>
              </w:fldChar>
            </w:r>
            <w:bookmarkStart w:id="57" w:name="Besedilo52"/>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57"/>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3"/>
                  <w:enabled/>
                  <w:calcOnExit w:val="0"/>
                  <w:textInput/>
                </w:ffData>
              </w:fldChar>
            </w:r>
            <w:bookmarkStart w:id="58" w:name="Besedilo53"/>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58"/>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4"/>
                  <w:enabled/>
                  <w:calcOnExit w:val="0"/>
                  <w:textInput/>
                </w:ffData>
              </w:fldChar>
            </w:r>
            <w:bookmarkStart w:id="59" w:name="Besedilo54"/>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59"/>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5"/>
                  <w:enabled/>
                  <w:calcOnExit w:val="0"/>
                  <w:textInput/>
                </w:ffData>
              </w:fldChar>
            </w:r>
            <w:bookmarkStart w:id="60" w:name="Besedilo55"/>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60"/>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6"/>
                  <w:enabled/>
                  <w:calcOnExit w:val="0"/>
                  <w:textInput/>
                </w:ffData>
              </w:fldChar>
            </w:r>
            <w:bookmarkStart w:id="61" w:name="Besedilo56"/>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61"/>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7"/>
                  <w:enabled/>
                  <w:calcOnExit w:val="0"/>
                  <w:textInput/>
                </w:ffData>
              </w:fldChar>
            </w:r>
            <w:bookmarkStart w:id="62" w:name="Besedilo57"/>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62"/>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8"/>
                  <w:enabled/>
                  <w:calcOnExit w:val="0"/>
                  <w:textInput/>
                </w:ffData>
              </w:fldChar>
            </w:r>
            <w:bookmarkStart w:id="63" w:name="Besedilo58"/>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63"/>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Default="00AD44FE" w:rsidP="00AD44FE">
            <w:pPr>
              <w:spacing w:after="0" w:line="240" w:lineRule="auto"/>
              <w:rPr>
                <w:rFonts w:ascii="Calibri" w:eastAsia="Times New Roman" w:hAnsi="Calibri" w:cs="Times New Roman"/>
                <w:sz w:val="24"/>
                <w:szCs w:val="24"/>
                <w:lang w:eastAsia="sl-SI"/>
              </w:rPr>
            </w:pPr>
          </w:p>
          <w:p w:rsidR="004A0B66" w:rsidRPr="00AD0728" w:rsidRDefault="004A0B66" w:rsidP="00AD44FE">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59"/>
                  <w:enabled/>
                  <w:calcOnExit w:val="0"/>
                  <w:textInput/>
                </w:ffData>
              </w:fldChar>
            </w:r>
            <w:bookmarkStart w:id="64" w:name="Besedilo59"/>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64"/>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r w:rsidR="004A0B66">
              <w:rPr>
                <w:rFonts w:ascii="Calibri" w:eastAsia="Times New Roman" w:hAnsi="Calibri" w:cs="Times New Roman"/>
                <w:lang w:eastAsia="sl-SI"/>
              </w:rPr>
              <w:t xml:space="preserve"> </w:t>
            </w:r>
            <w:r w:rsidR="004A0B66">
              <w:rPr>
                <w:rFonts w:ascii="Calibri" w:eastAsia="Times New Roman" w:hAnsi="Calibri" w:cs="Times New Roman"/>
                <w:lang w:eastAsia="sl-SI"/>
              </w:rPr>
              <w:fldChar w:fldCharType="begin">
                <w:ffData>
                  <w:name w:val="Besedilo60"/>
                  <w:enabled/>
                  <w:calcOnExit w:val="0"/>
                  <w:textInput/>
                </w:ffData>
              </w:fldChar>
            </w:r>
            <w:bookmarkStart w:id="65" w:name="Besedilo60"/>
            <w:r w:rsidR="004A0B66">
              <w:rPr>
                <w:rFonts w:ascii="Calibri" w:eastAsia="Times New Roman" w:hAnsi="Calibri" w:cs="Times New Roman"/>
                <w:lang w:eastAsia="sl-SI"/>
              </w:rPr>
              <w:instrText xml:space="preserve"> FORMTEXT </w:instrText>
            </w:r>
            <w:r w:rsidR="004A0B66">
              <w:rPr>
                <w:rFonts w:ascii="Calibri" w:eastAsia="Times New Roman" w:hAnsi="Calibri" w:cs="Times New Roman"/>
                <w:lang w:eastAsia="sl-SI"/>
              </w:rPr>
            </w:r>
            <w:r w:rsidR="004A0B66">
              <w:rPr>
                <w:rFonts w:ascii="Calibri" w:eastAsia="Times New Roman" w:hAnsi="Calibri" w:cs="Times New Roman"/>
                <w:lang w:eastAsia="sl-SI"/>
              </w:rPr>
              <w:fldChar w:fldCharType="separate"/>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lang w:eastAsia="sl-SI"/>
              </w:rPr>
              <w:fldChar w:fldCharType="end"/>
            </w:r>
            <w:bookmarkEnd w:id="65"/>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3A2CAE" w:rsidRDefault="0081389B" w:rsidP="003A2CAE">
      <w:pPr>
        <w:spacing w:after="0" w:line="240" w:lineRule="auto"/>
        <w:jc w:val="both"/>
        <w:outlineLvl w:val="0"/>
        <w:rPr>
          <w:rFonts w:ascii="Calibri" w:eastAsia="Times New Roman" w:hAnsi="Calibri" w:cs="Times New Roman"/>
          <w:i/>
          <w:lang w:eastAsia="sl-SI"/>
        </w:rPr>
        <w:sectPr w:rsidR="0081389B" w:rsidRPr="003A2CAE">
          <w:pgSz w:w="11906" w:h="16838"/>
          <w:pgMar w:top="1417" w:right="1417" w:bottom="1417" w:left="1417" w:header="708" w:footer="708" w:gutter="0"/>
          <w:cols w:space="708"/>
          <w:docGrid w:linePitch="360"/>
        </w:sectPr>
      </w:pPr>
      <w:r w:rsidRPr="003A2CAE">
        <w:rPr>
          <w:rFonts w:ascii="Calibri" w:eastAsia="Times New Roman" w:hAnsi="Calibri" w:cs="Times New Roman"/>
          <w:i/>
          <w:lang w:eastAsia="sl-SI"/>
        </w:rPr>
        <w:t>Ta obrazec morajo izpolniti vse osebe, ki so članice upravnega, vodstvenega ali nadzornega organa ponudnika /</w:t>
      </w:r>
      <w:proofErr w:type="spellStart"/>
      <w:r w:rsidRPr="003A2CAE">
        <w:rPr>
          <w:rFonts w:ascii="Calibri" w:eastAsia="Times New Roman" w:hAnsi="Calibri" w:cs="Times New Roman"/>
          <w:i/>
          <w:lang w:eastAsia="sl-SI"/>
        </w:rPr>
        <w:t>soponudnika</w:t>
      </w:r>
      <w:proofErr w:type="spellEnd"/>
      <w:r w:rsidRPr="003A2CAE">
        <w:rPr>
          <w:rFonts w:ascii="Calibri" w:eastAsia="Times New Roman" w:hAnsi="Calibri" w:cs="Times New Roman"/>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1"/>
                  <w:enabled/>
                  <w:calcOnExit w:val="0"/>
                  <w:textInput/>
                </w:ffData>
              </w:fldChar>
            </w:r>
            <w:bookmarkStart w:id="66" w:name="Besedilo61"/>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66"/>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2"/>
                  <w:enabled/>
                  <w:calcOnExit w:val="0"/>
                  <w:textInput/>
                </w:ffData>
              </w:fldChar>
            </w:r>
            <w:bookmarkStart w:id="67" w:name="Besedilo62"/>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67"/>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w:t>
            </w:r>
            <w:r w:rsidR="00D22CBC">
              <w:rPr>
                <w:rFonts w:ascii="Calibri" w:hAnsi="Calibri"/>
                <w:lang w:eastAsia="sl-SI"/>
              </w:rPr>
              <w:t>v od</w:t>
            </w:r>
            <w:r w:rsidR="00FB1690">
              <w:rPr>
                <w:rFonts w:ascii="Calibri" w:hAnsi="Calibri"/>
                <w:lang w:eastAsia="sl-SI"/>
              </w:rPr>
              <w:t>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3"/>
                  <w:enabled/>
                  <w:calcOnExit w:val="0"/>
                  <w:textInput/>
                </w:ffData>
              </w:fldChar>
            </w:r>
            <w:bookmarkStart w:id="68" w:name="Besedilo63"/>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68"/>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4"/>
                  <w:enabled/>
                  <w:calcOnExit w:val="0"/>
                  <w:textInput/>
                </w:ffData>
              </w:fldChar>
            </w:r>
            <w:bookmarkStart w:id="69" w:name="Besedilo64"/>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69"/>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5"/>
                  <w:enabled/>
                  <w:calcOnExit w:val="0"/>
                  <w:textInput/>
                </w:ffData>
              </w:fldChar>
            </w:r>
            <w:bookmarkStart w:id="70" w:name="Besedilo65"/>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0"/>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6"/>
                  <w:enabled/>
                  <w:calcOnExit w:val="0"/>
                  <w:textInput/>
                </w:ffData>
              </w:fldChar>
            </w:r>
            <w:bookmarkStart w:id="71" w:name="Besedilo66"/>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1"/>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7"/>
                  <w:enabled/>
                  <w:calcOnExit w:val="0"/>
                  <w:textInput/>
                </w:ffData>
              </w:fldChar>
            </w:r>
            <w:bookmarkStart w:id="72" w:name="Besedilo67"/>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2"/>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8"/>
                  <w:enabled/>
                  <w:calcOnExit w:val="0"/>
                  <w:textInput/>
                </w:ffData>
              </w:fldChar>
            </w:r>
            <w:bookmarkStart w:id="73" w:name="Besedilo68"/>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3"/>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69"/>
                  <w:enabled/>
                  <w:calcOnExit w:val="0"/>
                  <w:textInput/>
                </w:ffData>
              </w:fldChar>
            </w:r>
            <w:bookmarkStart w:id="74" w:name="Besedilo69"/>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4"/>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70"/>
                  <w:enabled/>
                  <w:calcOnExit w:val="0"/>
                  <w:textInput/>
                </w:ffData>
              </w:fldChar>
            </w:r>
            <w:bookmarkStart w:id="75" w:name="Besedilo70"/>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5"/>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71"/>
                  <w:enabled/>
                  <w:calcOnExit w:val="0"/>
                  <w:textInput/>
                </w:ffData>
              </w:fldChar>
            </w:r>
            <w:bookmarkStart w:id="76" w:name="Besedilo71"/>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6"/>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72"/>
                  <w:enabled/>
                  <w:calcOnExit w:val="0"/>
                  <w:textInput/>
                </w:ffData>
              </w:fldChar>
            </w:r>
            <w:bookmarkStart w:id="77" w:name="Besedilo72"/>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7"/>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FB1690">
              <w:rPr>
                <w:rFonts w:ascii="Calibri" w:hAnsi="Calibri"/>
                <w:lang w:eastAsia="sl-SI"/>
              </w:rPr>
              <w:t xml:space="preserve"> in v odstotkih</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73"/>
                  <w:enabled/>
                  <w:calcOnExit w:val="0"/>
                  <w:textInput/>
                </w:ffData>
              </w:fldChar>
            </w:r>
            <w:bookmarkStart w:id="78" w:name="Besedilo73"/>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8"/>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74"/>
                  <w:enabled/>
                  <w:calcOnExit w:val="0"/>
                  <w:textInput/>
                </w:ffData>
              </w:fldChar>
            </w:r>
            <w:bookmarkStart w:id="79" w:name="Besedilo74"/>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79"/>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4A0B66" w:rsidP="00483B8F">
            <w:pPr>
              <w:spacing w:after="0" w:line="300" w:lineRule="auto"/>
              <w:rPr>
                <w:rFonts w:ascii="Calibri" w:eastAsia="Times New Roman" w:hAnsi="Calibri" w:cs="Times New Roman"/>
                <w:szCs w:val="24"/>
                <w:lang w:eastAsia="sl-SI"/>
              </w:rPr>
            </w:pPr>
            <w:r>
              <w:rPr>
                <w:rFonts w:ascii="Calibri" w:eastAsia="Times New Roman" w:hAnsi="Calibri" w:cs="Times New Roman"/>
                <w:szCs w:val="24"/>
                <w:lang w:eastAsia="sl-SI"/>
              </w:rPr>
              <w:fldChar w:fldCharType="begin">
                <w:ffData>
                  <w:name w:val="Besedilo75"/>
                  <w:enabled/>
                  <w:calcOnExit w:val="0"/>
                  <w:textInput/>
                </w:ffData>
              </w:fldChar>
            </w:r>
            <w:bookmarkStart w:id="80" w:name="Besedilo75"/>
            <w:r>
              <w:rPr>
                <w:rFonts w:ascii="Calibri" w:eastAsia="Times New Roman" w:hAnsi="Calibri" w:cs="Times New Roman"/>
                <w:szCs w:val="24"/>
                <w:lang w:eastAsia="sl-SI"/>
              </w:rPr>
              <w:instrText xml:space="preserve"> FORMTEXT </w:instrText>
            </w:r>
            <w:r>
              <w:rPr>
                <w:rFonts w:ascii="Calibri" w:eastAsia="Times New Roman" w:hAnsi="Calibri" w:cs="Times New Roman"/>
                <w:szCs w:val="24"/>
                <w:lang w:eastAsia="sl-SI"/>
              </w:rPr>
            </w:r>
            <w:r>
              <w:rPr>
                <w:rFonts w:ascii="Calibri" w:eastAsia="Times New Roman" w:hAnsi="Calibri" w:cs="Times New Roman"/>
                <w:szCs w:val="24"/>
                <w:lang w:eastAsia="sl-SI"/>
              </w:rPr>
              <w:fldChar w:fldCharType="separate"/>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noProof/>
                <w:szCs w:val="24"/>
                <w:lang w:eastAsia="sl-SI"/>
              </w:rPr>
              <w:t> </w:t>
            </w:r>
            <w:r>
              <w:rPr>
                <w:rFonts w:ascii="Calibri" w:eastAsia="Times New Roman" w:hAnsi="Calibri" w:cs="Times New Roman"/>
                <w:szCs w:val="24"/>
                <w:lang w:eastAsia="sl-SI"/>
              </w:rPr>
              <w:fldChar w:fldCharType="end"/>
            </w:r>
            <w:bookmarkEnd w:id="80"/>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r w:rsidR="004A0B66">
              <w:rPr>
                <w:rFonts w:ascii="Calibri" w:eastAsia="Times New Roman" w:hAnsi="Calibri" w:cs="Times New Roman"/>
                <w:lang w:eastAsia="sl-SI"/>
              </w:rPr>
              <w:t xml:space="preserve"> </w:t>
            </w:r>
            <w:r w:rsidR="004A0B66">
              <w:rPr>
                <w:rFonts w:ascii="Calibri" w:eastAsia="Times New Roman" w:hAnsi="Calibri" w:cs="Times New Roman"/>
                <w:lang w:eastAsia="sl-SI"/>
              </w:rPr>
              <w:fldChar w:fldCharType="begin">
                <w:ffData>
                  <w:name w:val="Besedilo76"/>
                  <w:enabled/>
                  <w:calcOnExit w:val="0"/>
                  <w:textInput/>
                </w:ffData>
              </w:fldChar>
            </w:r>
            <w:bookmarkStart w:id="81" w:name="Besedilo76"/>
            <w:r w:rsidR="004A0B66">
              <w:rPr>
                <w:rFonts w:ascii="Calibri" w:eastAsia="Times New Roman" w:hAnsi="Calibri" w:cs="Times New Roman"/>
                <w:lang w:eastAsia="sl-SI"/>
              </w:rPr>
              <w:instrText xml:space="preserve"> FORMTEXT </w:instrText>
            </w:r>
            <w:r w:rsidR="004A0B66">
              <w:rPr>
                <w:rFonts w:ascii="Calibri" w:eastAsia="Times New Roman" w:hAnsi="Calibri" w:cs="Times New Roman"/>
                <w:lang w:eastAsia="sl-SI"/>
              </w:rPr>
            </w:r>
            <w:r w:rsidR="004A0B66">
              <w:rPr>
                <w:rFonts w:ascii="Calibri" w:eastAsia="Times New Roman" w:hAnsi="Calibri" w:cs="Times New Roman"/>
                <w:lang w:eastAsia="sl-SI"/>
              </w:rPr>
              <w:fldChar w:fldCharType="separate"/>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lang w:eastAsia="sl-SI"/>
              </w:rPr>
              <w:fldChar w:fldCharType="end"/>
            </w:r>
            <w:bookmarkEnd w:id="81"/>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77"/>
                  <w:enabled/>
                  <w:calcOnExit w:val="0"/>
                  <w:textInput/>
                </w:ffData>
              </w:fldChar>
            </w:r>
            <w:bookmarkStart w:id="82" w:name="Besedilo77"/>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82"/>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78"/>
                  <w:enabled/>
                  <w:calcOnExit w:val="0"/>
                  <w:textInput/>
                </w:ffData>
              </w:fldChar>
            </w:r>
            <w:bookmarkStart w:id="83" w:name="Besedilo78"/>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83"/>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79"/>
                  <w:enabled/>
                  <w:calcOnExit w:val="0"/>
                  <w:textInput/>
                </w:ffData>
              </w:fldChar>
            </w:r>
            <w:bookmarkStart w:id="84" w:name="Besedilo79"/>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84"/>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80"/>
                  <w:enabled/>
                  <w:calcOnExit w:val="0"/>
                  <w:textInput/>
                </w:ffData>
              </w:fldChar>
            </w:r>
            <w:bookmarkStart w:id="85" w:name="Besedilo80"/>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85"/>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81"/>
                  <w:enabled/>
                  <w:calcOnExit w:val="0"/>
                  <w:textInput/>
                </w:ffData>
              </w:fldChar>
            </w:r>
            <w:bookmarkStart w:id="86" w:name="Besedilo81"/>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86"/>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82"/>
                  <w:enabled/>
                  <w:calcOnExit w:val="0"/>
                  <w:textInput/>
                </w:ffData>
              </w:fldChar>
            </w:r>
            <w:bookmarkStart w:id="87" w:name="Besedilo82"/>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87"/>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83"/>
                  <w:enabled/>
                  <w:calcOnExit w:val="0"/>
                  <w:textInput/>
                </w:ffData>
              </w:fldChar>
            </w:r>
            <w:bookmarkStart w:id="88" w:name="Besedilo83"/>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88"/>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84"/>
                  <w:enabled/>
                  <w:calcOnExit w:val="0"/>
                  <w:textInput/>
                </w:ffData>
              </w:fldChar>
            </w:r>
            <w:bookmarkStart w:id="89" w:name="Besedilo84"/>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89"/>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85"/>
                  <w:enabled/>
                  <w:calcOnExit w:val="0"/>
                  <w:textInput/>
                </w:ffData>
              </w:fldChar>
            </w:r>
            <w:bookmarkStart w:id="90" w:name="Besedilo85"/>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90"/>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86"/>
                  <w:enabled/>
                  <w:calcOnExit w:val="0"/>
                  <w:textInput/>
                </w:ffData>
              </w:fldChar>
            </w:r>
            <w:bookmarkStart w:id="91" w:name="Besedilo86"/>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91"/>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A0B66" w:rsidP="00460B6B">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fldChar w:fldCharType="begin">
                <w:ffData>
                  <w:name w:val="Besedilo87"/>
                  <w:enabled/>
                  <w:calcOnExit w:val="0"/>
                  <w:textInput/>
                </w:ffData>
              </w:fldChar>
            </w:r>
            <w:bookmarkStart w:id="92" w:name="Besedilo87"/>
            <w:r>
              <w:rPr>
                <w:rFonts w:ascii="Calibri" w:eastAsia="Times New Roman" w:hAnsi="Calibri" w:cs="Times New Roman"/>
                <w:sz w:val="24"/>
                <w:szCs w:val="24"/>
                <w:lang w:eastAsia="sl-SI"/>
              </w:rPr>
              <w:instrText xml:space="preserve"> FORMTEXT </w:instrText>
            </w:r>
            <w:r>
              <w:rPr>
                <w:rFonts w:ascii="Calibri" w:eastAsia="Times New Roman" w:hAnsi="Calibri" w:cs="Times New Roman"/>
                <w:sz w:val="24"/>
                <w:szCs w:val="24"/>
                <w:lang w:eastAsia="sl-SI"/>
              </w:rPr>
            </w:r>
            <w:r>
              <w:rPr>
                <w:rFonts w:ascii="Calibri" w:eastAsia="Times New Roman" w:hAnsi="Calibri" w:cs="Times New Roman"/>
                <w:sz w:val="24"/>
                <w:szCs w:val="24"/>
                <w:lang w:eastAsia="sl-SI"/>
              </w:rPr>
              <w:fldChar w:fldCharType="separate"/>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noProof/>
                <w:sz w:val="24"/>
                <w:szCs w:val="24"/>
                <w:lang w:eastAsia="sl-SI"/>
              </w:rPr>
              <w:t> </w:t>
            </w:r>
            <w:r>
              <w:rPr>
                <w:rFonts w:ascii="Calibri" w:eastAsia="Times New Roman" w:hAnsi="Calibri" w:cs="Times New Roman"/>
                <w:sz w:val="24"/>
                <w:szCs w:val="24"/>
                <w:lang w:eastAsia="sl-SI"/>
              </w:rPr>
              <w:fldChar w:fldCharType="end"/>
            </w:r>
            <w:bookmarkEnd w:id="92"/>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r w:rsidR="004A0B66">
              <w:rPr>
                <w:rFonts w:ascii="Calibri" w:eastAsia="Times New Roman" w:hAnsi="Calibri" w:cs="Times New Roman"/>
                <w:lang w:eastAsia="sl-SI"/>
              </w:rPr>
              <w:t xml:space="preserve"> </w:t>
            </w:r>
            <w:r w:rsidR="004A0B66">
              <w:rPr>
                <w:rFonts w:ascii="Calibri" w:eastAsia="Times New Roman" w:hAnsi="Calibri" w:cs="Times New Roman"/>
                <w:lang w:eastAsia="sl-SI"/>
              </w:rPr>
              <w:fldChar w:fldCharType="begin">
                <w:ffData>
                  <w:name w:val="Besedilo88"/>
                  <w:enabled/>
                  <w:calcOnExit w:val="0"/>
                  <w:textInput/>
                </w:ffData>
              </w:fldChar>
            </w:r>
            <w:bookmarkStart w:id="93" w:name="Besedilo88"/>
            <w:r w:rsidR="004A0B66">
              <w:rPr>
                <w:rFonts w:ascii="Calibri" w:eastAsia="Times New Roman" w:hAnsi="Calibri" w:cs="Times New Roman"/>
                <w:lang w:eastAsia="sl-SI"/>
              </w:rPr>
              <w:instrText xml:space="preserve"> FORMTEXT </w:instrText>
            </w:r>
            <w:r w:rsidR="004A0B66">
              <w:rPr>
                <w:rFonts w:ascii="Calibri" w:eastAsia="Times New Roman" w:hAnsi="Calibri" w:cs="Times New Roman"/>
                <w:lang w:eastAsia="sl-SI"/>
              </w:rPr>
            </w:r>
            <w:r w:rsidR="004A0B66">
              <w:rPr>
                <w:rFonts w:ascii="Calibri" w:eastAsia="Times New Roman" w:hAnsi="Calibri" w:cs="Times New Roman"/>
                <w:lang w:eastAsia="sl-SI"/>
              </w:rPr>
              <w:fldChar w:fldCharType="separate"/>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noProof/>
                <w:lang w:eastAsia="sl-SI"/>
              </w:rPr>
              <w:t> </w:t>
            </w:r>
            <w:r w:rsidR="004A0B66">
              <w:rPr>
                <w:rFonts w:ascii="Calibri" w:eastAsia="Times New Roman" w:hAnsi="Calibri" w:cs="Times New Roman"/>
                <w:lang w:eastAsia="sl-SI"/>
              </w:rPr>
              <w:fldChar w:fldCharType="end"/>
            </w:r>
            <w:bookmarkEnd w:id="93"/>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4A0B66"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r>
              <w:rPr>
                <w:rFonts w:ascii="Calibri" w:hAnsi="Calibri"/>
                <w:color w:val="000000"/>
              </w:rPr>
              <w:fldChar w:fldCharType="begin">
                <w:ffData>
                  <w:name w:val="Besedilo89"/>
                  <w:enabled/>
                  <w:calcOnExit w:val="0"/>
                  <w:textInput/>
                </w:ffData>
              </w:fldChar>
            </w:r>
            <w:bookmarkStart w:id="94" w:name="Besedilo89"/>
            <w:r>
              <w:rPr>
                <w:rFonts w:ascii="Calibri" w:hAnsi="Calibri"/>
                <w:color w:val="000000"/>
                <w:sz w:val="22"/>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rPr>
              <w:fldChar w:fldCharType="end"/>
            </w:r>
            <w:bookmarkEnd w:id="94"/>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4A0B66"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r>
              <w:rPr>
                <w:rFonts w:ascii="Calibri" w:hAnsi="Calibri"/>
                <w:color w:val="000000"/>
              </w:rPr>
              <w:fldChar w:fldCharType="begin">
                <w:ffData>
                  <w:name w:val="Besedilo90"/>
                  <w:enabled/>
                  <w:calcOnExit w:val="0"/>
                  <w:textInput/>
                </w:ffData>
              </w:fldChar>
            </w:r>
            <w:bookmarkStart w:id="95" w:name="Besedilo90"/>
            <w:r>
              <w:rPr>
                <w:rFonts w:ascii="Calibri" w:hAnsi="Calibri"/>
                <w:color w:val="000000"/>
                <w:sz w:val="22"/>
              </w:rPr>
              <w:instrText xml:space="preserve"> FORMTEXT </w:instrText>
            </w:r>
            <w:r>
              <w:rPr>
                <w:rFonts w:ascii="Calibri" w:hAnsi="Calibri"/>
                <w:color w:val="000000"/>
              </w:rPr>
            </w:r>
            <w:r>
              <w:rPr>
                <w:rFonts w:ascii="Calibri" w:hAnsi="Calibri"/>
                <w:color w:val="000000"/>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rPr>
              <w:fldChar w:fldCharType="end"/>
            </w:r>
            <w:bookmarkEnd w:id="95"/>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AB34CF">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3E5559" w:rsidRDefault="00AD44FE" w:rsidP="003A2CAE">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3A2CAE" w:rsidRPr="003A2CAE">
        <w:rPr>
          <w:rFonts w:ascii="Calibri" w:eastAsia="Times New Roman" w:hAnsi="Calibri" w:cs="Times New Roman"/>
          <w:color w:val="000000"/>
          <w:lang w:eastAsia="sl-SI"/>
        </w:rPr>
        <w:t>»Izvajanje poštnih storitev – distribucija pisemskih kuvert do uporabnikov«</w:t>
      </w:r>
      <w:r w:rsidR="005F5AD8">
        <w:rPr>
          <w:rFonts w:ascii="Calibri" w:eastAsia="Times New Roman" w:hAnsi="Calibri" w:cs="Times New Roman"/>
          <w:lang w:eastAsia="sl-SI"/>
        </w:rPr>
        <w:t xml:space="preserve">, </w:t>
      </w:r>
      <w:r w:rsidRPr="00AD0728">
        <w:rPr>
          <w:rFonts w:ascii="Calibri" w:eastAsia="Times New Roman" w:hAnsi="Calibri" w:cs="Times New Roman"/>
          <w:szCs w:val="20"/>
          <w:lang w:eastAsia="sl-SI"/>
        </w:rPr>
        <w:t xml:space="preserve"> namesto ponudnika </w:t>
      </w:r>
      <w:r w:rsidR="004A0B66">
        <w:rPr>
          <w:rFonts w:ascii="Calibri" w:eastAsia="Times New Roman" w:hAnsi="Calibri" w:cs="Times New Roman"/>
          <w:szCs w:val="20"/>
          <w:lang w:eastAsia="sl-SI"/>
        </w:rPr>
        <w:fldChar w:fldCharType="begin">
          <w:ffData>
            <w:name w:val="Besedilo91"/>
            <w:enabled/>
            <w:calcOnExit w:val="0"/>
            <w:textInput/>
          </w:ffData>
        </w:fldChar>
      </w:r>
      <w:bookmarkStart w:id="96" w:name="Besedilo91"/>
      <w:r w:rsidR="004A0B66">
        <w:rPr>
          <w:rFonts w:ascii="Calibri" w:eastAsia="Times New Roman" w:hAnsi="Calibri" w:cs="Times New Roman"/>
          <w:szCs w:val="20"/>
          <w:lang w:eastAsia="sl-SI"/>
        </w:rPr>
        <w:instrText xml:space="preserve"> FORMTEXT </w:instrText>
      </w:r>
      <w:r w:rsidR="004A0B66">
        <w:rPr>
          <w:rFonts w:ascii="Calibri" w:eastAsia="Times New Roman" w:hAnsi="Calibri" w:cs="Times New Roman"/>
          <w:szCs w:val="20"/>
          <w:lang w:eastAsia="sl-SI"/>
        </w:rPr>
      </w:r>
      <w:r w:rsidR="004A0B66">
        <w:rPr>
          <w:rFonts w:ascii="Calibri" w:eastAsia="Times New Roman" w:hAnsi="Calibri" w:cs="Times New Roman"/>
          <w:szCs w:val="20"/>
          <w:lang w:eastAsia="sl-SI"/>
        </w:rPr>
        <w:fldChar w:fldCharType="separate"/>
      </w:r>
      <w:r w:rsidR="004A0B66">
        <w:rPr>
          <w:rFonts w:ascii="Calibri" w:eastAsia="Times New Roman" w:hAnsi="Calibri" w:cs="Times New Roman"/>
          <w:noProof/>
          <w:szCs w:val="20"/>
          <w:lang w:eastAsia="sl-SI"/>
        </w:rPr>
        <w:t> </w:t>
      </w:r>
      <w:r w:rsidR="004A0B66">
        <w:rPr>
          <w:rFonts w:ascii="Calibri" w:eastAsia="Times New Roman" w:hAnsi="Calibri" w:cs="Times New Roman"/>
          <w:noProof/>
          <w:szCs w:val="20"/>
          <w:lang w:eastAsia="sl-SI"/>
        </w:rPr>
        <w:t> </w:t>
      </w:r>
      <w:r w:rsidR="004A0B66">
        <w:rPr>
          <w:rFonts w:ascii="Calibri" w:eastAsia="Times New Roman" w:hAnsi="Calibri" w:cs="Times New Roman"/>
          <w:noProof/>
          <w:szCs w:val="20"/>
          <w:lang w:eastAsia="sl-SI"/>
        </w:rPr>
        <w:t> </w:t>
      </w:r>
      <w:r w:rsidR="004A0B66">
        <w:rPr>
          <w:rFonts w:ascii="Calibri" w:eastAsia="Times New Roman" w:hAnsi="Calibri" w:cs="Times New Roman"/>
          <w:noProof/>
          <w:szCs w:val="20"/>
          <w:lang w:eastAsia="sl-SI"/>
        </w:rPr>
        <w:t> </w:t>
      </w:r>
      <w:r w:rsidR="004A0B66">
        <w:rPr>
          <w:rFonts w:ascii="Calibri" w:eastAsia="Times New Roman" w:hAnsi="Calibri" w:cs="Times New Roman"/>
          <w:noProof/>
          <w:szCs w:val="20"/>
          <w:lang w:eastAsia="sl-SI"/>
        </w:rPr>
        <w:t> </w:t>
      </w:r>
      <w:r w:rsidR="004A0B66">
        <w:rPr>
          <w:rFonts w:ascii="Calibri" w:eastAsia="Times New Roman" w:hAnsi="Calibri" w:cs="Times New Roman"/>
          <w:szCs w:val="20"/>
          <w:lang w:eastAsia="sl-SI"/>
        </w:rPr>
        <w:fldChar w:fldCharType="end"/>
      </w:r>
      <w:bookmarkEnd w:id="96"/>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1E4891" w:rsidP="00595AC3">
      <w:pPr>
        <w:pStyle w:val="Brezrazmikov"/>
        <w:rPr>
          <w:rFonts w:ascii="Calibri" w:hAnsi="Calibri"/>
          <w:lang w:eastAsia="sl-SI"/>
        </w:rPr>
      </w:pP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Default="00595AC3" w:rsidP="00595AC3">
            <w:pPr>
              <w:rPr>
                <w:rFonts w:ascii="Calibri" w:hAnsi="Calibri"/>
                <w:sz w:val="22"/>
              </w:rPr>
            </w:pPr>
          </w:p>
          <w:p w:rsidR="00B62F64" w:rsidRPr="00AD0728" w:rsidRDefault="00B62F64" w:rsidP="00595AC3">
            <w:pPr>
              <w:rPr>
                <w:rFonts w:ascii="Calibri" w:hAnsi="Calibri"/>
                <w:sz w:val="22"/>
              </w:rPr>
            </w:pPr>
            <w:r>
              <w:rPr>
                <w:rFonts w:ascii="Calibri" w:hAnsi="Calibri"/>
              </w:rPr>
              <w:fldChar w:fldCharType="begin">
                <w:ffData>
                  <w:name w:val="Besedilo92"/>
                  <w:enabled/>
                  <w:calcOnExit w:val="0"/>
                  <w:textInput/>
                </w:ffData>
              </w:fldChar>
            </w:r>
            <w:bookmarkStart w:id="97" w:name="Besedilo92"/>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97"/>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B62F64" w:rsidP="004D2E0A">
            <w:pPr>
              <w:rPr>
                <w:rFonts w:ascii="Calibri" w:hAnsi="Calibri"/>
                <w:sz w:val="22"/>
              </w:rPr>
            </w:pPr>
            <w:r>
              <w:rPr>
                <w:rFonts w:ascii="Calibri" w:hAnsi="Calibri"/>
              </w:rPr>
              <w:fldChar w:fldCharType="begin">
                <w:ffData>
                  <w:name w:val="Besedilo93"/>
                  <w:enabled/>
                  <w:calcOnExit w:val="0"/>
                  <w:textInput/>
                </w:ffData>
              </w:fldChar>
            </w:r>
            <w:bookmarkStart w:id="98" w:name="Besedilo93"/>
            <w:r>
              <w:rPr>
                <w:rFonts w:ascii="Calibri" w:hAnsi="Calibri"/>
                <w:sz w:val="22"/>
              </w:rPr>
              <w:instrText xml:space="preserve"> FORMTEXT </w:instrText>
            </w:r>
            <w:r>
              <w:rPr>
                <w:rFonts w:ascii="Calibri" w:hAnsi="Calibri"/>
              </w:rPr>
            </w:r>
            <w:r>
              <w:rPr>
                <w:rFonts w:ascii="Calibri" w:hAnsi="Calibri"/>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rPr>
              <w:fldChar w:fldCharType="end"/>
            </w:r>
            <w:bookmarkEnd w:id="98"/>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ED760D">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B62F64" w:rsidP="004D2E0A">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 xml:space="preserve"> </w:t>
            </w:r>
            <w:r>
              <w:rPr>
                <w:rFonts w:ascii="Calibri" w:hAnsi="Calibri" w:cs="Times New Roman"/>
                <w:lang w:eastAsia="sl-SI"/>
              </w:rPr>
              <w:fldChar w:fldCharType="begin">
                <w:ffData>
                  <w:name w:val="Besedilo94"/>
                  <w:enabled/>
                  <w:calcOnExit w:val="0"/>
                  <w:textInput/>
                </w:ffData>
              </w:fldChar>
            </w:r>
            <w:bookmarkStart w:id="99" w:name="Besedilo94"/>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99"/>
          </w:p>
        </w:tc>
      </w:tr>
      <w:tr w:rsidR="004D2E0A" w:rsidRPr="00AD0728" w:rsidTr="003347DA">
        <w:trPr>
          <w:trHeight w:val="276"/>
        </w:trPr>
        <w:tc>
          <w:tcPr>
            <w:tcW w:w="3085" w:type="dxa"/>
          </w:tcPr>
          <w:p w:rsidR="004D2E0A" w:rsidRPr="00AD0728" w:rsidRDefault="00B62F64" w:rsidP="004D2E0A">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 xml:space="preserve"> </w:t>
            </w:r>
            <w:r>
              <w:rPr>
                <w:rFonts w:ascii="Calibri" w:hAnsi="Calibri" w:cs="Times New Roman"/>
                <w:lang w:eastAsia="sl-SI"/>
              </w:rPr>
              <w:fldChar w:fldCharType="begin">
                <w:ffData>
                  <w:name w:val="Besedilo95"/>
                  <w:enabled/>
                  <w:calcOnExit w:val="0"/>
                  <w:textInput/>
                </w:ffData>
              </w:fldChar>
            </w:r>
            <w:bookmarkStart w:id="100" w:name="Besedilo95"/>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100"/>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ED760D" w:rsidRDefault="004D2E0A" w:rsidP="00ED760D">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3E5559" w:rsidRDefault="004D2E0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V zvezi z javnim naročilom</w:t>
      </w:r>
      <w:r w:rsidR="00ED760D">
        <w:rPr>
          <w:rFonts w:ascii="Calibri" w:eastAsia="Times New Roman" w:hAnsi="Calibri" w:cs="Times New Roman"/>
          <w:lang w:eastAsia="sl-SI"/>
        </w:rPr>
        <w:t xml:space="preserve"> </w:t>
      </w:r>
      <w:r w:rsidR="003A2CAE" w:rsidRPr="003A2CAE">
        <w:rPr>
          <w:rFonts w:ascii="Calibri" w:eastAsia="Times New Roman" w:hAnsi="Calibri" w:cs="Times New Roman"/>
          <w:color w:val="000000"/>
          <w:lang w:eastAsia="sl-SI"/>
        </w:rPr>
        <w:t>»Izvajanje poštnih storitev – distribucija pisemskih kuvert do uporabnikov«</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454D0F">
      <w:pPr>
        <w:numPr>
          <w:ilvl w:val="0"/>
          <w:numId w:val="5"/>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454D0F">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4D2E0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4D2E0A">
      <w:pPr>
        <w:numPr>
          <w:ilvl w:val="0"/>
          <w:numId w:val="3"/>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4D2E0A">
      <w:pPr>
        <w:numPr>
          <w:ilvl w:val="0"/>
          <w:numId w:val="5"/>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454D0F">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4D2E0A">
      <w:pPr>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r w:rsidR="00B62F64">
              <w:rPr>
                <w:rFonts w:ascii="Calibri" w:eastAsia="Times New Roman" w:hAnsi="Calibri" w:cs="Times New Roman"/>
                <w:lang w:eastAsia="sl-SI"/>
              </w:rPr>
              <w:t xml:space="preserve"> </w:t>
            </w:r>
            <w:r w:rsidR="00B62F64">
              <w:rPr>
                <w:rFonts w:ascii="Calibri" w:eastAsia="Times New Roman" w:hAnsi="Calibri" w:cs="Times New Roman"/>
                <w:lang w:eastAsia="sl-SI"/>
              </w:rPr>
              <w:fldChar w:fldCharType="begin">
                <w:ffData>
                  <w:name w:val="Besedilo96"/>
                  <w:enabled/>
                  <w:calcOnExit w:val="0"/>
                  <w:textInput/>
                </w:ffData>
              </w:fldChar>
            </w:r>
            <w:bookmarkStart w:id="101" w:name="Besedilo96"/>
            <w:r w:rsidR="00B62F64">
              <w:rPr>
                <w:rFonts w:ascii="Calibri" w:eastAsia="Times New Roman" w:hAnsi="Calibri" w:cs="Times New Roman"/>
                <w:lang w:eastAsia="sl-SI"/>
              </w:rPr>
              <w:instrText xml:space="preserve"> FORMTEXT </w:instrText>
            </w:r>
            <w:r w:rsidR="00B62F64">
              <w:rPr>
                <w:rFonts w:ascii="Calibri" w:eastAsia="Times New Roman" w:hAnsi="Calibri" w:cs="Times New Roman"/>
                <w:lang w:eastAsia="sl-SI"/>
              </w:rPr>
            </w:r>
            <w:r w:rsidR="00B62F64">
              <w:rPr>
                <w:rFonts w:ascii="Calibri" w:eastAsia="Times New Roman" w:hAnsi="Calibri" w:cs="Times New Roman"/>
                <w:lang w:eastAsia="sl-SI"/>
              </w:rPr>
              <w:fldChar w:fldCharType="separate"/>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lang w:eastAsia="sl-SI"/>
              </w:rPr>
              <w:fldChar w:fldCharType="end"/>
            </w:r>
            <w:bookmarkEnd w:id="101"/>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3A2CAE" w:rsidRDefault="003A2CAE" w:rsidP="004D2E0A">
      <w:pPr>
        <w:spacing w:after="0" w:line="240" w:lineRule="auto"/>
        <w:outlineLvl w:val="0"/>
        <w:rPr>
          <w:rFonts w:ascii="Calibri" w:eastAsia="Times New Roman" w:hAnsi="Calibri" w:cs="Times New Roman"/>
          <w:i/>
          <w:lang w:eastAsia="sl-SI"/>
        </w:rPr>
      </w:pPr>
    </w:p>
    <w:p w:rsidR="003A2CAE" w:rsidRDefault="003A2CAE" w:rsidP="004D2E0A">
      <w:pPr>
        <w:spacing w:after="0" w:line="240" w:lineRule="auto"/>
        <w:outlineLvl w:val="0"/>
        <w:rPr>
          <w:rFonts w:ascii="Calibri" w:eastAsia="Times New Roman" w:hAnsi="Calibri" w:cs="Times New Roman"/>
          <w:i/>
          <w:lang w:eastAsia="sl-SI"/>
        </w:rPr>
      </w:pPr>
    </w:p>
    <w:p w:rsidR="003A2CAE" w:rsidRDefault="003A2CAE" w:rsidP="004D2E0A">
      <w:pPr>
        <w:spacing w:after="0" w:line="240" w:lineRule="auto"/>
        <w:outlineLvl w:val="0"/>
        <w:rPr>
          <w:rFonts w:ascii="Calibri" w:eastAsia="Times New Roman" w:hAnsi="Calibri" w:cs="Times New Roman"/>
          <w:i/>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B62F64" w:rsidP="0094243C">
            <w:pPr>
              <w:tabs>
                <w:tab w:val="left" w:pos="2655"/>
              </w:tabs>
              <w:rPr>
                <w:rFonts w:ascii="Calibri" w:hAnsi="Calibri"/>
                <w:sz w:val="22"/>
                <w:szCs w:val="22"/>
              </w:rPr>
            </w:pPr>
            <w:r>
              <w:rPr>
                <w:rFonts w:ascii="Calibri" w:hAnsi="Calibri"/>
                <w:sz w:val="22"/>
                <w:szCs w:val="22"/>
              </w:rPr>
              <w:t xml:space="preserve"> </w:t>
            </w:r>
            <w:r>
              <w:rPr>
                <w:rFonts w:ascii="Calibri" w:hAnsi="Calibri"/>
              </w:rPr>
              <w:fldChar w:fldCharType="begin">
                <w:ffData>
                  <w:name w:val="Besedilo97"/>
                  <w:enabled/>
                  <w:calcOnExit w:val="0"/>
                  <w:textInput/>
                </w:ffData>
              </w:fldChar>
            </w:r>
            <w:bookmarkStart w:id="102" w:name="Besedilo97"/>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02"/>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B62F64" w:rsidP="00B62F64">
            <w:pPr>
              <w:tabs>
                <w:tab w:val="left" w:pos="2250"/>
              </w:tabs>
              <w:rPr>
                <w:rFonts w:ascii="Calibri" w:hAnsi="Calibri"/>
                <w:sz w:val="22"/>
                <w:szCs w:val="22"/>
              </w:rPr>
            </w:pPr>
            <w:r>
              <w:rPr>
                <w:rFonts w:ascii="Calibri" w:hAnsi="Calibri"/>
                <w:sz w:val="22"/>
                <w:szCs w:val="22"/>
              </w:rPr>
              <w:t xml:space="preserve"> </w:t>
            </w:r>
            <w:r>
              <w:rPr>
                <w:rFonts w:ascii="Calibri" w:hAnsi="Calibri"/>
              </w:rPr>
              <w:fldChar w:fldCharType="begin">
                <w:ffData>
                  <w:name w:val="Besedilo98"/>
                  <w:enabled/>
                  <w:calcOnExit w:val="0"/>
                  <w:textInput/>
                </w:ffData>
              </w:fldChar>
            </w:r>
            <w:bookmarkStart w:id="103" w:name="Besedilo98"/>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03"/>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B62F64" w:rsidP="00B62F64">
            <w:pPr>
              <w:tabs>
                <w:tab w:val="left" w:pos="1260"/>
              </w:tabs>
              <w:rPr>
                <w:rFonts w:ascii="Calibri" w:hAnsi="Calibri"/>
                <w:sz w:val="22"/>
                <w:szCs w:val="22"/>
              </w:rPr>
            </w:pPr>
            <w:r>
              <w:rPr>
                <w:rFonts w:ascii="Calibri" w:hAnsi="Calibri"/>
                <w:sz w:val="22"/>
                <w:szCs w:val="22"/>
              </w:rPr>
              <w:t xml:space="preserve"> </w:t>
            </w:r>
            <w:r>
              <w:rPr>
                <w:rFonts w:ascii="Calibri" w:hAnsi="Calibri"/>
              </w:rPr>
              <w:fldChar w:fldCharType="begin">
                <w:ffData>
                  <w:name w:val="Besedilo99"/>
                  <w:enabled/>
                  <w:calcOnExit w:val="0"/>
                  <w:textInput/>
                </w:ffData>
              </w:fldChar>
            </w:r>
            <w:bookmarkStart w:id="104" w:name="Besedilo99"/>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04"/>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B62F64" w:rsidP="00B62F64">
            <w:pPr>
              <w:rPr>
                <w:rFonts w:ascii="Calibri" w:hAnsi="Calibri"/>
                <w:b/>
                <w:sz w:val="22"/>
                <w:szCs w:val="22"/>
              </w:rPr>
            </w:pPr>
            <w:r>
              <w:rPr>
                <w:rFonts w:ascii="Calibri" w:hAnsi="Calibri"/>
                <w:b/>
                <w:sz w:val="22"/>
                <w:szCs w:val="22"/>
              </w:rPr>
              <w:t xml:space="preserve"> </w:t>
            </w:r>
            <w:r>
              <w:rPr>
                <w:rFonts w:ascii="Calibri" w:hAnsi="Calibri"/>
                <w:b/>
              </w:rPr>
              <w:fldChar w:fldCharType="begin">
                <w:ffData>
                  <w:name w:val="Besedilo100"/>
                  <w:enabled/>
                  <w:calcOnExit w:val="0"/>
                  <w:textInput/>
                </w:ffData>
              </w:fldChar>
            </w:r>
            <w:bookmarkStart w:id="105" w:name="Besedilo100"/>
            <w:r>
              <w:rPr>
                <w:rFonts w:ascii="Calibri" w:hAnsi="Calibri"/>
                <w:b/>
                <w:sz w:val="22"/>
                <w:szCs w:val="22"/>
              </w:rPr>
              <w:instrText xml:space="preserve"> FORMTEXT </w:instrText>
            </w:r>
            <w:r>
              <w:rPr>
                <w:rFonts w:ascii="Calibri" w:hAnsi="Calibri"/>
                <w:b/>
              </w:rPr>
            </w:r>
            <w:r>
              <w:rPr>
                <w:rFonts w:ascii="Calibri" w:hAnsi="Calibri"/>
                <w:b/>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rPr>
              <w:fldChar w:fldCharType="end"/>
            </w:r>
            <w:bookmarkEnd w:id="105"/>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E5559" w:rsidRDefault="00CB2E8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3A2CAE" w:rsidRPr="003A2CAE">
        <w:rPr>
          <w:rFonts w:ascii="Calibri" w:eastAsia="Times New Roman" w:hAnsi="Calibri" w:cs="Times New Roman"/>
          <w:color w:val="000000"/>
          <w:lang w:eastAsia="sl-SI"/>
        </w:rPr>
        <w:t>»Izvajanje poštnih storitev – distribucija pisemskih kuvert do uporabnikov«</w:t>
      </w:r>
      <w:r w:rsidR="003A2CAE" w:rsidRPr="003A2CAE">
        <w:rPr>
          <w:rFonts w:ascii="Calibri" w:eastAsia="Times New Roman" w:hAnsi="Calibri" w:cs="Times New Roman"/>
          <w:b/>
          <w:color w:val="000000"/>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1"/>
        <w:gridCol w:w="3676"/>
        <w:gridCol w:w="875"/>
        <w:gridCol w:w="2680"/>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B62F64" w:rsidP="00CB2E8E">
            <w:pPr>
              <w:rPr>
                <w:rFonts w:ascii="Calibri" w:hAnsi="Calibri"/>
                <w:sz w:val="22"/>
                <w:szCs w:val="22"/>
              </w:rPr>
            </w:pPr>
            <w:r>
              <w:rPr>
                <w:rFonts w:ascii="Calibri" w:hAnsi="Calibri"/>
                <w:sz w:val="22"/>
                <w:szCs w:val="22"/>
              </w:rPr>
              <w:t xml:space="preserve"> </w:t>
            </w:r>
            <w:r>
              <w:rPr>
                <w:rFonts w:ascii="Calibri" w:hAnsi="Calibri"/>
              </w:rPr>
              <w:fldChar w:fldCharType="begin">
                <w:ffData>
                  <w:name w:val="Besedilo101"/>
                  <w:enabled/>
                  <w:calcOnExit w:val="0"/>
                  <w:textInput/>
                </w:ffData>
              </w:fldChar>
            </w:r>
            <w:bookmarkStart w:id="106" w:name="Besedilo101"/>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06"/>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B62F64" w:rsidP="00CB2E8E">
            <w:pPr>
              <w:rPr>
                <w:rFonts w:ascii="Calibri" w:hAnsi="Calibri"/>
                <w:sz w:val="22"/>
                <w:szCs w:val="22"/>
              </w:rPr>
            </w:pPr>
            <w:r>
              <w:rPr>
                <w:rFonts w:ascii="Calibri" w:hAnsi="Calibri"/>
              </w:rPr>
              <w:fldChar w:fldCharType="begin">
                <w:ffData>
                  <w:name w:val="Besedilo102"/>
                  <w:enabled/>
                  <w:calcOnExit w:val="0"/>
                  <w:textInput/>
                </w:ffData>
              </w:fldChar>
            </w:r>
            <w:bookmarkStart w:id="107" w:name="Besedilo102"/>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07"/>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B62F64" w:rsidP="00CB2E8E">
            <w:pPr>
              <w:tabs>
                <w:tab w:val="center" w:pos="4536"/>
              </w:tabs>
              <w:rPr>
                <w:rFonts w:ascii="Calibri" w:hAnsi="Calibri"/>
                <w:sz w:val="22"/>
                <w:szCs w:val="22"/>
              </w:rPr>
            </w:pPr>
            <w:r>
              <w:rPr>
                <w:rFonts w:ascii="Calibri" w:hAnsi="Calibri"/>
              </w:rPr>
              <w:fldChar w:fldCharType="begin">
                <w:ffData>
                  <w:name w:val="Besedilo103"/>
                  <w:enabled/>
                  <w:calcOnExit w:val="0"/>
                  <w:textInput/>
                </w:ffData>
              </w:fldChar>
            </w:r>
            <w:bookmarkStart w:id="108" w:name="Besedilo103"/>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08"/>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B62F64" w:rsidP="00CB2E8E">
            <w:pPr>
              <w:tabs>
                <w:tab w:val="center" w:pos="4536"/>
              </w:tabs>
              <w:rPr>
                <w:rFonts w:ascii="Calibri" w:hAnsi="Calibri"/>
                <w:sz w:val="22"/>
                <w:szCs w:val="22"/>
              </w:rPr>
            </w:pPr>
            <w:r>
              <w:rPr>
                <w:rFonts w:ascii="Calibri" w:hAnsi="Calibri"/>
              </w:rPr>
              <w:fldChar w:fldCharType="begin">
                <w:ffData>
                  <w:name w:val="Besedilo104"/>
                  <w:enabled/>
                  <w:calcOnExit w:val="0"/>
                  <w:textInput/>
                </w:ffData>
              </w:fldChar>
            </w:r>
            <w:bookmarkStart w:id="109" w:name="Besedilo104"/>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09"/>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Default="00B62F64" w:rsidP="00CB2E8E">
            <w:pPr>
              <w:rPr>
                <w:rFonts w:ascii="Calibri" w:hAnsi="Calibri"/>
                <w:sz w:val="22"/>
                <w:szCs w:val="22"/>
              </w:rPr>
            </w:pPr>
            <w:r>
              <w:rPr>
                <w:rFonts w:ascii="Calibri" w:hAnsi="Calibri"/>
                <w:sz w:val="22"/>
                <w:szCs w:val="22"/>
              </w:rPr>
              <w:t xml:space="preserve"> </w:t>
            </w:r>
          </w:p>
          <w:p w:rsidR="00B62F64" w:rsidRPr="00AD0728" w:rsidRDefault="00B62F64" w:rsidP="00CB2E8E">
            <w:pPr>
              <w:rPr>
                <w:rFonts w:ascii="Calibri" w:hAnsi="Calibri"/>
                <w:sz w:val="22"/>
                <w:szCs w:val="22"/>
              </w:rPr>
            </w:pPr>
            <w:r>
              <w:rPr>
                <w:rFonts w:ascii="Calibri" w:hAnsi="Calibri"/>
              </w:rPr>
              <w:fldChar w:fldCharType="begin">
                <w:ffData>
                  <w:name w:val="Besedilo105"/>
                  <w:enabled/>
                  <w:calcOnExit w:val="0"/>
                  <w:textInput/>
                </w:ffData>
              </w:fldChar>
            </w:r>
            <w:bookmarkStart w:id="110" w:name="Besedilo105"/>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10"/>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1"/>
        <w:gridCol w:w="3676"/>
        <w:gridCol w:w="875"/>
        <w:gridCol w:w="2680"/>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bookmarkStart w:id="111" w:name="_Hlk495384764"/>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B62F64" w:rsidP="00CB2E8E">
            <w:pPr>
              <w:rPr>
                <w:rFonts w:ascii="Calibri" w:hAnsi="Calibri"/>
                <w:sz w:val="22"/>
                <w:szCs w:val="22"/>
              </w:rPr>
            </w:pPr>
            <w:r>
              <w:rPr>
                <w:rFonts w:ascii="Calibri" w:hAnsi="Calibri"/>
              </w:rPr>
              <w:fldChar w:fldCharType="begin">
                <w:ffData>
                  <w:name w:val="Besedilo106"/>
                  <w:enabled/>
                  <w:calcOnExit w:val="0"/>
                  <w:textInput/>
                </w:ffData>
              </w:fldChar>
            </w:r>
            <w:bookmarkStart w:id="112" w:name="Besedilo106"/>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12"/>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B62F64" w:rsidP="00CB2E8E">
            <w:pPr>
              <w:rPr>
                <w:rFonts w:ascii="Calibri" w:hAnsi="Calibri"/>
                <w:sz w:val="22"/>
                <w:szCs w:val="22"/>
              </w:rPr>
            </w:pPr>
            <w:r>
              <w:rPr>
                <w:rFonts w:ascii="Calibri" w:hAnsi="Calibri"/>
              </w:rPr>
              <w:fldChar w:fldCharType="begin">
                <w:ffData>
                  <w:name w:val="Besedilo107"/>
                  <w:enabled/>
                  <w:calcOnExit w:val="0"/>
                  <w:textInput/>
                </w:ffData>
              </w:fldChar>
            </w:r>
            <w:bookmarkStart w:id="113" w:name="Besedilo107"/>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13"/>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B62F64" w:rsidP="00CB2E8E">
            <w:pPr>
              <w:tabs>
                <w:tab w:val="center" w:pos="4536"/>
              </w:tabs>
              <w:rPr>
                <w:rFonts w:ascii="Calibri" w:hAnsi="Calibri"/>
                <w:sz w:val="22"/>
                <w:szCs w:val="22"/>
              </w:rPr>
            </w:pPr>
            <w:r>
              <w:rPr>
                <w:rFonts w:ascii="Calibri" w:hAnsi="Calibri"/>
              </w:rPr>
              <w:fldChar w:fldCharType="begin">
                <w:ffData>
                  <w:name w:val="Besedilo108"/>
                  <w:enabled/>
                  <w:calcOnExit w:val="0"/>
                  <w:textInput/>
                </w:ffData>
              </w:fldChar>
            </w:r>
            <w:bookmarkStart w:id="114" w:name="Besedilo108"/>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14"/>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B62F64" w:rsidP="00CB2E8E">
            <w:pPr>
              <w:tabs>
                <w:tab w:val="center" w:pos="4536"/>
              </w:tabs>
              <w:rPr>
                <w:rFonts w:ascii="Calibri" w:hAnsi="Calibri"/>
                <w:sz w:val="22"/>
                <w:szCs w:val="22"/>
              </w:rPr>
            </w:pPr>
            <w:r>
              <w:rPr>
                <w:rFonts w:ascii="Calibri" w:hAnsi="Calibri"/>
              </w:rPr>
              <w:fldChar w:fldCharType="begin">
                <w:ffData>
                  <w:name w:val="Besedilo109"/>
                  <w:enabled/>
                  <w:calcOnExit w:val="0"/>
                  <w:textInput/>
                </w:ffData>
              </w:fldChar>
            </w:r>
            <w:bookmarkStart w:id="115" w:name="Besedilo109"/>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15"/>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Default="00CB2E8E" w:rsidP="00CB2E8E">
            <w:pPr>
              <w:rPr>
                <w:rFonts w:ascii="Calibri" w:hAnsi="Calibri"/>
                <w:sz w:val="22"/>
                <w:szCs w:val="22"/>
              </w:rPr>
            </w:pPr>
          </w:p>
          <w:p w:rsidR="00B62F64" w:rsidRPr="00AD0728" w:rsidRDefault="00B62F64" w:rsidP="00CB2E8E">
            <w:pPr>
              <w:rPr>
                <w:rFonts w:ascii="Calibri" w:hAnsi="Calibri"/>
                <w:sz w:val="22"/>
                <w:szCs w:val="22"/>
              </w:rPr>
            </w:pPr>
            <w:r>
              <w:rPr>
                <w:rFonts w:ascii="Calibri" w:hAnsi="Calibri"/>
              </w:rPr>
              <w:fldChar w:fldCharType="begin">
                <w:ffData>
                  <w:name w:val="Besedilo110"/>
                  <w:enabled/>
                  <w:calcOnExit w:val="0"/>
                  <w:textInput/>
                </w:ffData>
              </w:fldChar>
            </w:r>
            <w:bookmarkStart w:id="116" w:name="Besedilo110"/>
            <w:r>
              <w:rPr>
                <w:rFonts w:ascii="Calibri" w:hAnsi="Calibri"/>
                <w:sz w:val="22"/>
                <w:szCs w:val="22"/>
              </w:rPr>
              <w:instrText xml:space="preserve"> FORMTEXT </w:instrText>
            </w:r>
            <w:r>
              <w:rPr>
                <w:rFonts w:ascii="Calibri" w:hAnsi="Calibri"/>
              </w:rPr>
            </w:r>
            <w:r>
              <w:rPr>
                <w:rFonts w:ascii="Calibri" w:hAnsi="Calibri"/>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rPr>
              <w:fldChar w:fldCharType="end"/>
            </w:r>
            <w:bookmarkEnd w:id="116"/>
          </w:p>
        </w:tc>
      </w:tr>
      <w:bookmarkEnd w:id="111"/>
    </w:tbl>
    <w:p w:rsidR="00CB2E8E" w:rsidRDefault="00CB2E8E" w:rsidP="00CB2E8E">
      <w:pPr>
        <w:spacing w:after="0" w:line="240" w:lineRule="auto"/>
        <w:rPr>
          <w:rFonts w:ascii="Calibri" w:eastAsia="Times New Roman" w:hAnsi="Calibri" w:cs="Times New Roman"/>
          <w:lang w:eastAsia="sl-SI"/>
        </w:rPr>
      </w:pPr>
    </w:p>
    <w:p w:rsidR="00B62F64" w:rsidRPr="00AD0728" w:rsidRDefault="00B62F64"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1841"/>
        <w:gridCol w:w="3676"/>
        <w:gridCol w:w="875"/>
        <w:gridCol w:w="2680"/>
      </w:tblGrid>
      <w:tr w:rsidR="00B62F64" w:rsidRPr="00B62F64" w:rsidTr="00B62F64">
        <w:tc>
          <w:tcPr>
            <w:tcW w:w="1843" w:type="dxa"/>
            <w:tcBorders>
              <w:top w:val="nil"/>
              <w:left w:val="nil"/>
              <w:bottom w:val="nil"/>
              <w:right w:val="nil"/>
            </w:tcBorders>
          </w:tcPr>
          <w:p w:rsidR="00B62F64" w:rsidRPr="00B62F64" w:rsidRDefault="00B62F64" w:rsidP="00B62F64">
            <w:pPr>
              <w:rPr>
                <w:rFonts w:ascii="Calibri" w:hAnsi="Calibri"/>
                <w:sz w:val="22"/>
                <w:szCs w:val="22"/>
              </w:rPr>
            </w:pPr>
            <w:r>
              <w:rPr>
                <w:rFonts w:ascii="Calibri" w:hAnsi="Calibri"/>
                <w:sz w:val="22"/>
                <w:szCs w:val="22"/>
              </w:rPr>
              <w:t>c</w:t>
            </w:r>
            <w:r w:rsidRPr="00B62F64">
              <w:rPr>
                <w:rFonts w:ascii="Calibri" w:hAnsi="Calibri"/>
                <w:sz w:val="22"/>
                <w:szCs w:val="22"/>
              </w:rPr>
              <w:t>) Ime in priimek:</w:t>
            </w:r>
          </w:p>
        </w:tc>
        <w:tc>
          <w:tcPr>
            <w:tcW w:w="3681" w:type="dxa"/>
            <w:tcBorders>
              <w:top w:val="nil"/>
              <w:left w:val="nil"/>
              <w:bottom w:val="single" w:sz="4" w:space="0" w:color="auto"/>
              <w:right w:val="nil"/>
            </w:tcBorders>
          </w:tcPr>
          <w:p w:rsidR="00B62F64" w:rsidRPr="00B62F64" w:rsidRDefault="00B62F64" w:rsidP="00B62F64">
            <w:pPr>
              <w:rPr>
                <w:rFonts w:ascii="Calibri" w:hAnsi="Calibri"/>
                <w:sz w:val="22"/>
                <w:szCs w:val="22"/>
              </w:rPr>
            </w:pPr>
            <w:r w:rsidRPr="00B62F64">
              <w:rPr>
                <w:rFonts w:ascii="Calibri" w:hAnsi="Calibri"/>
              </w:rPr>
              <w:fldChar w:fldCharType="begin">
                <w:ffData>
                  <w:name w:val="Besedilo106"/>
                  <w:enabled/>
                  <w:calcOnExit w:val="0"/>
                  <w:textInput/>
                </w:ffData>
              </w:fldChar>
            </w:r>
            <w:r w:rsidRPr="00B62F64">
              <w:rPr>
                <w:rFonts w:ascii="Calibri" w:hAnsi="Calibri"/>
                <w:sz w:val="22"/>
                <w:szCs w:val="22"/>
              </w:rPr>
              <w:instrText xml:space="preserve"> FORMTEXT </w:instrText>
            </w:r>
            <w:r w:rsidRPr="00B62F64">
              <w:rPr>
                <w:rFonts w:ascii="Calibri" w:hAnsi="Calibri"/>
              </w:rPr>
            </w:r>
            <w:r w:rsidRPr="00B62F64">
              <w:rPr>
                <w:rFonts w:ascii="Calibri" w:hAnsi="Calibri"/>
              </w:rPr>
              <w:fldChar w:fldCharType="separate"/>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rPr>
              <w:fldChar w:fldCharType="end"/>
            </w:r>
          </w:p>
        </w:tc>
        <w:tc>
          <w:tcPr>
            <w:tcW w:w="855" w:type="dxa"/>
            <w:tcBorders>
              <w:top w:val="nil"/>
              <w:left w:val="nil"/>
              <w:bottom w:val="nil"/>
              <w:right w:val="nil"/>
            </w:tcBorders>
          </w:tcPr>
          <w:p w:rsidR="00B62F64" w:rsidRPr="00B62F64" w:rsidRDefault="00B62F64" w:rsidP="00B62F64">
            <w:pPr>
              <w:rPr>
                <w:rFonts w:ascii="Calibri" w:hAnsi="Calibri"/>
                <w:sz w:val="22"/>
                <w:szCs w:val="22"/>
              </w:rPr>
            </w:pPr>
            <w:r w:rsidRPr="00B62F64">
              <w:rPr>
                <w:rFonts w:ascii="Calibri" w:hAnsi="Calibri"/>
                <w:sz w:val="22"/>
                <w:szCs w:val="22"/>
              </w:rPr>
              <w:t>podpis:</w:t>
            </w:r>
          </w:p>
        </w:tc>
        <w:tc>
          <w:tcPr>
            <w:tcW w:w="2683" w:type="dxa"/>
            <w:tcBorders>
              <w:top w:val="nil"/>
              <w:left w:val="nil"/>
              <w:bottom w:val="single" w:sz="4" w:space="0" w:color="auto"/>
              <w:right w:val="nil"/>
            </w:tcBorders>
          </w:tcPr>
          <w:p w:rsidR="00B62F64" w:rsidRPr="00B62F64" w:rsidRDefault="00B62F64" w:rsidP="00B62F64">
            <w:pPr>
              <w:rPr>
                <w:rFonts w:ascii="Calibri" w:hAnsi="Calibri"/>
                <w:sz w:val="22"/>
                <w:szCs w:val="22"/>
              </w:rPr>
            </w:pPr>
            <w:r w:rsidRPr="00B62F64">
              <w:rPr>
                <w:rFonts w:ascii="Calibri" w:hAnsi="Calibri"/>
              </w:rPr>
              <w:fldChar w:fldCharType="begin">
                <w:ffData>
                  <w:name w:val="Besedilo107"/>
                  <w:enabled/>
                  <w:calcOnExit w:val="0"/>
                  <w:textInput/>
                </w:ffData>
              </w:fldChar>
            </w:r>
            <w:r w:rsidRPr="00B62F64">
              <w:rPr>
                <w:rFonts w:ascii="Calibri" w:hAnsi="Calibri"/>
                <w:sz w:val="22"/>
                <w:szCs w:val="22"/>
              </w:rPr>
              <w:instrText xml:space="preserve"> FORMTEXT </w:instrText>
            </w:r>
            <w:r w:rsidRPr="00B62F64">
              <w:rPr>
                <w:rFonts w:ascii="Calibri" w:hAnsi="Calibri"/>
              </w:rPr>
            </w:r>
            <w:r w:rsidRPr="00B62F64">
              <w:rPr>
                <w:rFonts w:ascii="Calibri" w:hAnsi="Calibri"/>
              </w:rPr>
              <w:fldChar w:fldCharType="separate"/>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rPr>
              <w:fldChar w:fldCharType="end"/>
            </w:r>
          </w:p>
        </w:tc>
      </w:tr>
    </w:tbl>
    <w:p w:rsidR="00B62F64" w:rsidRPr="00B62F64" w:rsidRDefault="00B62F64" w:rsidP="00B62F64">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B62F64" w:rsidRPr="00B62F64" w:rsidTr="00B62F64">
        <w:tc>
          <w:tcPr>
            <w:tcW w:w="889" w:type="dxa"/>
            <w:tcBorders>
              <w:top w:val="nil"/>
              <w:left w:val="nil"/>
              <w:bottom w:val="nil"/>
              <w:right w:val="nil"/>
            </w:tcBorders>
          </w:tcPr>
          <w:p w:rsidR="00B62F64" w:rsidRPr="00B62F64" w:rsidRDefault="00B62F64" w:rsidP="00B62F64">
            <w:pPr>
              <w:rPr>
                <w:rFonts w:ascii="Calibri" w:hAnsi="Calibri"/>
                <w:sz w:val="22"/>
                <w:szCs w:val="22"/>
              </w:rPr>
            </w:pPr>
            <w:r w:rsidRPr="00B62F64">
              <w:rPr>
                <w:rFonts w:ascii="Calibri" w:hAnsi="Calibri"/>
                <w:sz w:val="22"/>
                <w:szCs w:val="22"/>
              </w:rPr>
              <w:t>EMŠO:</w:t>
            </w:r>
          </w:p>
        </w:tc>
        <w:tc>
          <w:tcPr>
            <w:tcW w:w="3080" w:type="dxa"/>
            <w:tcBorders>
              <w:top w:val="nil"/>
              <w:left w:val="nil"/>
              <w:bottom w:val="single" w:sz="4" w:space="0" w:color="auto"/>
              <w:right w:val="nil"/>
            </w:tcBorders>
          </w:tcPr>
          <w:p w:rsidR="00B62F64" w:rsidRPr="00B62F64" w:rsidRDefault="00B62F64" w:rsidP="00B62F64">
            <w:pPr>
              <w:rPr>
                <w:rFonts w:ascii="Calibri" w:hAnsi="Calibri"/>
                <w:sz w:val="22"/>
                <w:szCs w:val="22"/>
              </w:rPr>
            </w:pPr>
            <w:r w:rsidRPr="00B62F64">
              <w:rPr>
                <w:rFonts w:ascii="Calibri" w:hAnsi="Calibri"/>
              </w:rPr>
              <w:fldChar w:fldCharType="begin">
                <w:ffData>
                  <w:name w:val="Besedilo108"/>
                  <w:enabled/>
                  <w:calcOnExit w:val="0"/>
                  <w:textInput/>
                </w:ffData>
              </w:fldChar>
            </w:r>
            <w:r w:rsidRPr="00B62F64">
              <w:rPr>
                <w:rFonts w:ascii="Calibri" w:hAnsi="Calibri"/>
                <w:sz w:val="22"/>
                <w:szCs w:val="22"/>
              </w:rPr>
              <w:instrText xml:space="preserve"> FORMTEXT </w:instrText>
            </w:r>
            <w:r w:rsidRPr="00B62F64">
              <w:rPr>
                <w:rFonts w:ascii="Calibri" w:hAnsi="Calibri"/>
              </w:rPr>
            </w:r>
            <w:r w:rsidRPr="00B62F64">
              <w:rPr>
                <w:rFonts w:ascii="Calibri" w:hAnsi="Calibri"/>
              </w:rPr>
              <w:fldChar w:fldCharType="separate"/>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rPr>
              <w:fldChar w:fldCharType="end"/>
            </w:r>
          </w:p>
        </w:tc>
        <w:tc>
          <w:tcPr>
            <w:tcW w:w="2268" w:type="dxa"/>
            <w:tcBorders>
              <w:top w:val="nil"/>
              <w:left w:val="nil"/>
              <w:bottom w:val="nil"/>
              <w:right w:val="nil"/>
            </w:tcBorders>
          </w:tcPr>
          <w:p w:rsidR="00B62F64" w:rsidRPr="00B62F64" w:rsidRDefault="00B62F64" w:rsidP="00B62F64">
            <w:pPr>
              <w:rPr>
                <w:rFonts w:ascii="Calibri" w:hAnsi="Calibri"/>
                <w:sz w:val="22"/>
                <w:szCs w:val="22"/>
              </w:rPr>
            </w:pPr>
            <w:r w:rsidRPr="00B62F64">
              <w:rPr>
                <w:rFonts w:ascii="Calibri" w:hAnsi="Calibri"/>
                <w:b/>
                <w:sz w:val="22"/>
                <w:szCs w:val="22"/>
              </w:rPr>
              <w:t xml:space="preserve">datum </w:t>
            </w:r>
            <w:r w:rsidRPr="00B62F64">
              <w:rPr>
                <w:rFonts w:ascii="Calibri" w:hAnsi="Calibri"/>
                <w:sz w:val="22"/>
                <w:szCs w:val="22"/>
              </w:rPr>
              <w:t xml:space="preserve">in </w:t>
            </w:r>
            <w:r w:rsidRPr="00B62F64">
              <w:rPr>
                <w:rFonts w:ascii="Calibri" w:hAnsi="Calibri"/>
                <w:b/>
                <w:sz w:val="22"/>
                <w:szCs w:val="22"/>
              </w:rPr>
              <w:t xml:space="preserve">kraj </w:t>
            </w:r>
            <w:r w:rsidRPr="00B62F64">
              <w:rPr>
                <w:rFonts w:ascii="Calibri" w:hAnsi="Calibri"/>
                <w:sz w:val="22"/>
                <w:szCs w:val="22"/>
              </w:rPr>
              <w:t>rojstva:</w:t>
            </w:r>
          </w:p>
        </w:tc>
        <w:tc>
          <w:tcPr>
            <w:tcW w:w="2825" w:type="dxa"/>
            <w:tcBorders>
              <w:top w:val="nil"/>
              <w:left w:val="nil"/>
              <w:bottom w:val="single" w:sz="4" w:space="0" w:color="auto"/>
              <w:right w:val="nil"/>
            </w:tcBorders>
          </w:tcPr>
          <w:p w:rsidR="00B62F64" w:rsidRPr="00B62F64" w:rsidRDefault="00B62F64" w:rsidP="00B62F64">
            <w:pPr>
              <w:rPr>
                <w:rFonts w:ascii="Calibri" w:hAnsi="Calibri"/>
                <w:sz w:val="22"/>
                <w:szCs w:val="22"/>
              </w:rPr>
            </w:pPr>
            <w:r w:rsidRPr="00B62F64">
              <w:rPr>
                <w:rFonts w:ascii="Calibri" w:hAnsi="Calibri"/>
              </w:rPr>
              <w:fldChar w:fldCharType="begin">
                <w:ffData>
                  <w:name w:val="Besedilo109"/>
                  <w:enabled/>
                  <w:calcOnExit w:val="0"/>
                  <w:textInput/>
                </w:ffData>
              </w:fldChar>
            </w:r>
            <w:r w:rsidRPr="00B62F64">
              <w:rPr>
                <w:rFonts w:ascii="Calibri" w:hAnsi="Calibri"/>
                <w:sz w:val="22"/>
                <w:szCs w:val="22"/>
              </w:rPr>
              <w:instrText xml:space="preserve"> FORMTEXT </w:instrText>
            </w:r>
            <w:r w:rsidRPr="00B62F64">
              <w:rPr>
                <w:rFonts w:ascii="Calibri" w:hAnsi="Calibri"/>
              </w:rPr>
            </w:r>
            <w:r w:rsidRPr="00B62F64">
              <w:rPr>
                <w:rFonts w:ascii="Calibri" w:hAnsi="Calibri"/>
              </w:rPr>
              <w:fldChar w:fldCharType="separate"/>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rPr>
              <w:fldChar w:fldCharType="end"/>
            </w:r>
          </w:p>
        </w:tc>
      </w:tr>
    </w:tbl>
    <w:p w:rsidR="00B62F64" w:rsidRPr="00B62F64" w:rsidRDefault="00B62F64" w:rsidP="00B62F64">
      <w:pPr>
        <w:spacing w:after="0" w:line="240" w:lineRule="auto"/>
        <w:rPr>
          <w:rFonts w:ascii="Calibri" w:eastAsia="Times New Roman" w:hAnsi="Calibri" w:cs="Times New Roman"/>
          <w:lang w:eastAsia="sl-SI"/>
        </w:rPr>
      </w:pPr>
      <w:r w:rsidRPr="00B62F64">
        <w:rPr>
          <w:rFonts w:ascii="Calibri" w:eastAsia="Times New Roman" w:hAnsi="Calibri" w:cs="Times New Roman"/>
          <w:lang w:eastAsia="sl-SI"/>
        </w:rPr>
        <w:tab/>
        <w:t xml:space="preserve">    </w:t>
      </w:r>
      <w:r w:rsidRPr="00B62F64">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B62F64" w:rsidRPr="00B62F64" w:rsidTr="00B62F64">
        <w:tc>
          <w:tcPr>
            <w:tcW w:w="2410" w:type="dxa"/>
            <w:tcBorders>
              <w:top w:val="nil"/>
              <w:left w:val="nil"/>
              <w:bottom w:val="nil"/>
              <w:right w:val="nil"/>
            </w:tcBorders>
          </w:tcPr>
          <w:p w:rsidR="00B62F64" w:rsidRPr="00B62F64" w:rsidRDefault="00B62F64" w:rsidP="00B62F64">
            <w:pPr>
              <w:rPr>
                <w:rFonts w:ascii="Calibri" w:hAnsi="Calibri"/>
                <w:sz w:val="22"/>
                <w:szCs w:val="22"/>
              </w:rPr>
            </w:pPr>
            <w:r w:rsidRPr="00B62F64">
              <w:rPr>
                <w:rFonts w:ascii="Calibri" w:hAnsi="Calibri"/>
                <w:sz w:val="22"/>
                <w:szCs w:val="22"/>
              </w:rPr>
              <w:t>stalno/začasno bivališče:</w:t>
            </w:r>
          </w:p>
        </w:tc>
        <w:tc>
          <w:tcPr>
            <w:tcW w:w="6652" w:type="dxa"/>
            <w:tcBorders>
              <w:top w:val="nil"/>
              <w:left w:val="nil"/>
              <w:bottom w:val="single" w:sz="4" w:space="0" w:color="auto"/>
              <w:right w:val="nil"/>
            </w:tcBorders>
          </w:tcPr>
          <w:p w:rsidR="00B62F64" w:rsidRPr="00B62F64" w:rsidRDefault="00B62F64" w:rsidP="00B62F64">
            <w:pPr>
              <w:rPr>
                <w:rFonts w:ascii="Calibri" w:hAnsi="Calibri"/>
                <w:sz w:val="22"/>
                <w:szCs w:val="22"/>
              </w:rPr>
            </w:pPr>
          </w:p>
          <w:p w:rsidR="00B62F64" w:rsidRPr="00B62F64" w:rsidRDefault="00B62F64" w:rsidP="00B62F64">
            <w:pPr>
              <w:rPr>
                <w:rFonts w:ascii="Calibri" w:hAnsi="Calibri"/>
                <w:sz w:val="22"/>
                <w:szCs w:val="22"/>
              </w:rPr>
            </w:pPr>
            <w:r w:rsidRPr="00B62F64">
              <w:rPr>
                <w:rFonts w:ascii="Calibri" w:hAnsi="Calibri"/>
              </w:rPr>
              <w:fldChar w:fldCharType="begin">
                <w:ffData>
                  <w:name w:val="Besedilo110"/>
                  <w:enabled/>
                  <w:calcOnExit w:val="0"/>
                  <w:textInput/>
                </w:ffData>
              </w:fldChar>
            </w:r>
            <w:r w:rsidRPr="00B62F64">
              <w:rPr>
                <w:rFonts w:ascii="Calibri" w:hAnsi="Calibri"/>
                <w:sz w:val="22"/>
                <w:szCs w:val="22"/>
              </w:rPr>
              <w:instrText xml:space="preserve"> FORMTEXT </w:instrText>
            </w:r>
            <w:r w:rsidRPr="00B62F64">
              <w:rPr>
                <w:rFonts w:ascii="Calibri" w:hAnsi="Calibri"/>
              </w:rPr>
            </w:r>
            <w:r w:rsidRPr="00B62F64">
              <w:rPr>
                <w:rFonts w:ascii="Calibri" w:hAnsi="Calibri"/>
              </w:rPr>
              <w:fldChar w:fldCharType="separate"/>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sz w:val="22"/>
                <w:szCs w:val="22"/>
              </w:rPr>
              <w:t> </w:t>
            </w:r>
            <w:r w:rsidRPr="00B62F64">
              <w:rPr>
                <w:rFonts w:ascii="Calibri" w:hAnsi="Calibri"/>
              </w:rPr>
              <w:fldChar w:fldCharType="end"/>
            </w:r>
          </w:p>
        </w:tc>
      </w:tr>
    </w:tbl>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B62F64" w:rsidRPr="00AD0728" w:rsidRDefault="00B62F64"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r w:rsidR="00B62F64">
              <w:rPr>
                <w:rFonts w:ascii="Calibri" w:eastAsia="Times New Roman" w:hAnsi="Calibri" w:cs="Times New Roman"/>
                <w:lang w:eastAsia="sl-SI"/>
              </w:rPr>
              <w:fldChar w:fldCharType="begin">
                <w:ffData>
                  <w:name w:val="Besedilo111"/>
                  <w:enabled/>
                  <w:calcOnExit w:val="0"/>
                  <w:textInput/>
                </w:ffData>
              </w:fldChar>
            </w:r>
            <w:bookmarkStart w:id="117" w:name="Besedilo111"/>
            <w:r w:rsidR="00B62F64">
              <w:rPr>
                <w:rFonts w:ascii="Calibri" w:eastAsia="Times New Roman" w:hAnsi="Calibri" w:cs="Times New Roman"/>
                <w:lang w:eastAsia="sl-SI"/>
              </w:rPr>
              <w:instrText xml:space="preserve"> FORMTEXT </w:instrText>
            </w:r>
            <w:r w:rsidR="00B62F64">
              <w:rPr>
                <w:rFonts w:ascii="Calibri" w:eastAsia="Times New Roman" w:hAnsi="Calibri" w:cs="Times New Roman"/>
                <w:lang w:eastAsia="sl-SI"/>
              </w:rPr>
            </w:r>
            <w:r w:rsidR="00B62F64">
              <w:rPr>
                <w:rFonts w:ascii="Calibri" w:eastAsia="Times New Roman" w:hAnsi="Calibri" w:cs="Times New Roman"/>
                <w:lang w:eastAsia="sl-SI"/>
              </w:rPr>
              <w:fldChar w:fldCharType="separate"/>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lang w:eastAsia="sl-SI"/>
              </w:rPr>
              <w:fldChar w:fldCharType="end"/>
            </w:r>
            <w:bookmarkEnd w:id="117"/>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B62F64" w:rsidP="003347DA">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fldChar w:fldCharType="begin">
                <w:ffData>
                  <w:name w:val="Besedilo112"/>
                  <w:enabled/>
                  <w:calcOnExit w:val="0"/>
                  <w:textInput/>
                </w:ffData>
              </w:fldChar>
            </w:r>
            <w:bookmarkStart w:id="118" w:name="Besedilo112"/>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118"/>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B62F64" w:rsidP="003347DA">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fldChar w:fldCharType="begin">
                <w:ffData>
                  <w:name w:val="Besedilo113"/>
                  <w:enabled/>
                  <w:calcOnExit w:val="0"/>
                  <w:textInput/>
                </w:ffData>
              </w:fldChar>
            </w:r>
            <w:bookmarkStart w:id="119" w:name="Besedilo113"/>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119"/>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Default="003347DA" w:rsidP="003347DA">
      <w:pPr>
        <w:spacing w:after="0" w:line="240" w:lineRule="auto"/>
        <w:jc w:val="right"/>
        <w:rPr>
          <w:rFonts w:ascii="Calibri" w:eastAsia="Times New Roman" w:hAnsi="Calibri" w:cs="Times New Roman"/>
          <w:lang w:eastAsia="sl-SI"/>
        </w:rPr>
      </w:pPr>
    </w:p>
    <w:p w:rsidR="00B62F64" w:rsidRDefault="00B62F64" w:rsidP="003347DA">
      <w:pPr>
        <w:spacing w:after="0" w:line="240" w:lineRule="auto"/>
        <w:jc w:val="right"/>
        <w:rPr>
          <w:rFonts w:ascii="Calibri" w:eastAsia="Times New Roman" w:hAnsi="Calibri" w:cs="Times New Roman"/>
          <w:lang w:eastAsia="sl-SI"/>
        </w:rPr>
      </w:pPr>
    </w:p>
    <w:p w:rsidR="00B62F64" w:rsidRPr="00AD0728" w:rsidRDefault="00B62F64"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ponudnik v zvezi z javnim naročilom </w:t>
      </w:r>
      <w:r w:rsidR="003A2CAE" w:rsidRPr="003A2CAE">
        <w:rPr>
          <w:rFonts w:ascii="Calibri" w:eastAsia="Times New Roman" w:hAnsi="Calibri" w:cs="Times New Roman"/>
          <w:color w:val="000000"/>
          <w:lang w:eastAsia="sl-SI"/>
        </w:rPr>
        <w:t>»Izvajanje poštnih storitev – distribucija pisemskih kuvert do uporabnikov</w:t>
      </w:r>
      <w:r w:rsidR="003A2CAE" w:rsidRPr="003A2CAE">
        <w:rPr>
          <w:rFonts w:ascii="Calibri" w:eastAsia="Times New Roman" w:hAnsi="Calibri" w:cs="Times New Roman"/>
          <w:b/>
          <w:color w:val="000000"/>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r w:rsidR="00B62F64">
              <w:rPr>
                <w:rFonts w:ascii="Calibri" w:eastAsia="Times New Roman" w:hAnsi="Calibri" w:cs="Times New Roman"/>
                <w:lang w:eastAsia="sl-SI"/>
              </w:rPr>
              <w:t xml:space="preserve"> </w:t>
            </w:r>
            <w:r w:rsidR="00B62F64">
              <w:rPr>
                <w:rFonts w:ascii="Calibri" w:eastAsia="Times New Roman" w:hAnsi="Calibri" w:cs="Times New Roman"/>
                <w:lang w:eastAsia="sl-SI"/>
              </w:rPr>
              <w:fldChar w:fldCharType="begin">
                <w:ffData>
                  <w:name w:val="Besedilo114"/>
                  <w:enabled/>
                  <w:calcOnExit w:val="0"/>
                  <w:textInput/>
                </w:ffData>
              </w:fldChar>
            </w:r>
            <w:bookmarkStart w:id="120" w:name="Besedilo114"/>
            <w:r w:rsidR="00B62F64">
              <w:rPr>
                <w:rFonts w:ascii="Calibri" w:eastAsia="Times New Roman" w:hAnsi="Calibri" w:cs="Times New Roman"/>
                <w:lang w:eastAsia="sl-SI"/>
              </w:rPr>
              <w:instrText xml:space="preserve"> FORMTEXT </w:instrText>
            </w:r>
            <w:r w:rsidR="00B62F64">
              <w:rPr>
                <w:rFonts w:ascii="Calibri" w:eastAsia="Times New Roman" w:hAnsi="Calibri" w:cs="Times New Roman"/>
                <w:lang w:eastAsia="sl-SI"/>
              </w:rPr>
            </w:r>
            <w:r w:rsidR="00B62F64">
              <w:rPr>
                <w:rFonts w:ascii="Calibri" w:eastAsia="Times New Roman" w:hAnsi="Calibri" w:cs="Times New Roman"/>
                <w:lang w:eastAsia="sl-SI"/>
              </w:rPr>
              <w:fldChar w:fldCharType="separate"/>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lang w:eastAsia="sl-SI"/>
              </w:rPr>
              <w:fldChar w:fldCharType="end"/>
            </w:r>
            <w:bookmarkEnd w:id="120"/>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Default="003347DA"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Default="00AB34CF" w:rsidP="003347DA">
      <w:pPr>
        <w:rPr>
          <w:rFonts w:ascii="Calibri" w:eastAsia="Times New Roman" w:hAnsi="Calibri" w:cs="Times New Roman"/>
          <w:lang w:eastAsia="sl-SI"/>
        </w:rPr>
      </w:pPr>
    </w:p>
    <w:p w:rsidR="00AB34CF" w:rsidRPr="00AB34CF" w:rsidRDefault="00FF10A9" w:rsidP="00FF10A9">
      <w:pPr>
        <w:spacing w:after="0" w:line="240" w:lineRule="auto"/>
        <w:jc w:val="right"/>
        <w:outlineLvl w:val="0"/>
        <w:rPr>
          <w:rFonts w:eastAsia="Times New Roman" w:cs="Times New Roman"/>
          <w:lang w:eastAsia="sl-SI"/>
        </w:rPr>
      </w:pPr>
      <w:r w:rsidRPr="003A113F">
        <w:rPr>
          <w:rFonts w:eastAsia="Times New Roman" w:cs="Times New Roman"/>
          <w:lang w:eastAsia="sl-SI"/>
        </w:rPr>
        <w:t>OBRAZEC 5</w:t>
      </w:r>
    </w:p>
    <w:p w:rsidR="00AB34CF" w:rsidRDefault="00AB34CF" w:rsidP="00FF10A9">
      <w:pPr>
        <w:spacing w:after="0" w:line="240" w:lineRule="auto"/>
        <w:rPr>
          <w:rFonts w:eastAsia="Times New Roman" w:cs="Times New Roman"/>
          <w:b/>
          <w:lang w:eastAsia="sl-SI"/>
        </w:rPr>
      </w:pPr>
    </w:p>
    <w:p w:rsidR="00134296" w:rsidRDefault="00134296" w:rsidP="00FF10A9">
      <w:pPr>
        <w:spacing w:after="0" w:line="240" w:lineRule="auto"/>
        <w:rPr>
          <w:rFonts w:eastAsia="Times New Roman" w:cs="Times New Roman"/>
          <w:b/>
          <w:lang w:eastAsia="sl-SI"/>
        </w:rPr>
      </w:pPr>
    </w:p>
    <w:p w:rsidR="00134296" w:rsidRPr="00AB34CF" w:rsidRDefault="00134296" w:rsidP="00FF10A9">
      <w:pPr>
        <w:spacing w:after="0" w:line="240" w:lineRule="auto"/>
        <w:rPr>
          <w:rFonts w:eastAsia="Times New Roman" w:cs="Times New Roman"/>
          <w:b/>
          <w:lang w:eastAsia="sl-SI"/>
        </w:rPr>
      </w:pPr>
    </w:p>
    <w:p w:rsidR="00AB34CF" w:rsidRDefault="00AB34CF"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Pr="008009A1" w:rsidRDefault="008009A1" w:rsidP="008009A1">
      <w:pPr>
        <w:spacing w:after="0" w:line="240" w:lineRule="auto"/>
        <w:jc w:val="center"/>
        <w:outlineLvl w:val="0"/>
        <w:rPr>
          <w:rFonts w:ascii="Calibri" w:eastAsia="Times New Roman" w:hAnsi="Calibri" w:cs="Times New Roman"/>
          <w:b/>
          <w:sz w:val="28"/>
          <w:szCs w:val="28"/>
          <w:lang w:eastAsia="sl-SI"/>
        </w:rPr>
      </w:pPr>
      <w:r w:rsidRPr="008009A1">
        <w:rPr>
          <w:rFonts w:ascii="Calibri" w:eastAsia="Times New Roman" w:hAnsi="Calibri" w:cs="Times New Roman"/>
          <w:b/>
          <w:sz w:val="28"/>
          <w:szCs w:val="28"/>
          <w:lang w:eastAsia="sl-SI"/>
        </w:rPr>
        <w:t>IZJAVA PONUDNIKA O SPREJEMU RAZPISNIH POGOJEV</w:t>
      </w:r>
    </w:p>
    <w:p w:rsidR="008009A1" w:rsidRPr="008009A1" w:rsidRDefault="008009A1" w:rsidP="008009A1">
      <w:pPr>
        <w:spacing w:after="0" w:line="240" w:lineRule="auto"/>
        <w:rPr>
          <w:rFonts w:ascii="Calibri" w:eastAsia="Times New Roman" w:hAnsi="Calibri" w:cs="Times New Roman"/>
          <w:lang w:eastAsia="sl-SI"/>
        </w:rPr>
      </w:pPr>
    </w:p>
    <w:p w:rsidR="008009A1" w:rsidRPr="008009A1" w:rsidRDefault="008009A1" w:rsidP="008009A1">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8009A1" w:rsidRPr="008009A1" w:rsidTr="00B72B2D">
        <w:tc>
          <w:tcPr>
            <w:tcW w:w="7508" w:type="dxa"/>
            <w:tcBorders>
              <w:bottom w:val="single" w:sz="4" w:space="0" w:color="auto"/>
            </w:tcBorders>
          </w:tcPr>
          <w:p w:rsidR="00B62F64" w:rsidRPr="008009A1" w:rsidRDefault="00B62F64" w:rsidP="008009A1">
            <w:pPr>
              <w:overflowPunct w:val="0"/>
              <w:autoSpaceDE w:val="0"/>
              <w:autoSpaceDN w:val="0"/>
              <w:adjustRightInd w:val="0"/>
              <w:spacing w:after="160" w:line="259" w:lineRule="auto"/>
              <w:jc w:val="both"/>
              <w:outlineLvl w:val="0"/>
              <w:rPr>
                <w:rFonts w:ascii="Calibri" w:eastAsiaTheme="minorHAnsi" w:hAnsi="Calibri" w:cstheme="minorBidi"/>
                <w:sz w:val="22"/>
                <w:szCs w:val="22"/>
                <w:lang w:eastAsia="en-US"/>
              </w:rPr>
            </w:pPr>
            <w:r>
              <w:rPr>
                <w:rFonts w:ascii="Calibri" w:hAnsi="Calibri"/>
              </w:rPr>
              <w:fldChar w:fldCharType="begin">
                <w:ffData>
                  <w:name w:val="Besedilo115"/>
                  <w:enabled/>
                  <w:calcOnExit w:val="0"/>
                  <w:textInput/>
                </w:ffData>
              </w:fldChar>
            </w:r>
            <w:bookmarkStart w:id="121" w:name="Besedilo115"/>
            <w:r>
              <w:rPr>
                <w:rFonts w:ascii="Calibri" w:eastAsiaTheme="minorHAnsi" w:hAnsi="Calibri" w:cstheme="minorBidi"/>
                <w:sz w:val="22"/>
                <w:szCs w:val="22"/>
                <w:lang w:eastAsia="en-US"/>
              </w:rPr>
              <w:instrText xml:space="preserve"> FORMTEXT </w:instrText>
            </w:r>
            <w:r>
              <w:rPr>
                <w:rFonts w:ascii="Calibri" w:hAnsi="Calibri"/>
              </w:rPr>
            </w:r>
            <w:r>
              <w:rPr>
                <w:rFonts w:ascii="Calibri" w:hAnsi="Calibri"/>
              </w:rPr>
              <w:fldChar w:fldCharType="separate"/>
            </w:r>
            <w:r>
              <w:rPr>
                <w:rFonts w:ascii="Calibri" w:eastAsiaTheme="minorHAnsi" w:hAnsi="Calibri" w:cstheme="minorBidi"/>
                <w:noProof/>
                <w:sz w:val="22"/>
                <w:szCs w:val="22"/>
                <w:lang w:eastAsia="en-US"/>
              </w:rPr>
              <w:t> </w:t>
            </w:r>
            <w:r>
              <w:rPr>
                <w:rFonts w:ascii="Calibri" w:eastAsiaTheme="minorHAnsi" w:hAnsi="Calibri" w:cstheme="minorBidi"/>
                <w:noProof/>
                <w:sz w:val="22"/>
                <w:szCs w:val="22"/>
                <w:lang w:eastAsia="en-US"/>
              </w:rPr>
              <w:t> </w:t>
            </w:r>
            <w:r>
              <w:rPr>
                <w:rFonts w:ascii="Calibri" w:eastAsiaTheme="minorHAnsi" w:hAnsi="Calibri" w:cstheme="minorBidi"/>
                <w:noProof/>
                <w:sz w:val="22"/>
                <w:szCs w:val="22"/>
                <w:lang w:eastAsia="en-US"/>
              </w:rPr>
              <w:t> </w:t>
            </w:r>
            <w:r>
              <w:rPr>
                <w:rFonts w:ascii="Calibri" w:eastAsiaTheme="minorHAnsi" w:hAnsi="Calibri" w:cstheme="minorBidi"/>
                <w:noProof/>
                <w:sz w:val="22"/>
                <w:szCs w:val="22"/>
                <w:lang w:eastAsia="en-US"/>
              </w:rPr>
              <w:t> </w:t>
            </w:r>
            <w:r>
              <w:rPr>
                <w:rFonts w:ascii="Calibri" w:eastAsiaTheme="minorHAnsi" w:hAnsi="Calibri" w:cstheme="minorBidi"/>
                <w:noProof/>
                <w:sz w:val="22"/>
                <w:szCs w:val="22"/>
                <w:lang w:eastAsia="en-US"/>
              </w:rPr>
              <w:t> </w:t>
            </w:r>
            <w:r>
              <w:rPr>
                <w:rFonts w:ascii="Calibri" w:hAnsi="Calibri"/>
              </w:rPr>
              <w:fldChar w:fldCharType="end"/>
            </w:r>
            <w:bookmarkEnd w:id="121"/>
          </w:p>
        </w:tc>
        <w:tc>
          <w:tcPr>
            <w:tcW w:w="1554" w:type="dxa"/>
          </w:tcPr>
          <w:p w:rsidR="008009A1" w:rsidRPr="008009A1" w:rsidRDefault="008009A1" w:rsidP="008009A1">
            <w:pPr>
              <w:overflowPunct w:val="0"/>
              <w:autoSpaceDE w:val="0"/>
              <w:autoSpaceDN w:val="0"/>
              <w:adjustRightInd w:val="0"/>
              <w:spacing w:after="160" w:line="259" w:lineRule="auto"/>
              <w:jc w:val="both"/>
              <w:outlineLvl w:val="0"/>
              <w:rPr>
                <w:rFonts w:ascii="Calibri" w:eastAsiaTheme="minorHAnsi" w:hAnsi="Calibri" w:cstheme="minorBidi"/>
                <w:sz w:val="22"/>
                <w:szCs w:val="22"/>
                <w:lang w:eastAsia="en-US"/>
              </w:rPr>
            </w:pPr>
            <w:r w:rsidRPr="008009A1">
              <w:rPr>
                <w:rFonts w:ascii="Calibri" w:eastAsiaTheme="minorHAnsi" w:hAnsi="Calibri" w:cstheme="minorBidi"/>
                <w:sz w:val="22"/>
                <w:szCs w:val="22"/>
                <w:lang w:eastAsia="en-US"/>
              </w:rPr>
              <w:t>kot ponudnik</w:t>
            </w:r>
          </w:p>
        </w:tc>
      </w:tr>
    </w:tbl>
    <w:p w:rsidR="008009A1" w:rsidRPr="008009A1" w:rsidRDefault="008009A1" w:rsidP="008009A1">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8009A1" w:rsidRPr="008009A1" w:rsidRDefault="008009A1" w:rsidP="008009A1">
      <w:pPr>
        <w:spacing w:after="0" w:line="240" w:lineRule="auto"/>
        <w:rPr>
          <w:rFonts w:ascii="Calibri" w:eastAsia="Times New Roman" w:hAnsi="Calibri" w:cs="Times New Roman"/>
          <w:lang w:eastAsia="sl-SI"/>
        </w:rPr>
      </w:pPr>
    </w:p>
    <w:p w:rsidR="008009A1" w:rsidRPr="008009A1" w:rsidRDefault="008009A1" w:rsidP="008009A1">
      <w:pPr>
        <w:spacing w:after="0" w:line="240" w:lineRule="auto"/>
        <w:rPr>
          <w:rFonts w:ascii="Calibri" w:eastAsia="Times New Roman" w:hAnsi="Calibri" w:cs="Times New Roman"/>
          <w:lang w:eastAsia="sl-SI"/>
        </w:rPr>
      </w:pPr>
    </w:p>
    <w:p w:rsidR="008009A1" w:rsidRPr="008009A1" w:rsidRDefault="008009A1" w:rsidP="008009A1">
      <w:pPr>
        <w:spacing w:after="0" w:line="240" w:lineRule="auto"/>
        <w:jc w:val="center"/>
        <w:rPr>
          <w:rFonts w:ascii="Calibri" w:eastAsia="Times New Roman" w:hAnsi="Calibri" w:cs="Times New Roman"/>
          <w:lang w:eastAsia="sl-SI"/>
        </w:rPr>
      </w:pPr>
      <w:r w:rsidRPr="008009A1">
        <w:rPr>
          <w:rFonts w:ascii="Calibri" w:eastAsia="Times New Roman" w:hAnsi="Calibri" w:cs="Times New Roman"/>
          <w:lang w:eastAsia="sl-SI"/>
        </w:rPr>
        <w:t>i z j a v l j a m o,</w:t>
      </w:r>
    </w:p>
    <w:p w:rsidR="008009A1" w:rsidRPr="008009A1" w:rsidRDefault="008009A1" w:rsidP="008009A1">
      <w:pPr>
        <w:overflowPunct w:val="0"/>
        <w:autoSpaceDE w:val="0"/>
        <w:autoSpaceDN w:val="0"/>
        <w:adjustRightInd w:val="0"/>
        <w:spacing w:after="0" w:line="240" w:lineRule="auto"/>
        <w:jc w:val="both"/>
        <w:rPr>
          <w:rFonts w:ascii="Calibri" w:eastAsia="Times New Roman" w:hAnsi="Calibri" w:cs="Times New Roman"/>
          <w:lang w:eastAsia="sl-SI"/>
        </w:rPr>
      </w:pPr>
      <w:r w:rsidRPr="008009A1">
        <w:rPr>
          <w:rFonts w:ascii="Calibri" w:eastAsia="Times New Roman" w:hAnsi="Calibri" w:cs="Times New Roman"/>
          <w:lang w:eastAsia="sl-SI"/>
        </w:rPr>
        <w:t xml:space="preserve"> </w:t>
      </w:r>
    </w:p>
    <w:p w:rsidR="008009A1" w:rsidRPr="008009A1" w:rsidRDefault="008009A1" w:rsidP="008009A1">
      <w:pPr>
        <w:spacing w:after="0" w:line="240" w:lineRule="auto"/>
        <w:jc w:val="both"/>
        <w:rPr>
          <w:rFonts w:ascii="Calibri" w:eastAsia="Times New Roman" w:hAnsi="Calibri" w:cs="Times New Roman"/>
          <w:lang w:eastAsia="sl-SI"/>
        </w:rPr>
      </w:pPr>
      <w:r w:rsidRPr="008009A1">
        <w:rPr>
          <w:rFonts w:ascii="Calibri" w:eastAsia="Times New Roman" w:hAnsi="Calibri" w:cs="Times New Roman"/>
          <w:lang w:eastAsia="sl-SI"/>
        </w:rPr>
        <w:t xml:space="preserve">Da smo seznanjeni z vsebino in vsemi zahtevanimi pogoji razpisne in ponudbene dokumentacije v postopku javnega naročanja za izvajanje poštnih storitev - distribucija pisemskih kuvert do uporabnikov z oznako </w:t>
      </w:r>
      <w:r w:rsidR="00B72B2D">
        <w:rPr>
          <w:rFonts w:ascii="Calibri" w:eastAsia="Times New Roman" w:hAnsi="Calibri" w:cs="Times New Roman"/>
          <w:lang w:eastAsia="sl-SI"/>
        </w:rPr>
        <w:t>3301-0005/2017</w:t>
      </w:r>
      <w:r w:rsidRPr="008009A1">
        <w:rPr>
          <w:rFonts w:ascii="Calibri" w:eastAsia="Times New Roman" w:hAnsi="Calibri" w:cs="Times New Roman"/>
          <w:lang w:eastAsia="sl-SI"/>
        </w:rPr>
        <w:t>, in soglašamo, da so sestavni del naše ponudbe.</w:t>
      </w:r>
    </w:p>
    <w:p w:rsidR="008009A1" w:rsidRPr="008009A1" w:rsidRDefault="008009A1" w:rsidP="008009A1">
      <w:pPr>
        <w:spacing w:after="0" w:line="240" w:lineRule="auto"/>
        <w:jc w:val="both"/>
        <w:rPr>
          <w:rFonts w:ascii="Calibri" w:eastAsia="Times New Roman" w:hAnsi="Calibri" w:cs="Times New Roman"/>
          <w:lang w:eastAsia="sl-SI"/>
        </w:rPr>
      </w:pPr>
    </w:p>
    <w:p w:rsidR="008009A1" w:rsidRPr="008009A1" w:rsidRDefault="008009A1" w:rsidP="008009A1">
      <w:pPr>
        <w:spacing w:after="0" w:line="240" w:lineRule="auto"/>
        <w:jc w:val="both"/>
        <w:rPr>
          <w:rFonts w:ascii="Calibri" w:eastAsia="Times New Roman" w:hAnsi="Calibri" w:cs="Times New Roman"/>
          <w:lang w:eastAsia="sl-SI"/>
        </w:rPr>
      </w:pPr>
      <w:r w:rsidRPr="008009A1">
        <w:rPr>
          <w:rFonts w:ascii="Calibri" w:eastAsia="Times New Roman" w:hAnsi="Calibri" w:cs="Times New Roman"/>
          <w:lang w:eastAsia="sl-SI"/>
        </w:rPr>
        <w:t xml:space="preserve">Da izpolnjujemo zahtevane pogoje naročnika in imamo ustrezne reference in strokovnost za izvedbo predmeta tega javnega naročila. </w:t>
      </w:r>
    </w:p>
    <w:p w:rsidR="008009A1" w:rsidRPr="008009A1" w:rsidRDefault="008009A1" w:rsidP="008009A1">
      <w:pPr>
        <w:spacing w:after="0" w:line="240" w:lineRule="auto"/>
        <w:jc w:val="both"/>
        <w:rPr>
          <w:rFonts w:ascii="Calibri" w:eastAsia="Times New Roman" w:hAnsi="Calibri" w:cs="Times New Roman"/>
          <w:lang w:eastAsia="sl-SI"/>
        </w:rPr>
      </w:pPr>
    </w:p>
    <w:p w:rsidR="008009A1" w:rsidRPr="008009A1" w:rsidRDefault="008009A1" w:rsidP="008009A1">
      <w:pPr>
        <w:spacing w:after="0" w:line="240" w:lineRule="auto"/>
        <w:jc w:val="both"/>
        <w:rPr>
          <w:rFonts w:ascii="Calibri" w:eastAsia="Times New Roman" w:hAnsi="Calibri" w:cs="Times New Roman"/>
          <w:lang w:eastAsia="sl-SI"/>
        </w:rPr>
      </w:pPr>
      <w:r w:rsidRPr="008009A1">
        <w:rPr>
          <w:rFonts w:ascii="Calibri" w:eastAsia="Times New Roman" w:hAnsi="Calibri" w:cs="Times New Roman"/>
          <w:lang w:eastAsia="sl-SI"/>
        </w:rPr>
        <w:t>Nadalje izjavljamo, da so podatki, ki so podani v naši ponudbi, resnični, ter da fotokopije priloženih listin ustrezajo originalu. Za podane podatke, njihovo resničnost in ustreznost fotokopij prevzemamo popolno odgovornost.</w:t>
      </w:r>
    </w:p>
    <w:p w:rsidR="008009A1" w:rsidRPr="008009A1" w:rsidRDefault="008009A1" w:rsidP="008009A1">
      <w:pPr>
        <w:spacing w:after="0" w:line="240" w:lineRule="auto"/>
        <w:jc w:val="both"/>
        <w:rPr>
          <w:rFonts w:ascii="Calibri" w:eastAsia="Times New Roman" w:hAnsi="Calibri" w:cs="Times New Roman"/>
          <w:lang w:eastAsia="sl-SI"/>
        </w:rPr>
      </w:pPr>
    </w:p>
    <w:p w:rsidR="008009A1" w:rsidRPr="008009A1" w:rsidRDefault="008009A1" w:rsidP="008009A1">
      <w:pPr>
        <w:spacing w:after="0" w:line="240" w:lineRule="auto"/>
        <w:jc w:val="both"/>
        <w:rPr>
          <w:rFonts w:ascii="Calibri" w:eastAsia="Times New Roman" w:hAnsi="Calibri" w:cs="Times New Roman"/>
          <w:lang w:eastAsia="sl-SI"/>
        </w:rPr>
      </w:pPr>
      <w:r w:rsidRPr="008009A1">
        <w:rPr>
          <w:rFonts w:ascii="Calibri" w:eastAsia="Times New Roman" w:hAnsi="Calibri" w:cs="Times New Roman"/>
          <w:lang w:eastAsia="sl-SI"/>
        </w:rPr>
        <w:t xml:space="preserve">Če bomo izbrani kot najugodnejši ponudnik, bomo sklenili okvirnim sporazum v skladu z razpisno dokumentacijo in našo ponudbo ter predložili ustrezno finančno zavarovanje. </w:t>
      </w:r>
    </w:p>
    <w:p w:rsidR="008009A1" w:rsidRPr="008009A1" w:rsidRDefault="008009A1" w:rsidP="008009A1">
      <w:pPr>
        <w:spacing w:after="0" w:line="240" w:lineRule="auto"/>
        <w:jc w:val="both"/>
        <w:rPr>
          <w:rFonts w:ascii="Calibri" w:eastAsia="Times New Roman" w:hAnsi="Calibri" w:cs="Times New Roman"/>
          <w:lang w:eastAsia="sl-SI"/>
        </w:rPr>
      </w:pPr>
    </w:p>
    <w:p w:rsidR="008009A1" w:rsidRPr="008009A1" w:rsidRDefault="008009A1" w:rsidP="008009A1">
      <w:pPr>
        <w:spacing w:after="0" w:line="240" w:lineRule="auto"/>
        <w:jc w:val="both"/>
        <w:rPr>
          <w:rFonts w:ascii="Calibri" w:eastAsia="Times New Roman" w:hAnsi="Calibri" w:cs="Times New Roman"/>
          <w:lang w:eastAsia="sl-SI"/>
        </w:rPr>
      </w:pPr>
      <w:r w:rsidRPr="008009A1">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8009A1" w:rsidRPr="008009A1" w:rsidRDefault="008009A1" w:rsidP="008009A1">
      <w:pPr>
        <w:spacing w:after="0" w:line="240" w:lineRule="auto"/>
        <w:jc w:val="both"/>
        <w:rPr>
          <w:rFonts w:ascii="Calibri" w:eastAsia="Times New Roman" w:hAnsi="Calibri" w:cs="Times New Roman"/>
          <w:lang w:eastAsia="sl-SI"/>
        </w:rPr>
      </w:pPr>
    </w:p>
    <w:p w:rsidR="008009A1" w:rsidRPr="008009A1" w:rsidRDefault="008009A1" w:rsidP="008009A1">
      <w:pPr>
        <w:spacing w:after="0" w:line="240" w:lineRule="auto"/>
        <w:jc w:val="both"/>
        <w:rPr>
          <w:rFonts w:ascii="Calibri" w:eastAsia="Times New Roman" w:hAnsi="Calibri" w:cs="Times New Roman"/>
          <w:lang w:eastAsia="sl-SI"/>
        </w:rPr>
      </w:pPr>
    </w:p>
    <w:p w:rsidR="008009A1" w:rsidRPr="008009A1" w:rsidRDefault="008009A1" w:rsidP="008009A1">
      <w:pPr>
        <w:spacing w:after="0" w:line="240" w:lineRule="auto"/>
        <w:rPr>
          <w:rFonts w:ascii="Calibri" w:eastAsia="Times New Roman" w:hAnsi="Calibri" w:cs="Times New Roman"/>
          <w:lang w:eastAsia="sl-SI"/>
        </w:rPr>
      </w:pPr>
    </w:p>
    <w:p w:rsidR="008009A1" w:rsidRPr="008009A1" w:rsidRDefault="008009A1" w:rsidP="008009A1">
      <w:pPr>
        <w:spacing w:after="0" w:line="240" w:lineRule="auto"/>
        <w:rPr>
          <w:rFonts w:ascii="Calibri" w:eastAsia="Times New Roman" w:hAnsi="Calibri" w:cs="Times New Roman"/>
          <w:lang w:eastAsia="sl-SI"/>
        </w:rPr>
      </w:pPr>
    </w:p>
    <w:p w:rsidR="008009A1" w:rsidRPr="008009A1" w:rsidRDefault="008009A1" w:rsidP="008009A1">
      <w:pPr>
        <w:spacing w:after="0" w:line="240" w:lineRule="auto"/>
        <w:rPr>
          <w:rFonts w:ascii="Calibri" w:eastAsia="Times New Roman" w:hAnsi="Calibri" w:cs="Times New Roman"/>
          <w:lang w:eastAsia="sl-SI"/>
        </w:rPr>
      </w:pPr>
    </w:p>
    <w:p w:rsidR="008009A1" w:rsidRPr="008009A1" w:rsidRDefault="008009A1" w:rsidP="008009A1">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8009A1" w:rsidRPr="008009A1" w:rsidTr="00B72B2D">
        <w:trPr>
          <w:trHeight w:val="415"/>
        </w:trPr>
        <w:tc>
          <w:tcPr>
            <w:tcW w:w="3118" w:type="dxa"/>
          </w:tcPr>
          <w:p w:rsidR="008009A1" w:rsidRPr="008009A1" w:rsidRDefault="008009A1" w:rsidP="008009A1">
            <w:pPr>
              <w:spacing w:after="0" w:line="240" w:lineRule="auto"/>
              <w:jc w:val="both"/>
              <w:outlineLvl w:val="1"/>
              <w:rPr>
                <w:rFonts w:ascii="Calibri" w:eastAsia="Times New Roman" w:hAnsi="Calibri" w:cs="Times New Roman"/>
                <w:i/>
                <w:lang w:eastAsia="sl-SI"/>
              </w:rPr>
            </w:pPr>
            <w:r w:rsidRPr="008009A1">
              <w:rPr>
                <w:rFonts w:ascii="Calibri" w:eastAsia="Times New Roman" w:hAnsi="Calibri" w:cs="Times New Roman"/>
                <w:lang w:eastAsia="sl-SI"/>
              </w:rPr>
              <w:t>Datum:</w:t>
            </w:r>
            <w:r w:rsidR="00B62F64">
              <w:rPr>
                <w:rFonts w:ascii="Calibri" w:eastAsia="Times New Roman" w:hAnsi="Calibri" w:cs="Times New Roman"/>
                <w:lang w:eastAsia="sl-SI"/>
              </w:rPr>
              <w:t xml:space="preserve"> </w:t>
            </w:r>
            <w:r w:rsidR="00B62F64">
              <w:rPr>
                <w:rFonts w:ascii="Calibri" w:eastAsia="Times New Roman" w:hAnsi="Calibri" w:cs="Times New Roman"/>
                <w:lang w:eastAsia="sl-SI"/>
              </w:rPr>
              <w:fldChar w:fldCharType="begin">
                <w:ffData>
                  <w:name w:val="Besedilo116"/>
                  <w:enabled/>
                  <w:calcOnExit w:val="0"/>
                  <w:textInput/>
                </w:ffData>
              </w:fldChar>
            </w:r>
            <w:bookmarkStart w:id="122" w:name="Besedilo116"/>
            <w:r w:rsidR="00B62F64">
              <w:rPr>
                <w:rFonts w:ascii="Calibri" w:eastAsia="Times New Roman" w:hAnsi="Calibri" w:cs="Times New Roman"/>
                <w:lang w:eastAsia="sl-SI"/>
              </w:rPr>
              <w:instrText xml:space="preserve"> FORMTEXT </w:instrText>
            </w:r>
            <w:r w:rsidR="00B62F64">
              <w:rPr>
                <w:rFonts w:ascii="Calibri" w:eastAsia="Times New Roman" w:hAnsi="Calibri" w:cs="Times New Roman"/>
                <w:lang w:eastAsia="sl-SI"/>
              </w:rPr>
            </w:r>
            <w:r w:rsidR="00B62F64">
              <w:rPr>
                <w:rFonts w:ascii="Calibri" w:eastAsia="Times New Roman" w:hAnsi="Calibri" w:cs="Times New Roman"/>
                <w:lang w:eastAsia="sl-SI"/>
              </w:rPr>
              <w:fldChar w:fldCharType="separate"/>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noProof/>
                <w:lang w:eastAsia="sl-SI"/>
              </w:rPr>
              <w:t> </w:t>
            </w:r>
            <w:r w:rsidR="00B62F64">
              <w:rPr>
                <w:rFonts w:ascii="Calibri" w:eastAsia="Times New Roman" w:hAnsi="Calibri" w:cs="Times New Roman"/>
                <w:lang w:eastAsia="sl-SI"/>
              </w:rPr>
              <w:fldChar w:fldCharType="end"/>
            </w:r>
            <w:bookmarkEnd w:id="122"/>
          </w:p>
        </w:tc>
        <w:tc>
          <w:tcPr>
            <w:tcW w:w="3118" w:type="dxa"/>
          </w:tcPr>
          <w:p w:rsidR="008009A1" w:rsidRPr="008009A1" w:rsidRDefault="008009A1" w:rsidP="008009A1">
            <w:pPr>
              <w:spacing w:after="0" w:line="240" w:lineRule="auto"/>
              <w:jc w:val="both"/>
              <w:outlineLvl w:val="1"/>
              <w:rPr>
                <w:rFonts w:ascii="Calibri" w:eastAsia="Times New Roman" w:hAnsi="Calibri" w:cs="Times New Roman"/>
                <w:i/>
                <w:lang w:eastAsia="sl-SI"/>
              </w:rPr>
            </w:pPr>
            <w:r w:rsidRPr="008009A1">
              <w:rPr>
                <w:rFonts w:ascii="Calibri" w:eastAsia="Times New Roman" w:hAnsi="Calibri" w:cs="Times New Roman"/>
                <w:lang w:eastAsia="sl-SI"/>
              </w:rPr>
              <w:t>Žig:</w:t>
            </w:r>
          </w:p>
        </w:tc>
        <w:tc>
          <w:tcPr>
            <w:tcW w:w="3118" w:type="dxa"/>
          </w:tcPr>
          <w:p w:rsidR="008009A1" w:rsidRPr="008009A1" w:rsidRDefault="008009A1" w:rsidP="008009A1">
            <w:pPr>
              <w:spacing w:after="0" w:line="240" w:lineRule="auto"/>
              <w:jc w:val="both"/>
              <w:outlineLvl w:val="1"/>
              <w:rPr>
                <w:rFonts w:ascii="Calibri" w:eastAsia="Times New Roman" w:hAnsi="Calibri" w:cs="Times New Roman"/>
                <w:i/>
                <w:lang w:eastAsia="sl-SI"/>
              </w:rPr>
            </w:pPr>
            <w:r w:rsidRPr="008009A1">
              <w:rPr>
                <w:rFonts w:ascii="Calibri" w:eastAsia="Times New Roman" w:hAnsi="Calibri" w:cs="Times New Roman"/>
                <w:lang w:eastAsia="sl-SI"/>
              </w:rPr>
              <w:t>Podpis ponudnika:</w:t>
            </w:r>
          </w:p>
        </w:tc>
      </w:tr>
    </w:tbl>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Default="008009A1" w:rsidP="00AB34CF">
      <w:pPr>
        <w:spacing w:after="0" w:line="240" w:lineRule="auto"/>
        <w:rPr>
          <w:rFonts w:eastAsia="Times New Roman" w:cs="Times New Roman"/>
          <w:b/>
          <w:lang w:eastAsia="sl-SI"/>
        </w:rPr>
      </w:pPr>
    </w:p>
    <w:p w:rsidR="008009A1" w:rsidRPr="008009A1" w:rsidRDefault="008009A1" w:rsidP="008009A1">
      <w:pPr>
        <w:spacing w:after="0" w:line="240" w:lineRule="auto"/>
        <w:jc w:val="right"/>
        <w:rPr>
          <w:rFonts w:eastAsia="Times New Roman" w:cs="Times New Roman"/>
          <w:lang w:eastAsia="sl-SI"/>
        </w:rPr>
      </w:pPr>
      <w:r w:rsidRPr="008009A1">
        <w:rPr>
          <w:rFonts w:eastAsia="Times New Roman" w:cs="Times New Roman"/>
          <w:lang w:eastAsia="sl-SI"/>
        </w:rPr>
        <w:t>OBRAZEC 6</w:t>
      </w:r>
    </w:p>
    <w:p w:rsidR="008009A1" w:rsidRDefault="008009A1" w:rsidP="00AB34CF">
      <w:pPr>
        <w:spacing w:after="0" w:line="240" w:lineRule="auto"/>
        <w:rPr>
          <w:rFonts w:eastAsia="Times New Roman" w:cs="Times New Roman"/>
          <w:b/>
          <w:lang w:eastAsia="sl-SI"/>
        </w:rPr>
      </w:pPr>
    </w:p>
    <w:p w:rsidR="00134296" w:rsidRDefault="00134296" w:rsidP="00AB34CF">
      <w:pPr>
        <w:spacing w:after="0" w:line="240" w:lineRule="auto"/>
        <w:rPr>
          <w:rFonts w:eastAsia="Times New Roman" w:cs="Times New Roman"/>
          <w:b/>
          <w:lang w:eastAsia="sl-SI"/>
        </w:rPr>
      </w:pPr>
    </w:p>
    <w:p w:rsidR="00134296" w:rsidRDefault="00134296" w:rsidP="00AB34CF">
      <w:pPr>
        <w:spacing w:after="0" w:line="240" w:lineRule="auto"/>
        <w:rPr>
          <w:rFonts w:eastAsia="Times New Roman" w:cs="Times New Roman"/>
          <w:b/>
          <w:lang w:eastAsia="sl-SI"/>
        </w:rPr>
      </w:pPr>
    </w:p>
    <w:p w:rsidR="00134296" w:rsidRDefault="00134296" w:rsidP="00AB34CF">
      <w:pPr>
        <w:spacing w:after="0" w:line="240" w:lineRule="auto"/>
        <w:rPr>
          <w:rFonts w:eastAsia="Times New Roman" w:cs="Times New Roman"/>
          <w:b/>
          <w:lang w:eastAsia="sl-SI"/>
        </w:rPr>
      </w:pPr>
    </w:p>
    <w:p w:rsidR="00134296" w:rsidRDefault="00134296" w:rsidP="00AB34CF">
      <w:pPr>
        <w:spacing w:after="0" w:line="240" w:lineRule="auto"/>
        <w:rPr>
          <w:rFonts w:eastAsia="Times New Roman" w:cs="Times New Roman"/>
          <w:b/>
          <w:lang w:eastAsia="sl-SI"/>
        </w:rPr>
      </w:pPr>
    </w:p>
    <w:p w:rsidR="00134296" w:rsidRDefault="00134296" w:rsidP="00AB34CF">
      <w:pPr>
        <w:spacing w:after="0" w:line="240" w:lineRule="auto"/>
        <w:rPr>
          <w:rFonts w:eastAsia="Times New Roman" w:cs="Times New Roman"/>
          <w:b/>
          <w:lang w:eastAsia="sl-SI"/>
        </w:rPr>
      </w:pPr>
    </w:p>
    <w:p w:rsidR="00134296" w:rsidRDefault="00134296" w:rsidP="00AB34CF">
      <w:pPr>
        <w:spacing w:after="0" w:line="240" w:lineRule="auto"/>
        <w:rPr>
          <w:rFonts w:eastAsia="Times New Roman" w:cs="Times New Roman"/>
          <w:b/>
          <w:lang w:eastAsia="sl-SI"/>
        </w:rPr>
      </w:pPr>
    </w:p>
    <w:p w:rsidR="008009A1" w:rsidRPr="00AB34CF" w:rsidRDefault="008009A1" w:rsidP="00AB34CF">
      <w:pPr>
        <w:spacing w:after="0" w:line="240" w:lineRule="auto"/>
        <w:rPr>
          <w:rFonts w:eastAsia="Times New Roman" w:cs="Times New Roman"/>
          <w:b/>
          <w:lang w:eastAsia="sl-SI"/>
        </w:rPr>
      </w:pPr>
    </w:p>
    <w:p w:rsidR="008009A1" w:rsidRDefault="008009A1" w:rsidP="00AB34CF">
      <w:pPr>
        <w:spacing w:after="0" w:line="240" w:lineRule="auto"/>
        <w:jc w:val="center"/>
        <w:rPr>
          <w:rFonts w:eastAsia="Times New Roman" w:cs="Times New Roman"/>
          <w:b/>
          <w:lang w:eastAsia="sl-SI"/>
        </w:rPr>
      </w:pPr>
    </w:p>
    <w:p w:rsidR="00AB34CF" w:rsidRPr="003A113F" w:rsidRDefault="00AB34CF" w:rsidP="00AB34CF">
      <w:pPr>
        <w:spacing w:after="0" w:line="240" w:lineRule="auto"/>
        <w:jc w:val="center"/>
        <w:rPr>
          <w:rFonts w:eastAsia="Times New Roman" w:cs="Times New Roman"/>
          <w:b/>
          <w:sz w:val="28"/>
          <w:szCs w:val="28"/>
          <w:lang w:eastAsia="sl-SI"/>
        </w:rPr>
      </w:pPr>
      <w:r w:rsidRPr="003A113F">
        <w:rPr>
          <w:rFonts w:eastAsia="Times New Roman" w:cs="Times New Roman"/>
          <w:b/>
          <w:sz w:val="28"/>
          <w:szCs w:val="28"/>
          <w:lang w:eastAsia="sl-SI"/>
        </w:rPr>
        <w:t xml:space="preserve">IZJAVA PONUDNIKA, DA JE EKONOMSKO IN FINANČNO </w:t>
      </w:r>
    </w:p>
    <w:p w:rsidR="00AB34CF" w:rsidRPr="003A113F" w:rsidRDefault="00AB34CF" w:rsidP="00AB34CF">
      <w:pPr>
        <w:spacing w:after="0" w:line="240" w:lineRule="auto"/>
        <w:jc w:val="center"/>
        <w:rPr>
          <w:rFonts w:eastAsia="Times New Roman" w:cs="Times New Roman"/>
          <w:b/>
          <w:sz w:val="28"/>
          <w:szCs w:val="28"/>
          <w:lang w:eastAsia="sl-SI"/>
        </w:rPr>
      </w:pPr>
      <w:r w:rsidRPr="003A113F">
        <w:rPr>
          <w:rFonts w:eastAsia="Times New Roman" w:cs="Times New Roman"/>
          <w:b/>
          <w:sz w:val="28"/>
          <w:szCs w:val="28"/>
          <w:lang w:eastAsia="sl-SI"/>
        </w:rPr>
        <w:t>SPOSOBEN IZVESTI JAVNO NAROČILO</w:t>
      </w:r>
    </w:p>
    <w:p w:rsidR="00AB34CF" w:rsidRPr="00AB34CF" w:rsidRDefault="00AB34CF" w:rsidP="00AB34CF">
      <w:pPr>
        <w:spacing w:after="0" w:line="240" w:lineRule="auto"/>
        <w:rPr>
          <w:rFonts w:eastAsia="Times New Roman" w:cs="Times New Roman"/>
          <w:b/>
          <w:bCs/>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B62F64" w:rsidRPr="00AB34CF" w:rsidRDefault="00B62F64" w:rsidP="00AB34CF">
      <w:pPr>
        <w:spacing w:after="0" w:line="240" w:lineRule="auto"/>
        <w:outlineLvl w:val="0"/>
        <w:rPr>
          <w:rFonts w:eastAsia="Times New Roman" w:cs="Times New Roman"/>
          <w:lang w:eastAsia="sl-SI"/>
        </w:rPr>
      </w:pPr>
    </w:p>
    <w:tbl>
      <w:tblPr>
        <w:tblStyle w:val="Tabelamrea"/>
        <w:tblW w:w="0" w:type="auto"/>
        <w:tblLook w:val="04A0" w:firstRow="1" w:lastRow="0" w:firstColumn="1" w:lastColumn="0" w:noHBand="0" w:noVBand="1"/>
      </w:tblPr>
      <w:tblGrid>
        <w:gridCol w:w="1413"/>
        <w:gridCol w:w="7649"/>
      </w:tblGrid>
      <w:tr w:rsidR="00B62F64" w:rsidTr="00B62F64">
        <w:tc>
          <w:tcPr>
            <w:tcW w:w="1413" w:type="dxa"/>
            <w:tcBorders>
              <w:top w:val="nil"/>
              <w:left w:val="nil"/>
              <w:bottom w:val="nil"/>
              <w:right w:val="nil"/>
            </w:tcBorders>
          </w:tcPr>
          <w:p w:rsidR="00B62F64" w:rsidRPr="00B62F64" w:rsidRDefault="00B62F64" w:rsidP="00AB34CF">
            <w:pPr>
              <w:outlineLvl w:val="0"/>
              <w:rPr>
                <w:rFonts w:cstheme="minorHAnsi"/>
              </w:rPr>
            </w:pPr>
            <w:bookmarkStart w:id="123" w:name="_Hlk495385000"/>
            <w:r w:rsidRPr="00B62F64">
              <w:rPr>
                <w:rFonts w:asciiTheme="minorHAnsi" w:hAnsiTheme="minorHAnsi" w:cstheme="minorHAnsi"/>
                <w:sz w:val="22"/>
              </w:rPr>
              <w:t>PONUDNIK:</w:t>
            </w:r>
            <w:r>
              <w:rPr>
                <w:rFonts w:asciiTheme="minorHAnsi" w:hAnsiTheme="minorHAnsi" w:cstheme="minorHAnsi"/>
                <w:sz w:val="22"/>
              </w:rPr>
              <w:t xml:space="preserve"> </w:t>
            </w:r>
          </w:p>
        </w:tc>
        <w:tc>
          <w:tcPr>
            <w:tcW w:w="7649" w:type="dxa"/>
            <w:tcBorders>
              <w:top w:val="nil"/>
              <w:left w:val="nil"/>
              <w:bottom w:val="single" w:sz="4" w:space="0" w:color="auto"/>
              <w:right w:val="nil"/>
            </w:tcBorders>
          </w:tcPr>
          <w:p w:rsidR="00B62F64" w:rsidRPr="00B62F64" w:rsidRDefault="00B62F64" w:rsidP="00AB34CF">
            <w:pPr>
              <w:outlineLvl w:val="0"/>
              <w:rPr>
                <w:rFonts w:asciiTheme="minorHAnsi" w:hAnsiTheme="minorHAnsi" w:cstheme="minorHAnsi"/>
                <w:sz w:val="22"/>
              </w:rPr>
            </w:pPr>
            <w:r>
              <w:rPr>
                <w:rFonts w:cstheme="minorHAnsi"/>
              </w:rPr>
              <w:fldChar w:fldCharType="begin">
                <w:ffData>
                  <w:name w:val="Besedilo117"/>
                  <w:enabled/>
                  <w:calcOnExit w:val="0"/>
                  <w:textInput/>
                </w:ffData>
              </w:fldChar>
            </w:r>
            <w:bookmarkStart w:id="124" w:name="Besedilo117"/>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24"/>
          </w:p>
        </w:tc>
      </w:tr>
      <w:bookmarkEnd w:id="123"/>
    </w:tbl>
    <w:p w:rsidR="00AB34CF" w:rsidRPr="00AB34CF" w:rsidRDefault="00AB34CF" w:rsidP="00AB34CF">
      <w:pPr>
        <w:spacing w:after="0" w:line="240" w:lineRule="auto"/>
        <w:outlineLvl w:val="0"/>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tbl>
      <w:tblPr>
        <w:tblStyle w:val="Tabelamrea"/>
        <w:tblW w:w="0" w:type="auto"/>
        <w:tblLook w:val="04A0" w:firstRow="1" w:lastRow="0" w:firstColumn="1" w:lastColumn="0" w:noHBand="0" w:noVBand="1"/>
      </w:tblPr>
      <w:tblGrid>
        <w:gridCol w:w="3539"/>
        <w:gridCol w:w="5523"/>
      </w:tblGrid>
      <w:tr w:rsidR="00B62F64" w:rsidRPr="00B62F64" w:rsidTr="00B62F64">
        <w:tc>
          <w:tcPr>
            <w:tcW w:w="3539" w:type="dxa"/>
            <w:tcBorders>
              <w:top w:val="nil"/>
              <w:left w:val="nil"/>
              <w:bottom w:val="nil"/>
              <w:right w:val="nil"/>
            </w:tcBorders>
          </w:tcPr>
          <w:p w:rsidR="00B62F64" w:rsidRPr="00B62F64" w:rsidRDefault="00B62F64" w:rsidP="00B62F64">
            <w:pPr>
              <w:rPr>
                <w:rFonts w:asciiTheme="minorHAnsi" w:hAnsiTheme="minorHAnsi"/>
                <w:sz w:val="22"/>
                <w:szCs w:val="22"/>
              </w:rPr>
            </w:pPr>
            <w:r w:rsidRPr="00B62F64">
              <w:rPr>
                <w:rFonts w:asciiTheme="minorHAnsi" w:hAnsiTheme="minorHAnsi"/>
                <w:sz w:val="22"/>
                <w:szCs w:val="22"/>
              </w:rPr>
              <w:t>ZAKONITI ZASTOPNIK/I PONUDNIKA</w:t>
            </w:r>
          </w:p>
        </w:tc>
        <w:tc>
          <w:tcPr>
            <w:tcW w:w="5523" w:type="dxa"/>
            <w:tcBorders>
              <w:top w:val="nil"/>
              <w:left w:val="nil"/>
              <w:bottom w:val="single" w:sz="4" w:space="0" w:color="auto"/>
              <w:right w:val="nil"/>
            </w:tcBorders>
          </w:tcPr>
          <w:p w:rsidR="00B62F64" w:rsidRPr="00B62F64" w:rsidRDefault="00B62F64" w:rsidP="00B62F64">
            <w:pPr>
              <w:rPr>
                <w:rFonts w:asciiTheme="minorHAnsi" w:hAnsiTheme="minorHAnsi"/>
                <w:sz w:val="22"/>
                <w:szCs w:val="22"/>
              </w:rPr>
            </w:pPr>
            <w:r>
              <w:fldChar w:fldCharType="begin">
                <w:ffData>
                  <w:name w:val="Besedilo118"/>
                  <w:enabled/>
                  <w:calcOnExit w:val="0"/>
                  <w:textInput/>
                </w:ffData>
              </w:fldChar>
            </w:r>
            <w:bookmarkStart w:id="125" w:name="Besedilo118"/>
            <w:r>
              <w:rPr>
                <w:rFonts w:asciiTheme="minorHAnsi" w:hAnsiTheme="minorHAnsi"/>
                <w:sz w:val="22"/>
                <w:szCs w:val="22"/>
              </w:rPr>
              <w:instrText xml:space="preserve"> FORMTEXT </w:instrText>
            </w:r>
            <w: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fldChar w:fldCharType="end"/>
            </w:r>
            <w:bookmarkEnd w:id="125"/>
          </w:p>
        </w:tc>
      </w:tr>
    </w:tbl>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AB34CF" w:rsidRDefault="00AB34CF" w:rsidP="00AB34CF">
      <w:pPr>
        <w:spacing w:after="0" w:line="240" w:lineRule="auto"/>
        <w:jc w:val="both"/>
        <w:rPr>
          <w:rFonts w:eastAsia="Times New Roman" w:cs="Times New Roman"/>
          <w:lang w:eastAsia="sl-SI"/>
        </w:rPr>
      </w:pPr>
      <w:r w:rsidRPr="00AB34CF">
        <w:rPr>
          <w:rFonts w:eastAsia="Times New Roman" w:cs="Times New Roman"/>
          <w:lang w:eastAsia="sl-SI"/>
        </w:rPr>
        <w:t xml:space="preserve">Pod kazensko in materialno odgovornostjo izjavljamo, da smo ekonomsko in finančno sposobni izvesti javno naročilo </w:t>
      </w:r>
      <w:r w:rsidRPr="008009A1">
        <w:rPr>
          <w:rFonts w:eastAsia="Times New Roman" w:cs="Times New Roman"/>
          <w:lang w:eastAsia="sl-SI"/>
        </w:rPr>
        <w:t>"</w:t>
      </w:r>
      <w:r w:rsidR="00D57A14" w:rsidRPr="008009A1">
        <w:rPr>
          <w:rFonts w:eastAsia="Times New Roman" w:cstheme="minorHAnsi"/>
          <w:lang w:eastAsia="sl-SI"/>
        </w:rPr>
        <w:t>I</w:t>
      </w:r>
      <w:r w:rsidR="00D57A14" w:rsidRPr="008009A1">
        <w:rPr>
          <w:rFonts w:eastAsia="Times New Roman" w:cs="Times New Roman"/>
          <w:lang w:eastAsia="sl-SI"/>
        </w:rPr>
        <w:t>zvajanje poštnih storitev - distribucija pisemskih kuvert do uporabnikov</w:t>
      </w:r>
      <w:r w:rsidRPr="008009A1">
        <w:rPr>
          <w:rFonts w:eastAsia="Times New Roman" w:cs="Times New Roman"/>
          <w:lang w:eastAsia="sl-SI"/>
        </w:rPr>
        <w:t>"</w:t>
      </w:r>
      <w:r w:rsidRPr="00AB34CF">
        <w:rPr>
          <w:rFonts w:eastAsia="Times New Roman" w:cs="Times New Roman"/>
          <w:lang w:eastAsia="sl-SI"/>
        </w:rPr>
        <w:t xml:space="preserve"> z oznako </w:t>
      </w:r>
      <w:r w:rsidR="00B72B2D">
        <w:rPr>
          <w:rFonts w:eastAsia="Times New Roman" w:cs="Times New Roman"/>
          <w:lang w:eastAsia="sl-SI"/>
        </w:rPr>
        <w:t>3301-0005</w:t>
      </w:r>
      <w:r w:rsidR="008009A1" w:rsidRPr="00B72B2D">
        <w:rPr>
          <w:rFonts w:eastAsia="Times New Roman" w:cs="Times New Roman"/>
          <w:lang w:eastAsia="sl-SI"/>
        </w:rPr>
        <w:t>/2017</w:t>
      </w:r>
      <w:r w:rsidRPr="00AB34CF">
        <w:rPr>
          <w:rFonts w:eastAsia="Times New Roman" w:cs="Times New Roman"/>
          <w:lang w:eastAsia="sl-SI"/>
        </w:rPr>
        <w:t xml:space="preserve">. </w:t>
      </w:r>
    </w:p>
    <w:p w:rsidR="008009A1" w:rsidRPr="008009A1" w:rsidRDefault="008009A1" w:rsidP="00134296">
      <w:pPr>
        <w:spacing w:after="0" w:line="240" w:lineRule="auto"/>
        <w:jc w:val="both"/>
        <w:rPr>
          <w:rFonts w:eastAsia="Times New Roman" w:cstheme="minorHAnsi"/>
          <w:lang w:eastAsia="sl-SI"/>
        </w:rPr>
      </w:pPr>
    </w:p>
    <w:p w:rsidR="008009A1" w:rsidRPr="008009A1" w:rsidRDefault="008009A1" w:rsidP="008009A1">
      <w:pPr>
        <w:overflowPunct w:val="0"/>
        <w:autoSpaceDE w:val="0"/>
        <w:autoSpaceDN w:val="0"/>
        <w:adjustRightInd w:val="0"/>
        <w:spacing w:after="0" w:line="240" w:lineRule="auto"/>
        <w:jc w:val="both"/>
        <w:outlineLvl w:val="0"/>
        <w:rPr>
          <w:rFonts w:eastAsia="Times New Roman" w:cstheme="minorHAnsi"/>
          <w:lang w:eastAsia="sl-SI"/>
        </w:rPr>
      </w:pPr>
      <w:r w:rsidRPr="008009A1">
        <w:rPr>
          <w:rFonts w:eastAsia="Times New Roman" w:cstheme="minorHAnsi"/>
          <w:lang w:eastAsia="sl-SI"/>
        </w:rPr>
        <w:t>S podpisom te izjave dovoljujemo, da naročnik za preveritev izpolnjevanja tega pogoja, podatke, ki so navedeni v razpisni dokumentaciji, pridobi sam iz uradnih evidenc.</w:t>
      </w:r>
    </w:p>
    <w:p w:rsidR="00AB34CF" w:rsidRPr="00AB34CF" w:rsidRDefault="00AB34CF" w:rsidP="00AB34CF">
      <w:pPr>
        <w:spacing w:after="0" w:line="240" w:lineRule="auto"/>
        <w:ind w:left="540" w:hanging="540"/>
        <w:rPr>
          <w:rFonts w:eastAsia="Times New Roman" w:cs="Times New Roman"/>
          <w:lang w:eastAsia="sl-SI"/>
        </w:rPr>
      </w:pPr>
    </w:p>
    <w:p w:rsidR="00AB34CF" w:rsidRDefault="00AB34CF" w:rsidP="00AB34CF">
      <w:pPr>
        <w:spacing w:after="0" w:line="240" w:lineRule="auto"/>
        <w:ind w:left="540" w:hanging="540"/>
        <w:rPr>
          <w:rFonts w:eastAsia="Times New Roman" w:cs="Times New Roman"/>
          <w:lang w:eastAsia="sl-SI"/>
        </w:rPr>
      </w:pPr>
    </w:p>
    <w:p w:rsid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tbl>
      <w:tblPr>
        <w:tblW w:w="0" w:type="auto"/>
        <w:tblLook w:val="01E0" w:firstRow="1" w:lastRow="1" w:firstColumn="1" w:lastColumn="1" w:noHBand="0" w:noVBand="0"/>
      </w:tblPr>
      <w:tblGrid>
        <w:gridCol w:w="3042"/>
        <w:gridCol w:w="2989"/>
        <w:gridCol w:w="3041"/>
      </w:tblGrid>
      <w:tr w:rsidR="00AB34CF" w:rsidRPr="00B62F64">
        <w:tc>
          <w:tcPr>
            <w:tcW w:w="3426" w:type="dxa"/>
            <w:hideMark/>
          </w:tcPr>
          <w:p w:rsidR="00AB34CF" w:rsidRPr="00B62F64" w:rsidRDefault="00AB34CF" w:rsidP="008009A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rPr>
                <w:rFonts w:eastAsia="Times New Roman" w:cs="Times New Roman"/>
                <w:sz w:val="24"/>
              </w:rPr>
            </w:pPr>
            <w:r w:rsidRPr="00B62F64">
              <w:rPr>
                <w:rFonts w:eastAsia="Times New Roman" w:cs="Times New Roman"/>
              </w:rPr>
              <w:t>Datum:</w:t>
            </w:r>
            <w:r w:rsidR="00B62F64">
              <w:rPr>
                <w:rFonts w:eastAsia="Times New Roman" w:cs="Times New Roman"/>
              </w:rPr>
              <w:t xml:space="preserve"> </w:t>
            </w:r>
            <w:r w:rsidR="00B62F64">
              <w:rPr>
                <w:rFonts w:eastAsia="Times New Roman" w:cs="Times New Roman"/>
              </w:rPr>
              <w:fldChar w:fldCharType="begin">
                <w:ffData>
                  <w:name w:val="Besedilo119"/>
                  <w:enabled/>
                  <w:calcOnExit w:val="0"/>
                  <w:textInput/>
                </w:ffData>
              </w:fldChar>
            </w:r>
            <w:bookmarkStart w:id="126" w:name="Besedilo119"/>
            <w:r w:rsidR="00B62F64">
              <w:rPr>
                <w:rFonts w:eastAsia="Times New Roman" w:cs="Times New Roman"/>
              </w:rPr>
              <w:instrText xml:space="preserve"> FORMTEXT </w:instrText>
            </w:r>
            <w:r w:rsidR="00B62F64">
              <w:rPr>
                <w:rFonts w:eastAsia="Times New Roman" w:cs="Times New Roman"/>
              </w:rPr>
            </w:r>
            <w:r w:rsidR="00B62F64">
              <w:rPr>
                <w:rFonts w:eastAsia="Times New Roman" w:cs="Times New Roman"/>
              </w:rPr>
              <w:fldChar w:fldCharType="separate"/>
            </w:r>
            <w:r w:rsidR="00B62F64">
              <w:rPr>
                <w:rFonts w:eastAsia="Times New Roman" w:cs="Times New Roman"/>
                <w:noProof/>
              </w:rPr>
              <w:t> </w:t>
            </w:r>
            <w:r w:rsidR="00B62F64">
              <w:rPr>
                <w:rFonts w:eastAsia="Times New Roman" w:cs="Times New Roman"/>
                <w:noProof/>
              </w:rPr>
              <w:t> </w:t>
            </w:r>
            <w:r w:rsidR="00B62F64">
              <w:rPr>
                <w:rFonts w:eastAsia="Times New Roman" w:cs="Times New Roman"/>
                <w:noProof/>
              </w:rPr>
              <w:t> </w:t>
            </w:r>
            <w:r w:rsidR="00B62F64">
              <w:rPr>
                <w:rFonts w:eastAsia="Times New Roman" w:cs="Times New Roman"/>
                <w:noProof/>
              </w:rPr>
              <w:t> </w:t>
            </w:r>
            <w:r w:rsidR="00B62F64">
              <w:rPr>
                <w:rFonts w:eastAsia="Times New Roman" w:cs="Times New Roman"/>
                <w:noProof/>
              </w:rPr>
              <w:t> </w:t>
            </w:r>
            <w:r w:rsidR="00B62F64">
              <w:rPr>
                <w:rFonts w:eastAsia="Times New Roman" w:cs="Times New Roman"/>
              </w:rPr>
              <w:fldChar w:fldCharType="end"/>
            </w:r>
            <w:bookmarkEnd w:id="126"/>
          </w:p>
        </w:tc>
        <w:tc>
          <w:tcPr>
            <w:tcW w:w="3427" w:type="dxa"/>
            <w:hideMark/>
          </w:tcPr>
          <w:p w:rsidR="00AB34CF" w:rsidRPr="00B62F64" w:rsidRDefault="008009A1" w:rsidP="008009A1">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rPr>
                <w:rFonts w:eastAsia="Times New Roman" w:cs="Times New Roman"/>
                <w:sz w:val="24"/>
              </w:rPr>
            </w:pPr>
            <w:r w:rsidRPr="00B62F64">
              <w:rPr>
                <w:rFonts w:eastAsia="Times New Roman" w:cs="Times New Roman"/>
              </w:rPr>
              <w:t xml:space="preserve">             </w:t>
            </w:r>
            <w:r w:rsidR="00AB34CF" w:rsidRPr="00B62F64">
              <w:rPr>
                <w:rFonts w:eastAsia="Times New Roman" w:cs="Times New Roman"/>
              </w:rPr>
              <w:t>Žig:</w:t>
            </w:r>
          </w:p>
        </w:tc>
        <w:tc>
          <w:tcPr>
            <w:tcW w:w="3427" w:type="dxa"/>
            <w:hideMark/>
          </w:tcPr>
          <w:p w:rsidR="00AB34CF" w:rsidRPr="00B62F64" w:rsidRDefault="00AB34CF" w:rsidP="00AB34CF">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76" w:lineRule="auto"/>
              <w:ind w:left="9"/>
              <w:jc w:val="center"/>
              <w:rPr>
                <w:rFonts w:eastAsia="Times New Roman" w:cs="Times New Roman"/>
                <w:sz w:val="24"/>
              </w:rPr>
            </w:pPr>
            <w:r w:rsidRPr="00B62F64">
              <w:rPr>
                <w:rFonts w:eastAsia="Times New Roman" w:cs="Times New Roman"/>
              </w:rPr>
              <w:t>Podpis:</w:t>
            </w:r>
          </w:p>
        </w:tc>
      </w:tr>
    </w:tbl>
    <w:p w:rsidR="00AB34CF" w:rsidRPr="00B62F64" w:rsidRDefault="00AB34CF" w:rsidP="00AB34CF">
      <w:pPr>
        <w:spacing w:after="0" w:line="240" w:lineRule="auto"/>
        <w:ind w:hanging="720"/>
        <w:jc w:val="both"/>
        <w:rPr>
          <w:rFonts w:eastAsia="Times New Roman" w:cs="Times New Roman"/>
          <w:lang w:eastAsia="sl-SI"/>
        </w:rPr>
      </w:pPr>
    </w:p>
    <w:p w:rsidR="00AB34CF" w:rsidRPr="00B62F64" w:rsidRDefault="00AB34CF" w:rsidP="00AB34CF">
      <w:pPr>
        <w:spacing w:after="0" w:line="240" w:lineRule="auto"/>
        <w:ind w:hanging="720"/>
        <w:jc w:val="both"/>
        <w:rPr>
          <w:rFonts w:eastAsia="Times New Roman" w:cs="Times New Roman"/>
          <w:lang w:eastAsia="sl-SI"/>
        </w:rPr>
      </w:pPr>
    </w:p>
    <w:p w:rsidR="00AB34CF" w:rsidRPr="00AB34CF" w:rsidRDefault="00AB34CF" w:rsidP="00AB34CF">
      <w:pPr>
        <w:spacing w:after="0" w:line="240" w:lineRule="auto"/>
        <w:jc w:val="right"/>
        <w:rPr>
          <w:rFonts w:eastAsia="Times New Roman" w:cs="Times New Roman"/>
          <w:lang w:eastAsia="sl-SI"/>
        </w:rPr>
      </w:pPr>
      <w:r w:rsidRPr="00AB34CF">
        <w:rPr>
          <w:rFonts w:eastAsia="Times New Roman" w:cs="Times New Roman"/>
          <w:lang w:eastAsia="sl-SI"/>
        </w:rPr>
        <w:br w:type="page"/>
      </w:r>
    </w:p>
    <w:p w:rsidR="00AB34CF" w:rsidRPr="00AB34CF" w:rsidRDefault="00AB34CF" w:rsidP="00AB34CF">
      <w:pPr>
        <w:spacing w:after="0" w:line="240" w:lineRule="auto"/>
        <w:jc w:val="right"/>
        <w:outlineLvl w:val="0"/>
        <w:rPr>
          <w:rFonts w:eastAsia="Times New Roman" w:cs="Times New Roman"/>
          <w:lang w:eastAsia="sl-SI"/>
        </w:rPr>
      </w:pPr>
      <w:r w:rsidRPr="003A113F">
        <w:rPr>
          <w:rFonts w:eastAsia="Times New Roman" w:cs="Times New Roman"/>
          <w:lang w:eastAsia="sl-SI"/>
        </w:rPr>
        <w:lastRenderedPageBreak/>
        <w:t xml:space="preserve">OBRAZEC </w:t>
      </w:r>
      <w:r w:rsidR="008009A1" w:rsidRPr="003A113F">
        <w:rPr>
          <w:rFonts w:eastAsia="Times New Roman" w:cs="Times New Roman"/>
          <w:lang w:eastAsia="sl-SI"/>
        </w:rPr>
        <w:t>7</w:t>
      </w:r>
    </w:p>
    <w:p w:rsidR="00AB34CF" w:rsidRPr="00AB34CF" w:rsidRDefault="00AB34CF" w:rsidP="00AB34CF">
      <w:pPr>
        <w:spacing w:after="0" w:line="240" w:lineRule="auto"/>
        <w:rPr>
          <w:rFonts w:ascii="Times New Roman" w:eastAsia="Times New Roman" w:hAnsi="Times New Roman" w:cs="Times New Roman"/>
          <w:lang w:eastAsia="sl-SI"/>
        </w:rPr>
      </w:pPr>
    </w:p>
    <w:p w:rsidR="00AB34CF" w:rsidRPr="00AB34CF" w:rsidRDefault="00AB34CF" w:rsidP="00AB34CF">
      <w:pPr>
        <w:spacing w:after="0" w:line="240" w:lineRule="auto"/>
        <w:rPr>
          <w:rFonts w:ascii="Times New Roman" w:eastAsia="Times New Roman" w:hAnsi="Times New Roman" w:cs="Times New Roman"/>
          <w:lang w:eastAsia="sl-SI"/>
        </w:rPr>
      </w:pPr>
    </w:p>
    <w:p w:rsidR="00AB34CF" w:rsidRPr="00AB34CF" w:rsidRDefault="00AB34CF" w:rsidP="00AB34CF">
      <w:pPr>
        <w:spacing w:after="0" w:line="240" w:lineRule="auto"/>
        <w:rPr>
          <w:rFonts w:eastAsia="Times New Roman" w:cs="Times New Roman"/>
          <w:lang w:eastAsia="sl-SI"/>
        </w:rPr>
      </w:pPr>
    </w:p>
    <w:p w:rsidR="00AB34CF" w:rsidRPr="003A113F" w:rsidRDefault="00AB34CF" w:rsidP="00AB34CF">
      <w:pPr>
        <w:spacing w:after="0" w:line="240" w:lineRule="auto"/>
        <w:jc w:val="center"/>
        <w:outlineLvl w:val="0"/>
        <w:rPr>
          <w:rFonts w:eastAsia="Times New Roman" w:cs="Times New Roman"/>
          <w:b/>
          <w:sz w:val="28"/>
          <w:szCs w:val="28"/>
          <w:lang w:eastAsia="sl-SI"/>
        </w:rPr>
      </w:pPr>
      <w:r w:rsidRPr="003A113F">
        <w:rPr>
          <w:rFonts w:eastAsia="Times New Roman" w:cs="Times New Roman"/>
          <w:b/>
          <w:sz w:val="28"/>
          <w:szCs w:val="28"/>
          <w:lang w:eastAsia="sl-SI"/>
        </w:rPr>
        <w:t>IZJAVA O TEHNIČNI IN KADROVSKI SPOSOBNOSTI</w:t>
      </w: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rPr>
          <w:rFonts w:eastAsia="Times New Roman" w:cs="Times New Roman"/>
          <w:b/>
          <w:lang w:eastAsia="sl-SI"/>
        </w:rPr>
      </w:pPr>
    </w:p>
    <w:tbl>
      <w:tblPr>
        <w:tblStyle w:val="Tabelamrea"/>
        <w:tblW w:w="0" w:type="auto"/>
        <w:tblLook w:val="04A0" w:firstRow="1" w:lastRow="0" w:firstColumn="1" w:lastColumn="0" w:noHBand="0" w:noVBand="1"/>
      </w:tblPr>
      <w:tblGrid>
        <w:gridCol w:w="1843"/>
        <w:gridCol w:w="7219"/>
      </w:tblGrid>
      <w:tr w:rsidR="00B62F64" w:rsidRPr="00B62F64" w:rsidTr="00B62F64">
        <w:tc>
          <w:tcPr>
            <w:tcW w:w="1843" w:type="dxa"/>
            <w:tcBorders>
              <w:top w:val="nil"/>
              <w:left w:val="nil"/>
              <w:bottom w:val="nil"/>
              <w:right w:val="nil"/>
            </w:tcBorders>
          </w:tcPr>
          <w:p w:rsidR="00B62F64" w:rsidRPr="00B62F64" w:rsidRDefault="00B62F64" w:rsidP="00B62F64">
            <w:pPr>
              <w:overflowPunct w:val="0"/>
              <w:autoSpaceDE w:val="0"/>
              <w:autoSpaceDN w:val="0"/>
              <w:adjustRightInd w:val="0"/>
              <w:jc w:val="both"/>
              <w:outlineLvl w:val="0"/>
              <w:rPr>
                <w:rFonts w:asciiTheme="minorHAnsi" w:hAnsiTheme="minorHAnsi"/>
                <w:sz w:val="22"/>
                <w:szCs w:val="22"/>
              </w:rPr>
            </w:pPr>
            <w:r>
              <w:rPr>
                <w:rFonts w:asciiTheme="minorHAnsi" w:hAnsiTheme="minorHAnsi"/>
                <w:sz w:val="22"/>
                <w:szCs w:val="22"/>
              </w:rPr>
              <w:t xml:space="preserve">KOT </w:t>
            </w:r>
            <w:r w:rsidRPr="00B62F64">
              <w:rPr>
                <w:rFonts w:asciiTheme="minorHAnsi" w:hAnsiTheme="minorHAnsi"/>
                <w:sz w:val="22"/>
                <w:szCs w:val="22"/>
              </w:rPr>
              <w:t xml:space="preserve">PONUDNIK: </w:t>
            </w:r>
          </w:p>
        </w:tc>
        <w:tc>
          <w:tcPr>
            <w:tcW w:w="7219" w:type="dxa"/>
            <w:tcBorders>
              <w:top w:val="nil"/>
              <w:left w:val="nil"/>
              <w:bottom w:val="single" w:sz="4" w:space="0" w:color="auto"/>
              <w:right w:val="nil"/>
            </w:tcBorders>
          </w:tcPr>
          <w:p w:rsidR="00B62F64" w:rsidRPr="00B62F64" w:rsidRDefault="00B62F64" w:rsidP="00B62F64">
            <w:pPr>
              <w:overflowPunct w:val="0"/>
              <w:autoSpaceDE w:val="0"/>
              <w:autoSpaceDN w:val="0"/>
              <w:adjustRightInd w:val="0"/>
              <w:jc w:val="both"/>
              <w:outlineLvl w:val="0"/>
              <w:rPr>
                <w:rFonts w:asciiTheme="minorHAnsi" w:hAnsiTheme="minorHAnsi"/>
                <w:sz w:val="22"/>
                <w:szCs w:val="22"/>
              </w:rPr>
            </w:pPr>
            <w:r w:rsidRPr="00B62F64">
              <w:fldChar w:fldCharType="begin">
                <w:ffData>
                  <w:name w:val="Besedilo117"/>
                  <w:enabled/>
                  <w:calcOnExit w:val="0"/>
                  <w:textInput/>
                </w:ffData>
              </w:fldChar>
            </w:r>
            <w:r w:rsidRPr="00B62F64">
              <w:rPr>
                <w:rFonts w:asciiTheme="minorHAnsi" w:hAnsiTheme="minorHAnsi"/>
                <w:sz w:val="22"/>
                <w:szCs w:val="22"/>
              </w:rPr>
              <w:instrText xml:space="preserve"> FORMTEXT </w:instrText>
            </w:r>
            <w:r w:rsidRPr="00B62F64">
              <w:fldChar w:fldCharType="separate"/>
            </w:r>
            <w:r w:rsidRPr="00B62F64">
              <w:rPr>
                <w:rFonts w:asciiTheme="minorHAnsi" w:hAnsiTheme="minorHAnsi"/>
                <w:sz w:val="22"/>
                <w:szCs w:val="22"/>
              </w:rPr>
              <w:t> </w:t>
            </w:r>
            <w:r w:rsidRPr="00B62F64">
              <w:rPr>
                <w:rFonts w:asciiTheme="minorHAnsi" w:hAnsiTheme="minorHAnsi"/>
                <w:sz w:val="22"/>
                <w:szCs w:val="22"/>
              </w:rPr>
              <w:t> </w:t>
            </w:r>
            <w:r w:rsidRPr="00B62F64">
              <w:rPr>
                <w:rFonts w:asciiTheme="minorHAnsi" w:hAnsiTheme="minorHAnsi"/>
                <w:sz w:val="22"/>
                <w:szCs w:val="22"/>
              </w:rPr>
              <w:t> </w:t>
            </w:r>
            <w:r w:rsidRPr="00B62F64">
              <w:rPr>
                <w:rFonts w:asciiTheme="minorHAnsi" w:hAnsiTheme="minorHAnsi"/>
                <w:sz w:val="22"/>
                <w:szCs w:val="22"/>
              </w:rPr>
              <w:t> </w:t>
            </w:r>
            <w:r w:rsidRPr="00B62F64">
              <w:rPr>
                <w:rFonts w:asciiTheme="minorHAnsi" w:hAnsiTheme="minorHAnsi"/>
                <w:sz w:val="22"/>
                <w:szCs w:val="22"/>
              </w:rPr>
              <w:t> </w:t>
            </w:r>
            <w:r w:rsidRPr="00B62F64">
              <w:fldChar w:fldCharType="end"/>
            </w:r>
          </w:p>
        </w:tc>
      </w:tr>
    </w:tbl>
    <w:p w:rsidR="00AB34CF" w:rsidRPr="00AB34CF" w:rsidRDefault="00AB34CF" w:rsidP="00AB34CF">
      <w:pPr>
        <w:overflowPunct w:val="0"/>
        <w:autoSpaceDE w:val="0"/>
        <w:autoSpaceDN w:val="0"/>
        <w:adjustRightInd w:val="0"/>
        <w:spacing w:after="0" w:line="240" w:lineRule="auto"/>
        <w:jc w:val="both"/>
        <w:outlineLvl w:val="0"/>
        <w:rPr>
          <w:rFonts w:eastAsia="Times New Roman" w:cs="Times New Roman"/>
          <w:lang w:eastAsia="sl-SI"/>
        </w:rPr>
      </w:pP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rPr>
          <w:rFonts w:eastAsia="Times New Roman" w:cs="Times New Roman"/>
          <w:lang w:eastAsia="sl-SI"/>
        </w:rPr>
      </w:pPr>
      <w:r w:rsidRPr="00AB34CF">
        <w:rPr>
          <w:rFonts w:eastAsia="Times New Roman" w:cs="Times New Roman"/>
          <w:lang w:eastAsia="sl-SI"/>
        </w:rPr>
        <w:t>pod kazensko in materialno odgovornostjo</w:t>
      </w:r>
    </w:p>
    <w:p w:rsid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rPr>
          <w:rFonts w:eastAsia="Times New Roman" w:cs="Times New Roman"/>
          <w:b/>
          <w:lang w:eastAsia="sl-SI"/>
        </w:rPr>
      </w:pPr>
    </w:p>
    <w:p w:rsidR="00AB34CF" w:rsidRPr="00AB34CF" w:rsidRDefault="00AB34CF" w:rsidP="00AB34CF">
      <w:pPr>
        <w:spacing w:after="0" w:line="240" w:lineRule="auto"/>
        <w:jc w:val="center"/>
        <w:rPr>
          <w:rFonts w:eastAsia="Times New Roman" w:cs="Times New Roman"/>
          <w:b/>
          <w:lang w:eastAsia="sl-SI"/>
        </w:rPr>
      </w:pPr>
      <w:r w:rsidRPr="00AB34CF">
        <w:rPr>
          <w:rFonts w:eastAsia="Times New Roman" w:cs="Times New Roman"/>
          <w:b/>
          <w:lang w:eastAsia="sl-SI"/>
        </w:rPr>
        <w:t>i z j a v l j a m o,</w:t>
      </w:r>
    </w:p>
    <w:p w:rsidR="00AB34CF" w:rsidRDefault="00AB34CF" w:rsidP="00AB34CF">
      <w:pPr>
        <w:spacing w:after="0" w:line="240" w:lineRule="auto"/>
        <w:rPr>
          <w:rFonts w:eastAsia="Times New Roman" w:cs="Times New Roman"/>
          <w:b/>
          <w:lang w:eastAsia="sl-SI"/>
        </w:rPr>
      </w:pPr>
    </w:p>
    <w:p w:rsidR="00FF10A9" w:rsidRPr="00AB34CF" w:rsidRDefault="00FF10A9" w:rsidP="00AB34CF">
      <w:pPr>
        <w:spacing w:after="0" w:line="240" w:lineRule="auto"/>
        <w:rPr>
          <w:rFonts w:eastAsia="Times New Roman" w:cs="Times New Roman"/>
          <w:b/>
          <w:lang w:eastAsia="sl-SI"/>
        </w:rPr>
      </w:pPr>
    </w:p>
    <w:p w:rsidR="008009A1" w:rsidRDefault="008009A1" w:rsidP="008009A1">
      <w:pPr>
        <w:numPr>
          <w:ilvl w:val="0"/>
          <w:numId w:val="34"/>
        </w:numPr>
        <w:tabs>
          <w:tab w:val="num" w:pos="644"/>
        </w:tabs>
        <w:spacing w:after="0" w:line="240" w:lineRule="auto"/>
        <w:jc w:val="both"/>
        <w:rPr>
          <w:rFonts w:eastAsia="Times New Roman" w:cstheme="minorHAnsi"/>
          <w:lang w:eastAsia="sl-SI"/>
        </w:rPr>
      </w:pPr>
      <w:r w:rsidRPr="008009A1">
        <w:rPr>
          <w:rFonts w:eastAsia="Times New Roman" w:cstheme="minorHAnsi"/>
          <w:lang w:eastAsia="sl-SI"/>
        </w:rPr>
        <w:t>izpolnjujemo tehnične in kadrovske pogoje za naročilo</w:t>
      </w:r>
      <w:r w:rsidR="00D67FE9">
        <w:rPr>
          <w:rFonts w:eastAsia="Times New Roman" w:cstheme="minorHAnsi"/>
          <w:lang w:eastAsia="sl-SI"/>
        </w:rPr>
        <w:t xml:space="preserve"> katerega predmet je</w:t>
      </w:r>
      <w:r w:rsidRPr="008009A1">
        <w:rPr>
          <w:rFonts w:eastAsia="Times New Roman" w:cstheme="minorHAnsi"/>
          <w:lang w:eastAsia="sl-SI"/>
        </w:rPr>
        <w:t xml:space="preserve"> </w:t>
      </w:r>
      <w:r w:rsidR="00D67FE9">
        <w:rPr>
          <w:rFonts w:eastAsia="Times New Roman" w:cstheme="minorHAnsi"/>
          <w:lang w:eastAsia="sl-SI"/>
        </w:rPr>
        <w:t>»Iz</w:t>
      </w:r>
      <w:r w:rsidRPr="008009A1">
        <w:rPr>
          <w:rFonts w:eastAsia="Times New Roman" w:cstheme="minorHAnsi"/>
          <w:lang w:eastAsia="sl-SI"/>
        </w:rPr>
        <w:t>vajanje poštnih storitev - distribucija pisemskih kuvert do uporabnikov</w:t>
      </w:r>
      <w:r w:rsidR="00D67FE9">
        <w:rPr>
          <w:rFonts w:eastAsia="Times New Roman" w:cstheme="minorHAnsi"/>
          <w:lang w:eastAsia="sl-SI"/>
        </w:rPr>
        <w:t>«</w:t>
      </w:r>
      <w:r w:rsidRPr="008009A1">
        <w:rPr>
          <w:rFonts w:eastAsia="Times New Roman" w:cstheme="minorHAnsi"/>
          <w:lang w:eastAsia="sl-SI"/>
        </w:rPr>
        <w:t xml:space="preserve"> z oznako </w:t>
      </w:r>
      <w:r w:rsidR="00B72B2D">
        <w:rPr>
          <w:rFonts w:eastAsia="Times New Roman" w:cstheme="minorHAnsi"/>
          <w:lang w:eastAsia="sl-SI"/>
        </w:rPr>
        <w:t>3301-0005/2017</w:t>
      </w:r>
      <w:r w:rsidRPr="00B72B2D">
        <w:rPr>
          <w:rFonts w:eastAsia="Times New Roman" w:cstheme="minorHAnsi"/>
          <w:lang w:eastAsia="sl-SI"/>
        </w:rPr>
        <w:t>.</w:t>
      </w:r>
    </w:p>
    <w:p w:rsidR="008009A1" w:rsidRPr="008009A1" w:rsidRDefault="008009A1" w:rsidP="008009A1">
      <w:pPr>
        <w:spacing w:after="0" w:line="240" w:lineRule="auto"/>
        <w:ind w:left="360"/>
        <w:jc w:val="both"/>
        <w:rPr>
          <w:rFonts w:eastAsia="Times New Roman" w:cstheme="minorHAnsi"/>
          <w:lang w:eastAsia="sl-SI"/>
        </w:rPr>
      </w:pPr>
    </w:p>
    <w:p w:rsidR="008009A1" w:rsidRDefault="008009A1" w:rsidP="008009A1">
      <w:pPr>
        <w:numPr>
          <w:ilvl w:val="0"/>
          <w:numId w:val="40"/>
        </w:numPr>
        <w:spacing w:after="0" w:line="240" w:lineRule="auto"/>
        <w:contextualSpacing/>
        <w:jc w:val="both"/>
        <w:rPr>
          <w:rFonts w:eastAsia="Times New Roman" w:cstheme="minorHAnsi"/>
          <w:lang w:eastAsia="sl-SI"/>
        </w:rPr>
      </w:pPr>
      <w:r w:rsidRPr="008009A1">
        <w:rPr>
          <w:rFonts w:eastAsia="Times New Roman" w:cstheme="minorHAnsi"/>
          <w:lang w:eastAsia="sl-SI"/>
        </w:rPr>
        <w:t>razpolagamo z opremo, ki je potrebna za izvajanje naročila,</w:t>
      </w:r>
    </w:p>
    <w:p w:rsidR="008009A1" w:rsidRPr="008009A1" w:rsidRDefault="008009A1" w:rsidP="008009A1">
      <w:pPr>
        <w:spacing w:after="0" w:line="240" w:lineRule="auto"/>
        <w:ind w:left="360"/>
        <w:contextualSpacing/>
        <w:jc w:val="both"/>
        <w:rPr>
          <w:rFonts w:eastAsia="Times New Roman" w:cstheme="minorHAnsi"/>
          <w:lang w:eastAsia="sl-SI"/>
        </w:rPr>
      </w:pPr>
    </w:p>
    <w:p w:rsidR="008009A1" w:rsidRPr="008009A1" w:rsidRDefault="008009A1" w:rsidP="008009A1">
      <w:pPr>
        <w:numPr>
          <w:ilvl w:val="0"/>
          <w:numId w:val="40"/>
        </w:numPr>
        <w:spacing w:after="0" w:line="240" w:lineRule="auto"/>
        <w:contextualSpacing/>
        <w:jc w:val="both"/>
        <w:rPr>
          <w:rFonts w:eastAsia="Times New Roman" w:cstheme="minorHAnsi"/>
          <w:lang w:eastAsia="sl-SI"/>
        </w:rPr>
      </w:pPr>
      <w:r w:rsidRPr="008009A1">
        <w:rPr>
          <w:rFonts w:eastAsia="Times New Roman" w:cstheme="minorHAnsi"/>
          <w:lang w:eastAsia="sl-SI"/>
        </w:rPr>
        <w:t>imamo ustrezne tehnične zmogljivosti za kvalitetno izvedbo celotnega naročila.</w:t>
      </w:r>
    </w:p>
    <w:p w:rsidR="00AB34CF" w:rsidRPr="00AB34CF" w:rsidRDefault="00AB34CF" w:rsidP="008009A1">
      <w:pPr>
        <w:spacing w:after="0" w:line="240" w:lineRule="auto"/>
        <w:jc w:val="both"/>
        <w:rPr>
          <w:rFonts w:eastAsia="Times New Roman" w:cs="Times New Roman"/>
          <w:lang w:eastAsia="sl-SI"/>
        </w:rPr>
      </w:pPr>
    </w:p>
    <w:p w:rsidR="00AB34CF" w:rsidRPr="00AB34CF" w:rsidRDefault="00AB34CF" w:rsidP="00AB34CF">
      <w:pPr>
        <w:spacing w:after="0" w:line="240" w:lineRule="auto"/>
        <w:jc w:val="both"/>
        <w:rPr>
          <w:rFonts w:eastAsia="Times New Roman" w:cs="Times New Roman"/>
          <w:lang w:eastAsia="sl-SI"/>
        </w:rPr>
      </w:pPr>
    </w:p>
    <w:p w:rsidR="00AB34CF" w:rsidRDefault="00AB34CF" w:rsidP="00AB34CF">
      <w:pPr>
        <w:spacing w:after="0" w:line="240" w:lineRule="auto"/>
        <w:ind w:left="540" w:hanging="540"/>
        <w:rPr>
          <w:rFonts w:eastAsia="Times New Roman" w:cs="Times New Roman"/>
          <w:lang w:eastAsia="sl-SI"/>
        </w:rPr>
      </w:pPr>
    </w:p>
    <w:p w:rsidR="00FF10A9" w:rsidRDefault="00FF10A9" w:rsidP="00AB34CF">
      <w:pPr>
        <w:spacing w:after="0" w:line="240" w:lineRule="auto"/>
        <w:ind w:left="540" w:hanging="540"/>
        <w:rPr>
          <w:rFonts w:eastAsia="Times New Roman" w:cs="Times New Roman"/>
          <w:lang w:eastAsia="sl-SI"/>
        </w:rPr>
      </w:pPr>
    </w:p>
    <w:p w:rsidR="00FF10A9" w:rsidRDefault="00FF10A9" w:rsidP="00AB34CF">
      <w:pPr>
        <w:spacing w:after="0" w:line="240" w:lineRule="auto"/>
        <w:ind w:left="540" w:hanging="540"/>
        <w:rPr>
          <w:rFonts w:eastAsia="Times New Roman" w:cs="Times New Roman"/>
          <w:lang w:eastAsia="sl-SI"/>
        </w:rPr>
      </w:pPr>
    </w:p>
    <w:p w:rsidR="00FF10A9" w:rsidRPr="00AB34CF" w:rsidRDefault="00FF10A9"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119"/>
        <w:gridCol w:w="2921"/>
        <w:gridCol w:w="3032"/>
      </w:tblGrid>
      <w:tr w:rsidR="00AB34CF" w:rsidRPr="00AB34CF" w:rsidTr="00B62F64">
        <w:tc>
          <w:tcPr>
            <w:tcW w:w="3119" w:type="dxa"/>
            <w:hideMark/>
          </w:tcPr>
          <w:p w:rsidR="00AB34CF" w:rsidRPr="00B62F64" w:rsidRDefault="00AB34CF" w:rsidP="00AB34CF">
            <w:pPr>
              <w:spacing w:after="0" w:line="276" w:lineRule="auto"/>
              <w:jc w:val="center"/>
              <w:rPr>
                <w:rFonts w:eastAsia="Times New Roman" w:cs="Times New Roman"/>
                <w:sz w:val="24"/>
                <w:szCs w:val="24"/>
              </w:rPr>
            </w:pPr>
            <w:r w:rsidRPr="00B62F64">
              <w:rPr>
                <w:rFonts w:eastAsia="Times New Roman" w:cs="Times New Roman"/>
              </w:rPr>
              <w:t>Datum:</w:t>
            </w:r>
            <w:r w:rsidR="00B62F64">
              <w:rPr>
                <w:rFonts w:eastAsia="Times New Roman" w:cs="Times New Roman"/>
              </w:rPr>
              <w:t xml:space="preserve"> </w:t>
            </w:r>
            <w:r w:rsidR="00B62F64">
              <w:rPr>
                <w:rFonts w:eastAsia="Times New Roman" w:cs="Times New Roman"/>
              </w:rPr>
              <w:fldChar w:fldCharType="begin">
                <w:ffData>
                  <w:name w:val="Besedilo120"/>
                  <w:enabled/>
                  <w:calcOnExit w:val="0"/>
                  <w:textInput/>
                </w:ffData>
              </w:fldChar>
            </w:r>
            <w:bookmarkStart w:id="127" w:name="Besedilo120"/>
            <w:r w:rsidR="00B62F64">
              <w:rPr>
                <w:rFonts w:eastAsia="Times New Roman" w:cs="Times New Roman"/>
              </w:rPr>
              <w:instrText xml:space="preserve"> FORMTEXT </w:instrText>
            </w:r>
            <w:r w:rsidR="00B62F64">
              <w:rPr>
                <w:rFonts w:eastAsia="Times New Roman" w:cs="Times New Roman"/>
              </w:rPr>
            </w:r>
            <w:r w:rsidR="00B62F64">
              <w:rPr>
                <w:rFonts w:eastAsia="Times New Roman" w:cs="Times New Roman"/>
              </w:rPr>
              <w:fldChar w:fldCharType="separate"/>
            </w:r>
            <w:r w:rsidR="00B62F64">
              <w:rPr>
                <w:rFonts w:eastAsia="Times New Roman" w:cs="Times New Roman"/>
                <w:noProof/>
              </w:rPr>
              <w:t> </w:t>
            </w:r>
            <w:r w:rsidR="00B62F64">
              <w:rPr>
                <w:rFonts w:eastAsia="Times New Roman" w:cs="Times New Roman"/>
                <w:noProof/>
              </w:rPr>
              <w:t> </w:t>
            </w:r>
            <w:r w:rsidR="00B62F64">
              <w:rPr>
                <w:rFonts w:eastAsia="Times New Roman" w:cs="Times New Roman"/>
                <w:noProof/>
              </w:rPr>
              <w:t> </w:t>
            </w:r>
            <w:r w:rsidR="00B62F64">
              <w:rPr>
                <w:rFonts w:eastAsia="Times New Roman" w:cs="Times New Roman"/>
                <w:noProof/>
              </w:rPr>
              <w:t> </w:t>
            </w:r>
            <w:r w:rsidR="00B62F64">
              <w:rPr>
                <w:rFonts w:eastAsia="Times New Roman" w:cs="Times New Roman"/>
                <w:noProof/>
              </w:rPr>
              <w:t> </w:t>
            </w:r>
            <w:r w:rsidR="00B62F64">
              <w:rPr>
                <w:rFonts w:eastAsia="Times New Roman" w:cs="Times New Roman"/>
              </w:rPr>
              <w:fldChar w:fldCharType="end"/>
            </w:r>
            <w:bookmarkEnd w:id="127"/>
          </w:p>
        </w:tc>
        <w:tc>
          <w:tcPr>
            <w:tcW w:w="2921" w:type="dxa"/>
            <w:hideMark/>
          </w:tcPr>
          <w:p w:rsidR="00AB34CF" w:rsidRPr="00B62F64" w:rsidRDefault="00AB34CF" w:rsidP="00AB34CF">
            <w:pPr>
              <w:spacing w:after="0" w:line="276" w:lineRule="auto"/>
              <w:jc w:val="center"/>
              <w:rPr>
                <w:rFonts w:eastAsia="Times New Roman" w:cs="Times New Roman"/>
                <w:sz w:val="24"/>
                <w:szCs w:val="24"/>
              </w:rPr>
            </w:pPr>
            <w:r w:rsidRPr="00B62F64">
              <w:rPr>
                <w:rFonts w:eastAsia="Times New Roman" w:cs="Times New Roman"/>
              </w:rPr>
              <w:t>Žig:</w:t>
            </w:r>
          </w:p>
        </w:tc>
        <w:tc>
          <w:tcPr>
            <w:tcW w:w="3032" w:type="dxa"/>
            <w:hideMark/>
          </w:tcPr>
          <w:p w:rsidR="00AB34CF" w:rsidRPr="00B62F64" w:rsidRDefault="00AB34CF" w:rsidP="00AB34CF">
            <w:pPr>
              <w:spacing w:after="0" w:line="276" w:lineRule="auto"/>
              <w:jc w:val="center"/>
              <w:rPr>
                <w:rFonts w:eastAsia="Times New Roman" w:cs="Times New Roman"/>
                <w:sz w:val="24"/>
                <w:szCs w:val="24"/>
              </w:rPr>
            </w:pPr>
            <w:r w:rsidRPr="00B62F64">
              <w:rPr>
                <w:rFonts w:eastAsia="Times New Roman" w:cs="Times New Roman"/>
              </w:rPr>
              <w:t>Podpis ponudnika:</w:t>
            </w:r>
          </w:p>
        </w:tc>
      </w:tr>
    </w:tbl>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ind w:left="540" w:hanging="540"/>
        <w:rPr>
          <w:rFonts w:eastAsia="Times New Roman" w:cs="Times New Roman"/>
          <w:lang w:eastAsia="sl-SI"/>
        </w:rPr>
      </w:pPr>
    </w:p>
    <w:p w:rsidR="00AB34CF" w:rsidRPr="00AB34CF" w:rsidRDefault="00AB34CF" w:rsidP="00AB34CF">
      <w:pPr>
        <w:spacing w:after="0" w:line="240" w:lineRule="auto"/>
        <w:jc w:val="right"/>
        <w:rPr>
          <w:rFonts w:eastAsia="Times New Roman" w:cs="Times New Roman"/>
          <w:sz w:val="24"/>
          <w:lang w:eastAsia="sl-SI"/>
        </w:rPr>
      </w:pPr>
    </w:p>
    <w:p w:rsidR="00AB34CF" w:rsidRPr="00AB34CF" w:rsidRDefault="00AB34CF" w:rsidP="00AB34CF">
      <w:pPr>
        <w:spacing w:after="0" w:line="240" w:lineRule="auto"/>
        <w:jc w:val="cente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Default="008009A1" w:rsidP="00AB34CF">
      <w:pPr>
        <w:rPr>
          <w:rFonts w:eastAsia="Times New Roman" w:cs="Times New Roman"/>
          <w:lang w:eastAsia="sl-SI"/>
        </w:rPr>
      </w:pPr>
    </w:p>
    <w:p w:rsidR="008009A1" w:rsidRPr="008009A1" w:rsidRDefault="008009A1" w:rsidP="008009A1">
      <w:pPr>
        <w:spacing w:after="0" w:line="240" w:lineRule="auto"/>
        <w:jc w:val="right"/>
        <w:outlineLvl w:val="0"/>
        <w:rPr>
          <w:rFonts w:eastAsia="Times New Roman" w:cstheme="minorHAnsi"/>
          <w:lang w:eastAsia="sl-SI"/>
        </w:rPr>
      </w:pPr>
      <w:r w:rsidRPr="008009A1">
        <w:rPr>
          <w:rFonts w:eastAsia="Times New Roman" w:cstheme="minorHAnsi"/>
          <w:lang w:eastAsia="sl-SI"/>
        </w:rPr>
        <w:t>OBRAZEC 7/1</w:t>
      </w:r>
    </w:p>
    <w:p w:rsidR="008009A1" w:rsidRPr="008009A1" w:rsidRDefault="008009A1" w:rsidP="008009A1">
      <w:pPr>
        <w:spacing w:after="0" w:line="240" w:lineRule="auto"/>
        <w:rPr>
          <w:rFonts w:eastAsia="Times New Roman" w:cstheme="minorHAnsi"/>
          <w:lang w:eastAsia="sl-SI"/>
        </w:rPr>
      </w:pPr>
    </w:p>
    <w:p w:rsidR="008009A1" w:rsidRPr="008009A1" w:rsidRDefault="008009A1" w:rsidP="008009A1">
      <w:pPr>
        <w:spacing w:after="0" w:line="240" w:lineRule="auto"/>
        <w:rPr>
          <w:rFonts w:eastAsia="Times New Roman" w:cstheme="minorHAnsi"/>
          <w:lang w:eastAsia="sl-SI"/>
        </w:rPr>
      </w:pPr>
    </w:p>
    <w:p w:rsidR="008009A1" w:rsidRPr="008009A1" w:rsidRDefault="008009A1" w:rsidP="008009A1">
      <w:pPr>
        <w:spacing w:after="0" w:line="240" w:lineRule="auto"/>
        <w:rPr>
          <w:rFonts w:eastAsia="Times New Roman" w:cstheme="minorHAnsi"/>
          <w:lang w:eastAsia="sl-SI"/>
        </w:rPr>
      </w:pPr>
    </w:p>
    <w:p w:rsidR="008009A1" w:rsidRPr="008009A1" w:rsidRDefault="008009A1" w:rsidP="008009A1">
      <w:pPr>
        <w:spacing w:after="0" w:line="240" w:lineRule="auto"/>
        <w:jc w:val="center"/>
        <w:outlineLvl w:val="0"/>
        <w:rPr>
          <w:rFonts w:eastAsia="Times New Roman" w:cstheme="minorHAnsi"/>
          <w:b/>
          <w:sz w:val="28"/>
          <w:szCs w:val="28"/>
          <w:lang w:eastAsia="sl-SI"/>
        </w:rPr>
      </w:pPr>
      <w:r w:rsidRPr="008009A1">
        <w:rPr>
          <w:rFonts w:eastAsia="Times New Roman" w:cstheme="minorHAnsi"/>
          <w:b/>
          <w:sz w:val="28"/>
          <w:szCs w:val="28"/>
          <w:lang w:eastAsia="sl-SI"/>
        </w:rPr>
        <w:t>IZJAVA O PONUDNIKA O KADRIH</w:t>
      </w:r>
    </w:p>
    <w:p w:rsidR="008009A1" w:rsidRPr="008009A1" w:rsidRDefault="008009A1" w:rsidP="008009A1">
      <w:pPr>
        <w:spacing w:after="0" w:line="240" w:lineRule="auto"/>
        <w:rPr>
          <w:rFonts w:eastAsia="Times New Roman" w:cstheme="minorHAnsi"/>
          <w:b/>
          <w:lang w:eastAsia="sl-SI"/>
        </w:rPr>
      </w:pPr>
    </w:p>
    <w:p w:rsidR="008009A1" w:rsidRPr="008009A1" w:rsidRDefault="008009A1" w:rsidP="008009A1">
      <w:pPr>
        <w:spacing w:after="0" w:line="240" w:lineRule="auto"/>
        <w:rPr>
          <w:rFonts w:eastAsia="Times New Roman" w:cstheme="minorHAnsi"/>
          <w:b/>
          <w:lang w:eastAsia="sl-SI"/>
        </w:rPr>
      </w:pPr>
    </w:p>
    <w:tbl>
      <w:tblPr>
        <w:tblStyle w:val="Tabelamrea"/>
        <w:tblW w:w="0" w:type="auto"/>
        <w:tblLook w:val="04A0" w:firstRow="1" w:lastRow="0" w:firstColumn="1" w:lastColumn="0" w:noHBand="0" w:noVBand="1"/>
      </w:tblPr>
      <w:tblGrid>
        <w:gridCol w:w="1701"/>
        <w:gridCol w:w="7361"/>
      </w:tblGrid>
      <w:tr w:rsidR="00B62F64" w:rsidRPr="00B62F64" w:rsidTr="00B62F64">
        <w:tc>
          <w:tcPr>
            <w:tcW w:w="1701" w:type="dxa"/>
            <w:tcBorders>
              <w:top w:val="nil"/>
              <w:left w:val="nil"/>
              <w:bottom w:val="nil"/>
              <w:right w:val="nil"/>
            </w:tcBorders>
          </w:tcPr>
          <w:p w:rsidR="00B62F64" w:rsidRPr="00B62F64" w:rsidRDefault="00B62F64" w:rsidP="00B62F64">
            <w:pPr>
              <w:overflowPunct w:val="0"/>
              <w:autoSpaceDE w:val="0"/>
              <w:autoSpaceDN w:val="0"/>
              <w:adjustRightInd w:val="0"/>
              <w:jc w:val="both"/>
              <w:outlineLvl w:val="0"/>
              <w:rPr>
                <w:rFonts w:asciiTheme="minorHAnsi" w:hAnsiTheme="minorHAnsi" w:cstheme="minorHAnsi"/>
                <w:sz w:val="22"/>
                <w:szCs w:val="22"/>
              </w:rPr>
            </w:pPr>
            <w:r>
              <w:rPr>
                <w:rFonts w:asciiTheme="minorHAnsi" w:hAnsiTheme="minorHAnsi" w:cstheme="minorHAnsi"/>
                <w:sz w:val="22"/>
                <w:szCs w:val="22"/>
              </w:rPr>
              <w:t xml:space="preserve">KOT </w:t>
            </w:r>
            <w:r w:rsidRPr="00B62F64">
              <w:rPr>
                <w:rFonts w:asciiTheme="minorHAnsi" w:hAnsiTheme="minorHAnsi" w:cstheme="minorHAnsi"/>
                <w:sz w:val="22"/>
                <w:szCs w:val="22"/>
              </w:rPr>
              <w:t xml:space="preserve">PONUDNIK: </w:t>
            </w:r>
          </w:p>
        </w:tc>
        <w:tc>
          <w:tcPr>
            <w:tcW w:w="7361" w:type="dxa"/>
            <w:tcBorders>
              <w:top w:val="nil"/>
              <w:left w:val="nil"/>
              <w:bottom w:val="single" w:sz="4" w:space="0" w:color="auto"/>
              <w:right w:val="nil"/>
            </w:tcBorders>
          </w:tcPr>
          <w:p w:rsidR="00B62F64" w:rsidRPr="00B62F64" w:rsidRDefault="00B62F64" w:rsidP="00B62F64">
            <w:pPr>
              <w:overflowPunct w:val="0"/>
              <w:autoSpaceDE w:val="0"/>
              <w:autoSpaceDN w:val="0"/>
              <w:adjustRightInd w:val="0"/>
              <w:jc w:val="both"/>
              <w:outlineLvl w:val="0"/>
              <w:rPr>
                <w:rFonts w:asciiTheme="minorHAnsi" w:hAnsiTheme="minorHAnsi" w:cstheme="minorHAnsi"/>
                <w:sz w:val="22"/>
                <w:szCs w:val="22"/>
              </w:rPr>
            </w:pPr>
            <w:r w:rsidRPr="00B62F64">
              <w:rPr>
                <w:rFonts w:cstheme="minorHAnsi"/>
              </w:rPr>
              <w:fldChar w:fldCharType="begin">
                <w:ffData>
                  <w:name w:val="Besedilo117"/>
                  <w:enabled/>
                  <w:calcOnExit w:val="0"/>
                  <w:textInput/>
                </w:ffData>
              </w:fldChar>
            </w:r>
            <w:r w:rsidRPr="00B62F64">
              <w:rPr>
                <w:rFonts w:asciiTheme="minorHAnsi" w:hAnsiTheme="minorHAnsi" w:cstheme="minorHAnsi"/>
                <w:sz w:val="22"/>
                <w:szCs w:val="22"/>
              </w:rPr>
              <w:instrText xml:space="preserve"> FORMTEXT </w:instrText>
            </w:r>
            <w:r w:rsidRPr="00B62F64">
              <w:rPr>
                <w:rFonts w:cstheme="minorHAnsi"/>
              </w:rPr>
            </w:r>
            <w:r w:rsidRPr="00B62F64">
              <w:rPr>
                <w:rFonts w:cstheme="minorHAnsi"/>
              </w:rPr>
              <w:fldChar w:fldCharType="separate"/>
            </w:r>
            <w:r w:rsidRPr="00B62F64">
              <w:rPr>
                <w:rFonts w:asciiTheme="minorHAnsi" w:hAnsiTheme="minorHAnsi" w:cstheme="minorHAnsi"/>
                <w:sz w:val="22"/>
                <w:szCs w:val="22"/>
              </w:rPr>
              <w:t> </w:t>
            </w:r>
            <w:r w:rsidRPr="00B62F64">
              <w:rPr>
                <w:rFonts w:asciiTheme="minorHAnsi" w:hAnsiTheme="minorHAnsi" w:cstheme="minorHAnsi"/>
                <w:sz w:val="22"/>
                <w:szCs w:val="22"/>
              </w:rPr>
              <w:t> </w:t>
            </w:r>
            <w:r w:rsidRPr="00B62F64">
              <w:rPr>
                <w:rFonts w:asciiTheme="minorHAnsi" w:hAnsiTheme="minorHAnsi" w:cstheme="minorHAnsi"/>
                <w:sz w:val="22"/>
                <w:szCs w:val="22"/>
              </w:rPr>
              <w:t> </w:t>
            </w:r>
            <w:r w:rsidRPr="00B62F64">
              <w:rPr>
                <w:rFonts w:asciiTheme="minorHAnsi" w:hAnsiTheme="minorHAnsi" w:cstheme="minorHAnsi"/>
                <w:sz w:val="22"/>
                <w:szCs w:val="22"/>
              </w:rPr>
              <w:t> </w:t>
            </w:r>
            <w:r w:rsidRPr="00B62F64">
              <w:rPr>
                <w:rFonts w:asciiTheme="minorHAnsi" w:hAnsiTheme="minorHAnsi" w:cstheme="minorHAnsi"/>
                <w:sz w:val="22"/>
                <w:szCs w:val="22"/>
              </w:rPr>
              <w:t> </w:t>
            </w:r>
            <w:r w:rsidRPr="00B62F64">
              <w:rPr>
                <w:rFonts w:cstheme="minorHAnsi"/>
              </w:rPr>
              <w:fldChar w:fldCharType="end"/>
            </w:r>
          </w:p>
        </w:tc>
      </w:tr>
    </w:tbl>
    <w:p w:rsidR="008009A1" w:rsidRPr="008009A1" w:rsidRDefault="008009A1" w:rsidP="008009A1">
      <w:pPr>
        <w:overflowPunct w:val="0"/>
        <w:autoSpaceDE w:val="0"/>
        <w:autoSpaceDN w:val="0"/>
        <w:adjustRightInd w:val="0"/>
        <w:spacing w:after="0" w:line="240" w:lineRule="auto"/>
        <w:jc w:val="both"/>
        <w:outlineLvl w:val="0"/>
        <w:rPr>
          <w:rFonts w:eastAsia="Times New Roman" w:cstheme="minorHAnsi"/>
          <w:lang w:eastAsia="sl-SI"/>
        </w:rPr>
      </w:pPr>
    </w:p>
    <w:p w:rsidR="008009A1" w:rsidRPr="008009A1" w:rsidRDefault="008009A1" w:rsidP="008009A1">
      <w:pPr>
        <w:spacing w:after="0" w:line="240" w:lineRule="auto"/>
        <w:rPr>
          <w:rFonts w:eastAsia="Times New Roman" w:cstheme="minorHAnsi"/>
          <w:b/>
          <w:lang w:eastAsia="sl-SI"/>
        </w:rPr>
      </w:pPr>
    </w:p>
    <w:p w:rsidR="008009A1" w:rsidRPr="008009A1" w:rsidRDefault="008009A1" w:rsidP="008009A1">
      <w:pPr>
        <w:spacing w:after="0" w:line="240" w:lineRule="auto"/>
        <w:rPr>
          <w:rFonts w:eastAsia="Times New Roman" w:cstheme="minorHAnsi"/>
          <w:b/>
          <w:lang w:eastAsia="sl-SI"/>
        </w:rPr>
      </w:pPr>
    </w:p>
    <w:p w:rsidR="008009A1" w:rsidRPr="008009A1" w:rsidRDefault="008009A1" w:rsidP="008009A1">
      <w:pPr>
        <w:spacing w:after="0" w:line="240" w:lineRule="auto"/>
        <w:jc w:val="center"/>
        <w:rPr>
          <w:rFonts w:eastAsia="Times New Roman" w:cstheme="minorHAnsi"/>
          <w:b/>
          <w:lang w:eastAsia="sl-SI"/>
        </w:rPr>
      </w:pPr>
      <w:r w:rsidRPr="008009A1">
        <w:rPr>
          <w:rFonts w:eastAsia="Times New Roman" w:cstheme="minorHAnsi"/>
          <w:b/>
          <w:lang w:eastAsia="sl-SI"/>
        </w:rPr>
        <w:t>i z j a v l j a m o,</w:t>
      </w:r>
    </w:p>
    <w:p w:rsidR="008009A1" w:rsidRPr="008009A1" w:rsidRDefault="008009A1" w:rsidP="008009A1">
      <w:pPr>
        <w:spacing w:after="0" w:line="240" w:lineRule="auto"/>
        <w:jc w:val="both"/>
        <w:outlineLvl w:val="0"/>
        <w:rPr>
          <w:rFonts w:eastAsia="Times New Roman" w:cstheme="minorHAnsi"/>
          <w:lang w:eastAsia="sl-SI"/>
        </w:rPr>
      </w:pPr>
    </w:p>
    <w:p w:rsidR="008009A1" w:rsidRDefault="008009A1" w:rsidP="008009A1">
      <w:pPr>
        <w:spacing w:after="0" w:line="240" w:lineRule="auto"/>
        <w:jc w:val="both"/>
        <w:outlineLvl w:val="0"/>
        <w:rPr>
          <w:rFonts w:eastAsia="Times New Roman" w:cstheme="minorHAnsi"/>
          <w:lang w:eastAsia="sl-SI"/>
        </w:rPr>
      </w:pPr>
      <w:r w:rsidRPr="008009A1">
        <w:rPr>
          <w:rFonts w:eastAsia="Times New Roman" w:cstheme="minorHAnsi"/>
          <w:lang w:eastAsia="sl-SI"/>
        </w:rPr>
        <w:t>da bomo predmetno naročilo izvajali z na</w:t>
      </w:r>
      <w:r w:rsidR="00C75C1A">
        <w:rPr>
          <w:rFonts w:eastAsia="Times New Roman" w:cstheme="minorHAnsi"/>
          <w:lang w:eastAsia="sl-SI"/>
        </w:rPr>
        <w:t>slednjim številom kadra:</w:t>
      </w:r>
    </w:p>
    <w:tbl>
      <w:tblPr>
        <w:tblStyle w:val="Tabelamrea"/>
        <w:tblW w:w="0" w:type="auto"/>
        <w:tblLook w:val="04A0" w:firstRow="1" w:lastRow="0" w:firstColumn="1" w:lastColumn="0" w:noHBand="0" w:noVBand="1"/>
      </w:tblPr>
      <w:tblGrid>
        <w:gridCol w:w="9062"/>
      </w:tblGrid>
      <w:tr w:rsidR="00B62F64" w:rsidTr="00B62F64">
        <w:tc>
          <w:tcPr>
            <w:tcW w:w="9062" w:type="dxa"/>
            <w:tcBorders>
              <w:top w:val="nil"/>
              <w:left w:val="nil"/>
              <w:bottom w:val="single" w:sz="4" w:space="0" w:color="auto"/>
              <w:right w:val="nil"/>
            </w:tcBorders>
          </w:tcPr>
          <w:bookmarkStart w:id="128" w:name="_Hlk495385111"/>
          <w:p w:rsidR="00B62F64" w:rsidRPr="00B62F64" w:rsidRDefault="00B62F64" w:rsidP="008009A1">
            <w:pPr>
              <w:jc w:val="both"/>
              <w:outlineLvl w:val="0"/>
              <w:rPr>
                <w:rFonts w:asciiTheme="minorHAnsi" w:hAnsiTheme="minorHAnsi" w:cstheme="minorHAnsi"/>
                <w:sz w:val="22"/>
              </w:rPr>
            </w:pPr>
            <w:r>
              <w:rPr>
                <w:rFonts w:cstheme="minorHAnsi"/>
              </w:rPr>
              <w:fldChar w:fldCharType="begin">
                <w:ffData>
                  <w:name w:val="Besedilo121"/>
                  <w:enabled/>
                  <w:calcOnExit w:val="0"/>
                  <w:textInput/>
                </w:ffData>
              </w:fldChar>
            </w:r>
            <w:bookmarkStart w:id="129" w:name="Besedilo121"/>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29"/>
          </w:p>
        </w:tc>
      </w:tr>
      <w:bookmarkEnd w:id="128"/>
    </w:tbl>
    <w:p w:rsidR="00C75C1A" w:rsidRPr="008009A1" w:rsidRDefault="00C75C1A" w:rsidP="008009A1">
      <w:pPr>
        <w:spacing w:after="0" w:line="240" w:lineRule="auto"/>
        <w:jc w:val="both"/>
        <w:outlineLvl w:val="0"/>
        <w:rPr>
          <w:rFonts w:eastAsia="Times New Roman" w:cstheme="minorHAnsi"/>
          <w:lang w:eastAsia="sl-SI"/>
        </w:rPr>
      </w:pPr>
    </w:p>
    <w:p w:rsidR="008009A1" w:rsidRPr="008009A1" w:rsidRDefault="008009A1" w:rsidP="008009A1">
      <w:pPr>
        <w:spacing w:after="0" w:line="240" w:lineRule="auto"/>
        <w:jc w:val="both"/>
        <w:rPr>
          <w:rFonts w:eastAsia="Times New Roman" w:cstheme="minorHAnsi"/>
          <w:lang w:eastAsia="sl-SI"/>
        </w:rPr>
      </w:pPr>
    </w:p>
    <w:p w:rsidR="008009A1" w:rsidRPr="008009A1" w:rsidRDefault="008009A1" w:rsidP="008009A1">
      <w:pPr>
        <w:spacing w:after="0" w:line="240" w:lineRule="auto"/>
        <w:jc w:val="both"/>
        <w:rPr>
          <w:rFonts w:eastAsia="Times New Roman" w:cstheme="minorHAnsi"/>
          <w:lang w:eastAsia="sl-SI"/>
        </w:rPr>
      </w:pPr>
    </w:p>
    <w:p w:rsidR="008009A1" w:rsidRPr="008009A1" w:rsidRDefault="008009A1" w:rsidP="008009A1">
      <w:pPr>
        <w:spacing w:after="0" w:line="240" w:lineRule="auto"/>
        <w:jc w:val="both"/>
        <w:rPr>
          <w:rFonts w:eastAsia="Times New Roman" w:cstheme="minorHAnsi"/>
          <w:lang w:eastAsia="sl-SI"/>
        </w:rPr>
      </w:pPr>
      <w:r w:rsidRPr="008009A1">
        <w:rPr>
          <w:rFonts w:eastAsia="Times New Roman" w:cstheme="minorHAnsi"/>
          <w:lang w:eastAsia="sl-SI"/>
        </w:rPr>
        <w:t>Kot odgovorno osebo za izvajanje obveznosti iz okvirnega sporazuma (v primeru, da bomo izbrani) imenujemo (ponudniki navedejo ime in priimek, strokovno usposobljenost in izobrazbo odgovorne osebe):</w:t>
      </w:r>
    </w:p>
    <w:p w:rsidR="00B62F64" w:rsidRDefault="00B62F64" w:rsidP="008009A1">
      <w:pPr>
        <w:spacing w:after="0" w:line="240" w:lineRule="auto"/>
        <w:rPr>
          <w:rFonts w:eastAsia="Times New Roman" w:cstheme="minorHAnsi"/>
          <w:lang w:eastAsia="sl-SI"/>
        </w:rPr>
      </w:pPr>
    </w:p>
    <w:tbl>
      <w:tblPr>
        <w:tblStyle w:val="Tabelamrea"/>
        <w:tblW w:w="0" w:type="auto"/>
        <w:tblLook w:val="04A0" w:firstRow="1" w:lastRow="0" w:firstColumn="1" w:lastColumn="0" w:noHBand="0" w:noVBand="1"/>
      </w:tblPr>
      <w:tblGrid>
        <w:gridCol w:w="9062"/>
      </w:tblGrid>
      <w:tr w:rsidR="00B62F64" w:rsidRPr="00B62F64" w:rsidTr="00B62F64">
        <w:tc>
          <w:tcPr>
            <w:tcW w:w="9062" w:type="dxa"/>
            <w:tcBorders>
              <w:top w:val="nil"/>
              <w:left w:val="nil"/>
              <w:bottom w:val="single" w:sz="4" w:space="0" w:color="auto"/>
              <w:right w:val="nil"/>
            </w:tcBorders>
          </w:tcPr>
          <w:p w:rsidR="00B62F64" w:rsidRPr="00B62F64" w:rsidRDefault="00B62F64" w:rsidP="00B62F64">
            <w:pPr>
              <w:rPr>
                <w:rFonts w:asciiTheme="minorHAnsi" w:hAnsiTheme="minorHAnsi" w:cstheme="minorHAnsi"/>
                <w:sz w:val="22"/>
                <w:szCs w:val="22"/>
              </w:rPr>
            </w:pPr>
            <w:r>
              <w:rPr>
                <w:rFonts w:cstheme="minorHAnsi"/>
              </w:rPr>
              <w:fldChar w:fldCharType="begin">
                <w:ffData>
                  <w:name w:val="Besedilo122"/>
                  <w:enabled/>
                  <w:calcOnExit w:val="0"/>
                  <w:textInput/>
                </w:ffData>
              </w:fldChar>
            </w:r>
            <w:bookmarkStart w:id="130" w:name="Besedilo122"/>
            <w:r>
              <w:rPr>
                <w:rFonts w:asciiTheme="minorHAnsi" w:hAnsiTheme="minorHAnsi" w:cstheme="minorHAnsi"/>
                <w:sz w:val="22"/>
                <w:szCs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cstheme="minorHAnsi"/>
              </w:rPr>
              <w:fldChar w:fldCharType="end"/>
            </w:r>
            <w:bookmarkEnd w:id="130"/>
          </w:p>
        </w:tc>
      </w:tr>
    </w:tbl>
    <w:p w:rsidR="00B62F64" w:rsidRDefault="00B62F64" w:rsidP="008009A1">
      <w:pPr>
        <w:spacing w:after="0" w:line="240" w:lineRule="auto"/>
        <w:rPr>
          <w:rFonts w:eastAsia="Times New Roman" w:cstheme="minorHAnsi"/>
          <w:lang w:eastAsia="sl-SI"/>
        </w:rPr>
      </w:pPr>
    </w:p>
    <w:tbl>
      <w:tblPr>
        <w:tblStyle w:val="Tabelamrea"/>
        <w:tblW w:w="0" w:type="auto"/>
        <w:tblLook w:val="04A0" w:firstRow="1" w:lastRow="0" w:firstColumn="1" w:lastColumn="0" w:noHBand="0" w:noVBand="1"/>
      </w:tblPr>
      <w:tblGrid>
        <w:gridCol w:w="9062"/>
      </w:tblGrid>
      <w:tr w:rsidR="00B62F64" w:rsidRPr="00B62F64" w:rsidTr="00B62F64">
        <w:tc>
          <w:tcPr>
            <w:tcW w:w="9062" w:type="dxa"/>
            <w:tcBorders>
              <w:top w:val="nil"/>
              <w:left w:val="nil"/>
              <w:bottom w:val="single" w:sz="4" w:space="0" w:color="auto"/>
              <w:right w:val="nil"/>
            </w:tcBorders>
          </w:tcPr>
          <w:p w:rsidR="00B62F64" w:rsidRPr="00B62F64" w:rsidRDefault="00B62F64" w:rsidP="00B62F64">
            <w:pPr>
              <w:rPr>
                <w:rFonts w:asciiTheme="minorHAnsi" w:hAnsiTheme="minorHAnsi" w:cstheme="minorHAnsi"/>
                <w:sz w:val="22"/>
                <w:szCs w:val="22"/>
              </w:rPr>
            </w:pPr>
            <w:r>
              <w:rPr>
                <w:rFonts w:cstheme="minorHAnsi"/>
              </w:rPr>
              <w:fldChar w:fldCharType="begin">
                <w:ffData>
                  <w:name w:val="Besedilo123"/>
                  <w:enabled/>
                  <w:calcOnExit w:val="0"/>
                  <w:textInput/>
                </w:ffData>
              </w:fldChar>
            </w:r>
            <w:bookmarkStart w:id="131" w:name="Besedilo123"/>
            <w:r>
              <w:rPr>
                <w:rFonts w:asciiTheme="minorHAnsi" w:hAnsiTheme="minorHAnsi" w:cstheme="minorHAnsi"/>
                <w:sz w:val="22"/>
                <w:szCs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cstheme="minorHAnsi"/>
              </w:rPr>
              <w:fldChar w:fldCharType="end"/>
            </w:r>
            <w:bookmarkEnd w:id="131"/>
          </w:p>
        </w:tc>
      </w:tr>
    </w:tbl>
    <w:p w:rsidR="00B62F64" w:rsidRPr="008009A1" w:rsidRDefault="00B62F64" w:rsidP="008009A1">
      <w:pPr>
        <w:spacing w:after="0" w:line="240" w:lineRule="auto"/>
        <w:rPr>
          <w:rFonts w:eastAsia="Times New Roman" w:cstheme="minorHAnsi"/>
          <w:lang w:eastAsia="sl-SI"/>
        </w:rPr>
      </w:pPr>
    </w:p>
    <w:p w:rsidR="008009A1" w:rsidRPr="008009A1" w:rsidRDefault="008009A1" w:rsidP="008009A1">
      <w:pPr>
        <w:spacing w:after="0" w:line="240" w:lineRule="auto"/>
        <w:jc w:val="right"/>
        <w:outlineLvl w:val="0"/>
        <w:rPr>
          <w:rFonts w:eastAsia="Times New Roman" w:cstheme="minorHAnsi"/>
          <w:lang w:eastAsia="sl-SI"/>
        </w:rPr>
      </w:pPr>
    </w:p>
    <w:p w:rsidR="008009A1" w:rsidRPr="008009A1" w:rsidRDefault="008009A1" w:rsidP="008009A1">
      <w:pPr>
        <w:spacing w:after="0" w:line="240" w:lineRule="auto"/>
        <w:jc w:val="right"/>
        <w:outlineLvl w:val="0"/>
        <w:rPr>
          <w:rFonts w:eastAsia="Times New Roman" w:cstheme="minorHAnsi"/>
          <w:lang w:eastAsia="sl-SI"/>
        </w:rPr>
      </w:pPr>
    </w:p>
    <w:p w:rsidR="008009A1" w:rsidRPr="008009A1" w:rsidRDefault="008009A1" w:rsidP="008009A1">
      <w:pPr>
        <w:spacing w:after="0" w:line="240" w:lineRule="auto"/>
        <w:jc w:val="right"/>
        <w:outlineLvl w:val="0"/>
        <w:rPr>
          <w:rFonts w:eastAsia="Times New Roman" w:cstheme="minorHAnsi"/>
          <w:lang w:eastAsia="sl-SI"/>
        </w:rPr>
      </w:pPr>
    </w:p>
    <w:tbl>
      <w:tblPr>
        <w:tblW w:w="0" w:type="auto"/>
        <w:tblLook w:val="00A0" w:firstRow="1" w:lastRow="0" w:firstColumn="1" w:lastColumn="0" w:noHBand="0" w:noVBand="0"/>
      </w:tblPr>
      <w:tblGrid>
        <w:gridCol w:w="3024"/>
        <w:gridCol w:w="3016"/>
        <w:gridCol w:w="3032"/>
      </w:tblGrid>
      <w:tr w:rsidR="008009A1" w:rsidRPr="008009A1" w:rsidTr="00B72B2D">
        <w:tc>
          <w:tcPr>
            <w:tcW w:w="3070" w:type="dxa"/>
          </w:tcPr>
          <w:p w:rsidR="008009A1" w:rsidRPr="008009A1" w:rsidRDefault="008009A1" w:rsidP="008009A1">
            <w:pPr>
              <w:spacing w:after="0" w:line="240" w:lineRule="auto"/>
              <w:jc w:val="center"/>
              <w:rPr>
                <w:rFonts w:eastAsia="Times New Roman" w:cstheme="minorHAnsi"/>
                <w:lang w:eastAsia="sl-SI"/>
              </w:rPr>
            </w:pPr>
            <w:r w:rsidRPr="008009A1">
              <w:rPr>
                <w:rFonts w:eastAsia="Times New Roman" w:cstheme="minorHAnsi"/>
                <w:lang w:eastAsia="sl-SI"/>
              </w:rPr>
              <w:t>Datum:</w:t>
            </w:r>
            <w:r w:rsidR="00B62F64">
              <w:rPr>
                <w:rFonts w:eastAsia="Times New Roman" w:cstheme="minorHAnsi"/>
                <w:lang w:eastAsia="sl-SI"/>
              </w:rPr>
              <w:t xml:space="preserve"> </w:t>
            </w:r>
            <w:r w:rsidR="00B62F64">
              <w:rPr>
                <w:rFonts w:eastAsia="Times New Roman" w:cstheme="minorHAnsi"/>
                <w:lang w:eastAsia="sl-SI"/>
              </w:rPr>
              <w:fldChar w:fldCharType="begin">
                <w:ffData>
                  <w:name w:val="Besedilo124"/>
                  <w:enabled/>
                  <w:calcOnExit w:val="0"/>
                  <w:textInput/>
                </w:ffData>
              </w:fldChar>
            </w:r>
            <w:bookmarkStart w:id="132" w:name="Besedilo124"/>
            <w:r w:rsidR="00B62F64">
              <w:rPr>
                <w:rFonts w:eastAsia="Times New Roman" w:cstheme="minorHAnsi"/>
                <w:lang w:eastAsia="sl-SI"/>
              </w:rPr>
              <w:instrText xml:space="preserve"> FORMTEXT </w:instrText>
            </w:r>
            <w:r w:rsidR="00B62F64">
              <w:rPr>
                <w:rFonts w:eastAsia="Times New Roman" w:cstheme="minorHAnsi"/>
                <w:lang w:eastAsia="sl-SI"/>
              </w:rPr>
            </w:r>
            <w:r w:rsidR="00B62F64">
              <w:rPr>
                <w:rFonts w:eastAsia="Times New Roman" w:cstheme="minorHAnsi"/>
                <w:lang w:eastAsia="sl-SI"/>
              </w:rPr>
              <w:fldChar w:fldCharType="separate"/>
            </w:r>
            <w:r w:rsidR="00B62F64">
              <w:rPr>
                <w:rFonts w:eastAsia="Times New Roman" w:cstheme="minorHAnsi"/>
                <w:noProof/>
                <w:lang w:eastAsia="sl-SI"/>
              </w:rPr>
              <w:t> </w:t>
            </w:r>
            <w:r w:rsidR="00B62F64">
              <w:rPr>
                <w:rFonts w:eastAsia="Times New Roman" w:cstheme="minorHAnsi"/>
                <w:noProof/>
                <w:lang w:eastAsia="sl-SI"/>
              </w:rPr>
              <w:t> </w:t>
            </w:r>
            <w:r w:rsidR="00B62F64">
              <w:rPr>
                <w:rFonts w:eastAsia="Times New Roman" w:cstheme="minorHAnsi"/>
                <w:noProof/>
                <w:lang w:eastAsia="sl-SI"/>
              </w:rPr>
              <w:t> </w:t>
            </w:r>
            <w:r w:rsidR="00B62F64">
              <w:rPr>
                <w:rFonts w:eastAsia="Times New Roman" w:cstheme="minorHAnsi"/>
                <w:noProof/>
                <w:lang w:eastAsia="sl-SI"/>
              </w:rPr>
              <w:t> </w:t>
            </w:r>
            <w:r w:rsidR="00B62F64">
              <w:rPr>
                <w:rFonts w:eastAsia="Times New Roman" w:cstheme="minorHAnsi"/>
                <w:noProof/>
                <w:lang w:eastAsia="sl-SI"/>
              </w:rPr>
              <w:t> </w:t>
            </w:r>
            <w:r w:rsidR="00B62F64">
              <w:rPr>
                <w:rFonts w:eastAsia="Times New Roman" w:cstheme="minorHAnsi"/>
                <w:lang w:eastAsia="sl-SI"/>
              </w:rPr>
              <w:fldChar w:fldCharType="end"/>
            </w:r>
            <w:bookmarkEnd w:id="132"/>
          </w:p>
        </w:tc>
        <w:tc>
          <w:tcPr>
            <w:tcW w:w="3070" w:type="dxa"/>
          </w:tcPr>
          <w:p w:rsidR="008009A1" w:rsidRPr="008009A1" w:rsidRDefault="008009A1" w:rsidP="008009A1">
            <w:pPr>
              <w:spacing w:after="0" w:line="240" w:lineRule="auto"/>
              <w:jc w:val="center"/>
              <w:rPr>
                <w:rFonts w:eastAsia="Times New Roman" w:cstheme="minorHAnsi"/>
                <w:lang w:eastAsia="sl-SI"/>
              </w:rPr>
            </w:pPr>
            <w:r w:rsidRPr="008009A1">
              <w:rPr>
                <w:rFonts w:eastAsia="Times New Roman" w:cstheme="minorHAnsi"/>
                <w:lang w:eastAsia="sl-SI"/>
              </w:rPr>
              <w:t>Žig:</w:t>
            </w:r>
          </w:p>
        </w:tc>
        <w:tc>
          <w:tcPr>
            <w:tcW w:w="3071" w:type="dxa"/>
          </w:tcPr>
          <w:p w:rsidR="008009A1" w:rsidRPr="008009A1" w:rsidRDefault="008009A1" w:rsidP="008009A1">
            <w:pPr>
              <w:spacing w:after="0" w:line="240" w:lineRule="auto"/>
              <w:jc w:val="center"/>
              <w:rPr>
                <w:rFonts w:eastAsia="Times New Roman" w:cstheme="minorHAnsi"/>
                <w:lang w:eastAsia="sl-SI"/>
              </w:rPr>
            </w:pPr>
            <w:r w:rsidRPr="008009A1">
              <w:rPr>
                <w:rFonts w:eastAsia="Times New Roman" w:cstheme="minorHAnsi"/>
                <w:lang w:eastAsia="sl-SI"/>
              </w:rPr>
              <w:t>Podpis ponudnika:</w:t>
            </w:r>
          </w:p>
        </w:tc>
      </w:tr>
    </w:tbl>
    <w:p w:rsidR="003347DA" w:rsidRPr="00AB34CF" w:rsidRDefault="00AB34CF" w:rsidP="00AB34CF">
      <w:pPr>
        <w:rPr>
          <w:rFonts w:eastAsia="Times New Roman" w:cs="Times New Roman"/>
          <w:lang w:eastAsia="sl-SI"/>
        </w:rPr>
        <w:sectPr w:rsidR="003347DA" w:rsidRPr="00AB34CF">
          <w:pgSz w:w="11906" w:h="16838"/>
          <w:pgMar w:top="1417" w:right="1417" w:bottom="1417" w:left="1417" w:header="708" w:footer="708" w:gutter="0"/>
          <w:cols w:space="708"/>
          <w:docGrid w:linePitch="360"/>
        </w:sectPr>
      </w:pPr>
      <w:r w:rsidRPr="008009A1">
        <w:rPr>
          <w:rFonts w:eastAsia="Times New Roman" w:cstheme="minorHAnsi"/>
          <w:lang w:eastAsia="sl-SI"/>
        </w:rPr>
        <w:br w:type="page"/>
      </w:r>
    </w:p>
    <w:p w:rsidR="003347DA" w:rsidRPr="00AD0728" w:rsidRDefault="003A113F" w:rsidP="003347DA">
      <w:pPr>
        <w:spacing w:after="0" w:line="240" w:lineRule="auto"/>
        <w:jc w:val="right"/>
        <w:rPr>
          <w:rFonts w:ascii="Calibri" w:eastAsia="Times New Roman" w:hAnsi="Calibri" w:cs="Times New Roman"/>
          <w:lang w:eastAsia="sl-SI"/>
        </w:rPr>
      </w:pPr>
      <w:r w:rsidRPr="003A113F">
        <w:rPr>
          <w:rFonts w:ascii="Calibri" w:eastAsia="Times New Roman" w:hAnsi="Calibri" w:cs="Times New Roman"/>
          <w:lang w:eastAsia="sl-SI"/>
        </w:rPr>
        <w:lastRenderedPageBreak/>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B62F64"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 xml:space="preserve"> </w:t>
            </w:r>
            <w:r>
              <w:rPr>
                <w:rFonts w:ascii="Calibri" w:hAnsi="Calibri" w:cs="Times New Roman"/>
                <w:lang w:eastAsia="sl-SI"/>
              </w:rPr>
              <w:fldChar w:fldCharType="begin">
                <w:ffData>
                  <w:name w:val="Besedilo125"/>
                  <w:enabled/>
                  <w:calcOnExit w:val="0"/>
                  <w:textInput/>
                </w:ffData>
              </w:fldChar>
            </w:r>
            <w:bookmarkStart w:id="133" w:name="Besedilo125"/>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133"/>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B62F64"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fldChar w:fldCharType="begin">
                <w:ffData>
                  <w:name w:val="Besedilo126"/>
                  <w:enabled/>
                  <w:calcOnExit w:val="0"/>
                  <w:textInput/>
                </w:ffData>
              </w:fldChar>
            </w:r>
            <w:bookmarkStart w:id="134" w:name="Besedilo126"/>
            <w:r>
              <w:rPr>
                <w:rFonts w:ascii="Calibri" w:hAnsi="Calibri" w:cs="Times New Roman"/>
                <w:lang w:eastAsia="sl-SI"/>
              </w:rPr>
              <w:instrText xml:space="preserve"> FORMTEXT </w:instrText>
            </w:r>
            <w:r>
              <w:rPr>
                <w:rFonts w:ascii="Calibri" w:hAnsi="Calibri" w:cs="Times New Roman"/>
                <w:lang w:eastAsia="sl-SI"/>
              </w:rPr>
            </w:r>
            <w:r>
              <w:rPr>
                <w:rFonts w:ascii="Calibri" w:hAnsi="Calibri" w:cs="Times New Roman"/>
                <w:lang w:eastAsia="sl-SI"/>
              </w:rPr>
              <w:fldChar w:fldCharType="separate"/>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noProof/>
                <w:lang w:eastAsia="sl-SI"/>
              </w:rPr>
              <w:t> </w:t>
            </w:r>
            <w:r>
              <w:rPr>
                <w:rFonts w:ascii="Calibri" w:hAnsi="Calibri" w:cs="Times New Roman"/>
                <w:lang w:eastAsia="sl-SI"/>
              </w:rPr>
              <w:fldChar w:fldCharType="end"/>
            </w:r>
            <w:bookmarkEnd w:id="134"/>
          </w:p>
        </w:tc>
      </w:tr>
    </w:tbl>
    <w:p w:rsidR="0094243C" w:rsidRPr="00AD0728" w:rsidRDefault="0094243C" w:rsidP="003347DA">
      <w:pPr>
        <w:spacing w:after="0" w:line="240" w:lineRule="auto"/>
        <w:rPr>
          <w:rFonts w:ascii="Calibri" w:eastAsia="Times New Roman" w:hAnsi="Calibri" w:cs="Times New Roman"/>
          <w:lang w:eastAsia="sl-SI"/>
        </w:rPr>
      </w:pPr>
    </w:p>
    <w:p w:rsidR="003A113F" w:rsidRDefault="003A113F" w:rsidP="003A113F">
      <w:pPr>
        <w:overflowPunct w:val="0"/>
        <w:autoSpaceDE w:val="0"/>
        <w:autoSpaceDN w:val="0"/>
        <w:adjustRightInd w:val="0"/>
        <w:spacing w:after="0" w:line="240" w:lineRule="auto"/>
        <w:jc w:val="center"/>
        <w:rPr>
          <w:rFonts w:eastAsia="Times New Roman" w:cstheme="minorHAnsi"/>
          <w:b/>
          <w:bCs/>
          <w:lang w:eastAsia="sl-SI"/>
        </w:rPr>
      </w:pPr>
    </w:p>
    <w:p w:rsidR="003A113F" w:rsidRPr="00D67FE9" w:rsidRDefault="003A113F" w:rsidP="003A113F">
      <w:pPr>
        <w:overflowPunct w:val="0"/>
        <w:autoSpaceDE w:val="0"/>
        <w:autoSpaceDN w:val="0"/>
        <w:adjustRightInd w:val="0"/>
        <w:spacing w:after="0" w:line="240" w:lineRule="auto"/>
        <w:jc w:val="center"/>
        <w:rPr>
          <w:rFonts w:eastAsia="Times New Roman" w:cstheme="minorHAnsi"/>
          <w:b/>
          <w:bCs/>
          <w:sz w:val="28"/>
          <w:szCs w:val="28"/>
          <w:lang w:eastAsia="sl-SI"/>
        </w:rPr>
      </w:pPr>
      <w:r w:rsidRPr="00D67FE9">
        <w:rPr>
          <w:rFonts w:eastAsia="Times New Roman" w:cstheme="minorHAnsi"/>
          <w:b/>
          <w:bCs/>
          <w:sz w:val="28"/>
          <w:szCs w:val="28"/>
          <w:lang w:eastAsia="sl-SI"/>
        </w:rPr>
        <w:t>REFERENČNA TABELA</w:t>
      </w:r>
    </w:p>
    <w:p w:rsidR="003A113F" w:rsidRPr="003A113F" w:rsidRDefault="003A113F" w:rsidP="003A113F">
      <w:pPr>
        <w:overflowPunct w:val="0"/>
        <w:autoSpaceDE w:val="0"/>
        <w:autoSpaceDN w:val="0"/>
        <w:adjustRightInd w:val="0"/>
        <w:spacing w:after="0" w:line="240" w:lineRule="auto"/>
        <w:jc w:val="both"/>
        <w:rPr>
          <w:rFonts w:eastAsia="Times New Roman" w:cstheme="minorHAnsi"/>
          <w:b/>
          <w:bCs/>
          <w:lang w:eastAsia="sl-SI"/>
        </w:rPr>
      </w:pPr>
    </w:p>
    <w:p w:rsidR="003A113F" w:rsidRDefault="003A113F" w:rsidP="003A113F">
      <w:pPr>
        <w:overflowPunct w:val="0"/>
        <w:autoSpaceDE w:val="0"/>
        <w:autoSpaceDN w:val="0"/>
        <w:adjustRightInd w:val="0"/>
        <w:spacing w:after="0" w:line="240" w:lineRule="auto"/>
        <w:jc w:val="both"/>
        <w:rPr>
          <w:rFonts w:eastAsia="Times New Roman" w:cstheme="minorHAnsi"/>
          <w:b/>
          <w:bCs/>
          <w:lang w:eastAsia="sl-SI"/>
        </w:rPr>
      </w:pPr>
    </w:p>
    <w:p w:rsidR="001840D6" w:rsidRPr="001840D6" w:rsidRDefault="001840D6" w:rsidP="00743587">
      <w:pPr>
        <w:pStyle w:val="Brezrazmikov"/>
        <w:rPr>
          <w:rFonts w:ascii="Calibri" w:eastAsia="Calibri" w:hAnsi="Calibri" w:cs="Calibri"/>
        </w:rPr>
      </w:pPr>
      <w:r>
        <w:rPr>
          <w:rFonts w:ascii="Calibri" w:eastAsia="Calibri" w:hAnsi="Calibri" w:cs="Calibri"/>
          <w:lang w:eastAsia="sl-SI"/>
        </w:rPr>
        <w:t>Kot ponudnik smo</w:t>
      </w:r>
      <w:r w:rsidRPr="001840D6">
        <w:rPr>
          <w:rFonts w:ascii="Calibri" w:eastAsia="Calibri" w:hAnsi="Calibri" w:cs="Calibri"/>
          <w:lang w:eastAsia="sl-SI"/>
        </w:rPr>
        <w:t xml:space="preserve"> v zadnjih treh letih, šteto od dneva objave obvestila o tem javnem naročilu na Portalu</w:t>
      </w:r>
      <w:r w:rsidR="003D1A9B">
        <w:rPr>
          <w:rFonts w:ascii="Calibri" w:eastAsia="Calibri" w:hAnsi="Calibri" w:cs="Calibri"/>
          <w:lang w:eastAsia="sl-SI"/>
        </w:rPr>
        <w:t xml:space="preserve"> javnih naročil, uspešno izvedli</w:t>
      </w:r>
      <w:r w:rsidRPr="001840D6">
        <w:rPr>
          <w:rFonts w:ascii="Calibri" w:eastAsia="Calibri" w:hAnsi="Calibri" w:cs="Calibri"/>
          <w:lang w:eastAsia="sl-SI"/>
        </w:rPr>
        <w:t xml:space="preserve"> distribucijo kuvert v minimalni količini 150.000 komadov letno in to </w:t>
      </w:r>
      <w:r w:rsidR="003D1A9B">
        <w:rPr>
          <w:rFonts w:ascii="Calibri" w:eastAsia="Calibri" w:hAnsi="Calibri" w:cs="Calibri"/>
          <w:lang w:eastAsia="sl-SI"/>
        </w:rPr>
        <w:t>vsaj trem različnim naročnikom ko</w:t>
      </w:r>
      <w:r w:rsidR="00743587">
        <w:rPr>
          <w:rFonts w:ascii="Calibri" w:eastAsia="Calibri" w:hAnsi="Calibri" w:cs="Calibri"/>
          <w:lang w:eastAsia="sl-SI"/>
        </w:rPr>
        <w:t xml:space="preserve">t je razvidno iz spodnje tabele. </w:t>
      </w:r>
      <w:r w:rsidR="00743587" w:rsidRPr="00743587">
        <w:rPr>
          <w:rFonts w:ascii="Calibri" w:eastAsia="Calibri" w:hAnsi="Calibri" w:cs="Calibri"/>
        </w:rPr>
        <w:t xml:space="preserve">150.000 komadov je gledano v okviru enega leta pri enem naročniku in se lahko nanaša na obdobje zadnjih treh let od objave naročila. </w:t>
      </w:r>
    </w:p>
    <w:p w:rsidR="003A113F" w:rsidRPr="003A113F" w:rsidRDefault="003A113F" w:rsidP="003A113F">
      <w:pPr>
        <w:overflowPunct w:val="0"/>
        <w:autoSpaceDE w:val="0"/>
        <w:autoSpaceDN w:val="0"/>
        <w:adjustRightInd w:val="0"/>
        <w:spacing w:after="0" w:line="240" w:lineRule="auto"/>
        <w:jc w:val="both"/>
        <w:rPr>
          <w:rFonts w:eastAsia="Times New Roman" w:cstheme="minorHAnsi"/>
          <w:b/>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050"/>
        <w:gridCol w:w="1683"/>
        <w:gridCol w:w="2239"/>
      </w:tblGrid>
      <w:tr w:rsidR="003A113F" w:rsidRPr="003A113F" w:rsidTr="00B72B2D">
        <w:tc>
          <w:tcPr>
            <w:tcW w:w="1101"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roofErr w:type="spellStart"/>
            <w:r w:rsidRPr="003A113F">
              <w:rPr>
                <w:rFonts w:eastAsia="Times New Roman" w:cstheme="minorHAnsi"/>
                <w:bCs/>
                <w:lang w:eastAsia="sl-SI"/>
              </w:rPr>
              <w:t>Zap</w:t>
            </w:r>
            <w:proofErr w:type="spellEnd"/>
            <w:r w:rsidRPr="003A113F">
              <w:rPr>
                <w:rFonts w:eastAsia="Times New Roman" w:cstheme="minorHAnsi"/>
                <w:bCs/>
                <w:lang w:eastAsia="sl-SI"/>
              </w:rPr>
              <w:t>. št.</w:t>
            </w: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tc>
        <w:tc>
          <w:tcPr>
            <w:tcW w:w="4110"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Naziv referenčnega naročnika</w:t>
            </w:r>
          </w:p>
        </w:tc>
        <w:tc>
          <w:tcPr>
            <w:tcW w:w="1701"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 xml:space="preserve">Količina </w:t>
            </w:r>
          </w:p>
        </w:tc>
        <w:tc>
          <w:tcPr>
            <w:tcW w:w="2268"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Obdobje izvajanja storitev</w:t>
            </w:r>
          </w:p>
        </w:tc>
      </w:tr>
      <w:tr w:rsidR="003A113F" w:rsidRPr="003A113F" w:rsidTr="00B72B2D">
        <w:tc>
          <w:tcPr>
            <w:tcW w:w="1101"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1.</w:t>
            </w: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tc>
        <w:tc>
          <w:tcPr>
            <w:tcW w:w="4110"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27"/>
                  <w:enabled/>
                  <w:calcOnExit w:val="0"/>
                  <w:textInput/>
                </w:ffData>
              </w:fldChar>
            </w:r>
            <w:bookmarkStart w:id="135" w:name="Besedilo127"/>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35"/>
          </w:p>
        </w:tc>
        <w:tc>
          <w:tcPr>
            <w:tcW w:w="1701"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1"/>
                  <w:enabled/>
                  <w:calcOnExit w:val="0"/>
                  <w:textInput/>
                </w:ffData>
              </w:fldChar>
            </w:r>
            <w:bookmarkStart w:id="136" w:name="Besedilo131"/>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36"/>
          </w:p>
        </w:tc>
        <w:tc>
          <w:tcPr>
            <w:tcW w:w="2268"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5"/>
                  <w:enabled/>
                  <w:calcOnExit w:val="0"/>
                  <w:textInput/>
                </w:ffData>
              </w:fldChar>
            </w:r>
            <w:bookmarkStart w:id="137" w:name="Besedilo135"/>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37"/>
          </w:p>
        </w:tc>
      </w:tr>
      <w:tr w:rsidR="003A113F" w:rsidRPr="003A113F" w:rsidTr="00B72B2D">
        <w:tc>
          <w:tcPr>
            <w:tcW w:w="1101"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2.</w:t>
            </w: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tc>
        <w:tc>
          <w:tcPr>
            <w:tcW w:w="4110"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28"/>
                  <w:enabled/>
                  <w:calcOnExit w:val="0"/>
                  <w:textInput/>
                </w:ffData>
              </w:fldChar>
            </w:r>
            <w:bookmarkStart w:id="138" w:name="Besedilo128"/>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38"/>
          </w:p>
        </w:tc>
        <w:tc>
          <w:tcPr>
            <w:tcW w:w="1701"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2"/>
                  <w:enabled/>
                  <w:calcOnExit w:val="0"/>
                  <w:textInput/>
                </w:ffData>
              </w:fldChar>
            </w:r>
            <w:bookmarkStart w:id="139" w:name="Besedilo132"/>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39"/>
          </w:p>
        </w:tc>
        <w:tc>
          <w:tcPr>
            <w:tcW w:w="2268"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6"/>
                  <w:enabled/>
                  <w:calcOnExit w:val="0"/>
                  <w:textInput/>
                </w:ffData>
              </w:fldChar>
            </w:r>
            <w:bookmarkStart w:id="140" w:name="Besedilo136"/>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40"/>
          </w:p>
        </w:tc>
      </w:tr>
      <w:tr w:rsidR="003A113F" w:rsidRPr="003A113F" w:rsidTr="00B72B2D">
        <w:tc>
          <w:tcPr>
            <w:tcW w:w="1101"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 xml:space="preserve">3. </w:t>
            </w:r>
          </w:p>
        </w:tc>
        <w:tc>
          <w:tcPr>
            <w:tcW w:w="4110"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29"/>
                  <w:enabled/>
                  <w:calcOnExit w:val="0"/>
                  <w:textInput/>
                </w:ffData>
              </w:fldChar>
            </w:r>
            <w:bookmarkStart w:id="141" w:name="Besedilo129"/>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41"/>
          </w:p>
        </w:tc>
        <w:tc>
          <w:tcPr>
            <w:tcW w:w="1701"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3"/>
                  <w:enabled/>
                  <w:calcOnExit w:val="0"/>
                  <w:textInput/>
                </w:ffData>
              </w:fldChar>
            </w:r>
            <w:bookmarkStart w:id="142" w:name="Besedilo133"/>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42"/>
          </w:p>
        </w:tc>
        <w:tc>
          <w:tcPr>
            <w:tcW w:w="2268" w:type="dxa"/>
          </w:tcPr>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7"/>
                  <w:enabled/>
                  <w:calcOnExit w:val="0"/>
                  <w:textInput/>
                </w:ffData>
              </w:fldChar>
            </w:r>
            <w:bookmarkStart w:id="143" w:name="Besedilo137"/>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43"/>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tc>
      </w:tr>
      <w:tr w:rsidR="003A113F" w:rsidRPr="003A113F" w:rsidTr="00B72B2D">
        <w:tc>
          <w:tcPr>
            <w:tcW w:w="1101"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 xml:space="preserve">4. </w:t>
            </w:r>
          </w:p>
        </w:tc>
        <w:tc>
          <w:tcPr>
            <w:tcW w:w="4110"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0"/>
                  <w:enabled/>
                  <w:calcOnExit w:val="0"/>
                  <w:textInput/>
                </w:ffData>
              </w:fldChar>
            </w:r>
            <w:bookmarkStart w:id="144" w:name="Besedilo130"/>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44"/>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tc>
        <w:tc>
          <w:tcPr>
            <w:tcW w:w="1701"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4"/>
                  <w:enabled/>
                  <w:calcOnExit w:val="0"/>
                  <w:textInput/>
                </w:ffData>
              </w:fldChar>
            </w:r>
            <w:bookmarkStart w:id="145" w:name="Besedilo134"/>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45"/>
          </w:p>
        </w:tc>
        <w:tc>
          <w:tcPr>
            <w:tcW w:w="2268" w:type="dxa"/>
          </w:tcPr>
          <w:p w:rsid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B62F64" w:rsidRPr="003A113F" w:rsidRDefault="00B62F64" w:rsidP="003A113F">
            <w:pPr>
              <w:overflowPunct w:val="0"/>
              <w:autoSpaceDE w:val="0"/>
              <w:autoSpaceDN w:val="0"/>
              <w:adjustRightInd w:val="0"/>
              <w:spacing w:after="0" w:line="240" w:lineRule="auto"/>
              <w:jc w:val="both"/>
              <w:rPr>
                <w:rFonts w:eastAsia="Times New Roman" w:cstheme="minorHAnsi"/>
                <w:bCs/>
                <w:lang w:eastAsia="sl-SI"/>
              </w:rPr>
            </w:pPr>
            <w:r>
              <w:rPr>
                <w:rFonts w:eastAsia="Times New Roman" w:cstheme="minorHAnsi"/>
                <w:bCs/>
                <w:lang w:eastAsia="sl-SI"/>
              </w:rPr>
              <w:fldChar w:fldCharType="begin">
                <w:ffData>
                  <w:name w:val="Besedilo138"/>
                  <w:enabled/>
                  <w:calcOnExit w:val="0"/>
                  <w:textInput/>
                </w:ffData>
              </w:fldChar>
            </w:r>
            <w:bookmarkStart w:id="146" w:name="Besedilo138"/>
            <w:r>
              <w:rPr>
                <w:rFonts w:eastAsia="Times New Roman" w:cstheme="minorHAnsi"/>
                <w:bCs/>
                <w:lang w:eastAsia="sl-SI"/>
              </w:rPr>
              <w:instrText xml:space="preserve"> FORMTEXT </w:instrText>
            </w:r>
            <w:r>
              <w:rPr>
                <w:rFonts w:eastAsia="Times New Roman" w:cstheme="minorHAnsi"/>
                <w:bCs/>
                <w:lang w:eastAsia="sl-SI"/>
              </w:rPr>
            </w:r>
            <w:r>
              <w:rPr>
                <w:rFonts w:eastAsia="Times New Roman" w:cstheme="minorHAnsi"/>
                <w:bCs/>
                <w:lang w:eastAsia="sl-SI"/>
              </w:rPr>
              <w:fldChar w:fldCharType="separate"/>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noProof/>
                <w:lang w:eastAsia="sl-SI"/>
              </w:rPr>
              <w:t> </w:t>
            </w:r>
            <w:r>
              <w:rPr>
                <w:rFonts w:eastAsia="Times New Roman" w:cstheme="minorHAnsi"/>
                <w:bCs/>
                <w:lang w:eastAsia="sl-SI"/>
              </w:rPr>
              <w:fldChar w:fldCharType="end"/>
            </w:r>
            <w:bookmarkEnd w:id="146"/>
          </w:p>
        </w:tc>
      </w:tr>
    </w:tbl>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 xml:space="preserve">* Ponudnik priloži za izpolnitev pogoja potrdilo (OBRAZEC </w:t>
      </w:r>
      <w:r>
        <w:rPr>
          <w:rFonts w:eastAsia="Times New Roman" w:cstheme="minorHAnsi"/>
          <w:bCs/>
          <w:lang w:eastAsia="sl-SI"/>
        </w:rPr>
        <w:t>8</w:t>
      </w:r>
      <w:r w:rsidRPr="003A113F">
        <w:rPr>
          <w:rFonts w:eastAsia="Times New Roman" w:cstheme="minorHAnsi"/>
          <w:bCs/>
          <w:lang w:eastAsia="sl-SI"/>
        </w:rPr>
        <w:t>/1</w:t>
      </w:r>
      <w:r>
        <w:rPr>
          <w:rFonts w:eastAsia="Times New Roman" w:cstheme="minorHAnsi"/>
          <w:bCs/>
          <w:lang w:eastAsia="sl-SI"/>
        </w:rPr>
        <w:t>)</w:t>
      </w: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p>
    <w:tbl>
      <w:tblPr>
        <w:tblW w:w="0" w:type="auto"/>
        <w:tblLook w:val="00A0" w:firstRow="1" w:lastRow="0" w:firstColumn="1" w:lastColumn="0" w:noHBand="0" w:noVBand="0"/>
      </w:tblPr>
      <w:tblGrid>
        <w:gridCol w:w="3024"/>
        <w:gridCol w:w="3016"/>
        <w:gridCol w:w="3032"/>
      </w:tblGrid>
      <w:tr w:rsidR="003A113F" w:rsidRPr="003A113F" w:rsidTr="00B72B2D">
        <w:tc>
          <w:tcPr>
            <w:tcW w:w="3070"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Datum:</w:t>
            </w:r>
            <w:r w:rsidR="00B62F64">
              <w:rPr>
                <w:rFonts w:eastAsia="Times New Roman" w:cstheme="minorHAnsi"/>
                <w:bCs/>
                <w:lang w:eastAsia="sl-SI"/>
              </w:rPr>
              <w:t xml:space="preserve"> </w:t>
            </w:r>
            <w:r w:rsidR="00B62F64">
              <w:rPr>
                <w:rFonts w:eastAsia="Times New Roman" w:cstheme="minorHAnsi"/>
                <w:bCs/>
                <w:lang w:eastAsia="sl-SI"/>
              </w:rPr>
              <w:fldChar w:fldCharType="begin">
                <w:ffData>
                  <w:name w:val="Besedilo139"/>
                  <w:enabled/>
                  <w:calcOnExit w:val="0"/>
                  <w:textInput/>
                </w:ffData>
              </w:fldChar>
            </w:r>
            <w:bookmarkStart w:id="147" w:name="Besedilo139"/>
            <w:r w:rsidR="00B62F64">
              <w:rPr>
                <w:rFonts w:eastAsia="Times New Roman" w:cstheme="minorHAnsi"/>
                <w:bCs/>
                <w:lang w:eastAsia="sl-SI"/>
              </w:rPr>
              <w:instrText xml:space="preserve"> FORMTEXT </w:instrText>
            </w:r>
            <w:r w:rsidR="00B62F64">
              <w:rPr>
                <w:rFonts w:eastAsia="Times New Roman" w:cstheme="minorHAnsi"/>
                <w:bCs/>
                <w:lang w:eastAsia="sl-SI"/>
              </w:rPr>
            </w:r>
            <w:r w:rsidR="00B62F64">
              <w:rPr>
                <w:rFonts w:eastAsia="Times New Roman" w:cstheme="minorHAnsi"/>
                <w:bCs/>
                <w:lang w:eastAsia="sl-SI"/>
              </w:rPr>
              <w:fldChar w:fldCharType="separate"/>
            </w:r>
            <w:r w:rsidR="00B62F64">
              <w:rPr>
                <w:rFonts w:eastAsia="Times New Roman" w:cstheme="minorHAnsi"/>
                <w:bCs/>
                <w:noProof/>
                <w:lang w:eastAsia="sl-SI"/>
              </w:rPr>
              <w:t> </w:t>
            </w:r>
            <w:r w:rsidR="00B62F64">
              <w:rPr>
                <w:rFonts w:eastAsia="Times New Roman" w:cstheme="minorHAnsi"/>
                <w:bCs/>
                <w:noProof/>
                <w:lang w:eastAsia="sl-SI"/>
              </w:rPr>
              <w:t> </w:t>
            </w:r>
            <w:r w:rsidR="00B62F64">
              <w:rPr>
                <w:rFonts w:eastAsia="Times New Roman" w:cstheme="minorHAnsi"/>
                <w:bCs/>
                <w:noProof/>
                <w:lang w:eastAsia="sl-SI"/>
              </w:rPr>
              <w:t> </w:t>
            </w:r>
            <w:r w:rsidR="00B62F64">
              <w:rPr>
                <w:rFonts w:eastAsia="Times New Roman" w:cstheme="minorHAnsi"/>
                <w:bCs/>
                <w:noProof/>
                <w:lang w:eastAsia="sl-SI"/>
              </w:rPr>
              <w:t> </w:t>
            </w:r>
            <w:r w:rsidR="00B62F64">
              <w:rPr>
                <w:rFonts w:eastAsia="Times New Roman" w:cstheme="minorHAnsi"/>
                <w:bCs/>
                <w:noProof/>
                <w:lang w:eastAsia="sl-SI"/>
              </w:rPr>
              <w:t> </w:t>
            </w:r>
            <w:r w:rsidR="00B62F64">
              <w:rPr>
                <w:rFonts w:eastAsia="Times New Roman" w:cstheme="minorHAnsi"/>
                <w:bCs/>
                <w:lang w:eastAsia="sl-SI"/>
              </w:rPr>
              <w:fldChar w:fldCharType="end"/>
            </w:r>
            <w:bookmarkEnd w:id="147"/>
          </w:p>
        </w:tc>
        <w:tc>
          <w:tcPr>
            <w:tcW w:w="3070"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Žig:</w:t>
            </w:r>
          </w:p>
        </w:tc>
        <w:tc>
          <w:tcPr>
            <w:tcW w:w="3071" w:type="dxa"/>
          </w:tcPr>
          <w:p w:rsidR="003A113F" w:rsidRPr="003A113F" w:rsidRDefault="003A113F" w:rsidP="003A113F">
            <w:pPr>
              <w:overflowPunct w:val="0"/>
              <w:autoSpaceDE w:val="0"/>
              <w:autoSpaceDN w:val="0"/>
              <w:adjustRightInd w:val="0"/>
              <w:spacing w:after="0" w:line="240" w:lineRule="auto"/>
              <w:jc w:val="both"/>
              <w:rPr>
                <w:rFonts w:eastAsia="Times New Roman" w:cstheme="minorHAnsi"/>
                <w:bCs/>
                <w:lang w:eastAsia="sl-SI"/>
              </w:rPr>
            </w:pPr>
            <w:r w:rsidRPr="003A113F">
              <w:rPr>
                <w:rFonts w:eastAsia="Times New Roman" w:cstheme="minorHAnsi"/>
                <w:bCs/>
                <w:lang w:eastAsia="sl-SI"/>
              </w:rPr>
              <w:t>Podpis ponudnika:</w:t>
            </w:r>
          </w:p>
        </w:tc>
      </w:tr>
    </w:tbl>
    <w:p w:rsidR="003A113F" w:rsidRPr="003A113F" w:rsidRDefault="003A113F" w:rsidP="003A113F">
      <w:pPr>
        <w:overflowPunct w:val="0"/>
        <w:autoSpaceDE w:val="0"/>
        <w:autoSpaceDN w:val="0"/>
        <w:adjustRightInd w:val="0"/>
        <w:spacing w:after="0" w:line="240" w:lineRule="auto"/>
        <w:jc w:val="both"/>
        <w:rPr>
          <w:rFonts w:eastAsia="Times New Roman" w:cstheme="minorHAnsi"/>
          <w:b/>
          <w:bCs/>
          <w:lang w:eastAsia="sl-SI"/>
        </w:rPr>
      </w:pPr>
    </w:p>
    <w:p w:rsidR="003A113F" w:rsidRPr="003A113F" w:rsidRDefault="003A113F" w:rsidP="003A113F">
      <w:pPr>
        <w:overflowPunct w:val="0"/>
        <w:autoSpaceDE w:val="0"/>
        <w:autoSpaceDN w:val="0"/>
        <w:adjustRightInd w:val="0"/>
        <w:spacing w:after="0" w:line="240" w:lineRule="auto"/>
        <w:jc w:val="both"/>
        <w:rPr>
          <w:rFonts w:eastAsia="Times New Roman" w:cstheme="minorHAnsi"/>
          <w:b/>
          <w:bCs/>
          <w:lang w:eastAsia="sl-SI"/>
        </w:rPr>
      </w:pPr>
    </w:p>
    <w:p w:rsidR="003347DA" w:rsidRPr="003A113F" w:rsidRDefault="003A113F" w:rsidP="003A113F">
      <w:pPr>
        <w:overflowPunct w:val="0"/>
        <w:autoSpaceDE w:val="0"/>
        <w:autoSpaceDN w:val="0"/>
        <w:adjustRightInd w:val="0"/>
        <w:spacing w:after="0" w:line="240" w:lineRule="auto"/>
        <w:jc w:val="right"/>
        <w:rPr>
          <w:rFonts w:ascii="Calibri" w:eastAsia="Times New Roman" w:hAnsi="Calibri" w:cs="Times New Roman"/>
          <w:b/>
          <w:lang w:eastAsia="sl-SI"/>
        </w:rPr>
      </w:pPr>
      <w:r w:rsidRPr="003A113F">
        <w:rPr>
          <w:rFonts w:eastAsia="Times New Roman" w:cstheme="minorHAnsi"/>
          <w:b/>
          <w:bCs/>
          <w:lang w:eastAsia="sl-SI"/>
        </w:rPr>
        <w:br w:type="page"/>
      </w:r>
      <w:bookmarkStart w:id="148" w:name="_Hlk488743418"/>
      <w:r w:rsidR="00CB2E8E" w:rsidRPr="003A113F">
        <w:rPr>
          <w:rFonts w:ascii="Calibri" w:eastAsia="Times New Roman" w:hAnsi="Calibri" w:cs="Times New Roman"/>
          <w:lang w:eastAsia="sl-SI"/>
        </w:rPr>
        <w:lastRenderedPageBreak/>
        <w:t xml:space="preserve">OBRAZEC </w:t>
      </w:r>
      <w:r w:rsidRPr="003A113F">
        <w:rPr>
          <w:rFonts w:ascii="Calibri" w:eastAsia="Times New Roman" w:hAnsi="Calibri" w:cs="Times New Roman"/>
          <w:lang w:eastAsia="sl-SI"/>
        </w:rPr>
        <w:t>8</w:t>
      </w:r>
      <w:r w:rsidR="00CB2E8E" w:rsidRPr="003A113F">
        <w:rPr>
          <w:rFonts w:ascii="Calibri" w:eastAsia="Times New Roman" w:hAnsi="Calibri" w:cs="Times New Roman"/>
          <w:lang w:eastAsia="sl-SI"/>
        </w:rPr>
        <w:t>/1</w:t>
      </w:r>
    </w:p>
    <w:bookmarkEnd w:id="148"/>
    <w:p w:rsidR="0064398F" w:rsidRDefault="0064398F" w:rsidP="003F71A7">
      <w:pPr>
        <w:spacing w:after="0" w:line="240" w:lineRule="auto"/>
        <w:jc w:val="center"/>
        <w:rPr>
          <w:rFonts w:eastAsia="Times New Roman" w:cs="Times New Roman"/>
          <w:b/>
          <w:sz w:val="28"/>
          <w:szCs w:val="28"/>
          <w:lang w:eastAsia="sl-SI"/>
        </w:rPr>
      </w:pPr>
    </w:p>
    <w:p w:rsidR="0064398F" w:rsidRDefault="0064398F" w:rsidP="003F71A7">
      <w:pPr>
        <w:spacing w:after="0" w:line="240" w:lineRule="auto"/>
        <w:jc w:val="center"/>
        <w:rPr>
          <w:rFonts w:eastAsia="Times New Roman" w:cs="Times New Roman"/>
          <w:b/>
          <w:sz w:val="28"/>
          <w:szCs w:val="28"/>
          <w:lang w:eastAsia="sl-SI"/>
        </w:rPr>
      </w:pPr>
    </w:p>
    <w:p w:rsidR="0064398F" w:rsidRPr="003A113F" w:rsidRDefault="0064398F" w:rsidP="003F71A7">
      <w:pPr>
        <w:spacing w:after="0" w:line="240" w:lineRule="auto"/>
        <w:jc w:val="center"/>
        <w:rPr>
          <w:rFonts w:eastAsia="Times New Roman" w:cstheme="minorHAnsi"/>
          <w:b/>
          <w:sz w:val="28"/>
          <w:szCs w:val="28"/>
          <w:lang w:eastAsia="sl-SI"/>
        </w:rPr>
      </w:pPr>
    </w:p>
    <w:tbl>
      <w:tblPr>
        <w:tblStyle w:val="Tabelamrea"/>
        <w:tblW w:w="0" w:type="auto"/>
        <w:tblLook w:val="04A0" w:firstRow="1" w:lastRow="0" w:firstColumn="1" w:lastColumn="0" w:noHBand="0" w:noVBand="1"/>
      </w:tblPr>
      <w:tblGrid>
        <w:gridCol w:w="1418"/>
        <w:gridCol w:w="7644"/>
      </w:tblGrid>
      <w:tr w:rsidR="00B62F64" w:rsidRPr="00B62F64" w:rsidTr="00B62F64">
        <w:tc>
          <w:tcPr>
            <w:tcW w:w="1418" w:type="dxa"/>
            <w:tcBorders>
              <w:top w:val="nil"/>
              <w:left w:val="nil"/>
              <w:bottom w:val="nil"/>
              <w:right w:val="nil"/>
            </w:tcBorders>
          </w:tcPr>
          <w:p w:rsidR="00B62F64" w:rsidRPr="00B62F64" w:rsidRDefault="00B62F64" w:rsidP="00B62F64">
            <w:pPr>
              <w:widowControl w:val="0"/>
              <w:tabs>
                <w:tab w:val="center" w:pos="4536"/>
                <w:tab w:val="right" w:pos="9072"/>
              </w:tabs>
              <w:autoSpaceDE w:val="0"/>
              <w:autoSpaceDN w:val="0"/>
              <w:adjustRightInd w:val="0"/>
              <w:outlineLvl w:val="0"/>
              <w:rPr>
                <w:rFonts w:asciiTheme="minorHAnsi" w:hAnsiTheme="minorHAnsi" w:cstheme="minorHAnsi"/>
                <w:sz w:val="22"/>
                <w:szCs w:val="22"/>
              </w:rPr>
            </w:pPr>
            <w:r w:rsidRPr="00B62F64">
              <w:rPr>
                <w:rFonts w:asciiTheme="minorHAnsi" w:hAnsiTheme="minorHAnsi" w:cstheme="minorHAnsi"/>
                <w:sz w:val="22"/>
                <w:szCs w:val="22"/>
              </w:rPr>
              <w:t xml:space="preserve">PONUDNIK: </w:t>
            </w:r>
          </w:p>
        </w:tc>
        <w:tc>
          <w:tcPr>
            <w:tcW w:w="7644" w:type="dxa"/>
            <w:tcBorders>
              <w:top w:val="nil"/>
              <w:left w:val="nil"/>
              <w:bottom w:val="single" w:sz="4" w:space="0" w:color="auto"/>
              <w:right w:val="nil"/>
            </w:tcBorders>
          </w:tcPr>
          <w:p w:rsidR="00B62F64" w:rsidRPr="00B62F64" w:rsidRDefault="00B62F64" w:rsidP="00B62F64">
            <w:pPr>
              <w:widowControl w:val="0"/>
              <w:tabs>
                <w:tab w:val="center" w:pos="4536"/>
                <w:tab w:val="right" w:pos="9072"/>
              </w:tabs>
              <w:autoSpaceDE w:val="0"/>
              <w:autoSpaceDN w:val="0"/>
              <w:adjustRightInd w:val="0"/>
              <w:outlineLvl w:val="0"/>
              <w:rPr>
                <w:rFonts w:asciiTheme="minorHAnsi" w:hAnsiTheme="minorHAnsi" w:cstheme="minorHAnsi"/>
                <w:sz w:val="22"/>
                <w:szCs w:val="22"/>
              </w:rPr>
            </w:pPr>
            <w:r w:rsidRPr="00B62F64">
              <w:rPr>
                <w:rFonts w:cstheme="minorHAnsi"/>
              </w:rPr>
              <w:fldChar w:fldCharType="begin">
                <w:ffData>
                  <w:name w:val="Besedilo117"/>
                  <w:enabled/>
                  <w:calcOnExit w:val="0"/>
                  <w:textInput/>
                </w:ffData>
              </w:fldChar>
            </w:r>
            <w:r w:rsidRPr="00B62F64">
              <w:rPr>
                <w:rFonts w:asciiTheme="minorHAnsi" w:hAnsiTheme="minorHAnsi" w:cstheme="minorHAnsi"/>
                <w:sz w:val="22"/>
                <w:szCs w:val="22"/>
              </w:rPr>
              <w:instrText xml:space="preserve"> FORMTEXT </w:instrText>
            </w:r>
            <w:r w:rsidRPr="00B62F64">
              <w:rPr>
                <w:rFonts w:cstheme="minorHAnsi"/>
              </w:rPr>
            </w:r>
            <w:r w:rsidRPr="00B62F64">
              <w:rPr>
                <w:rFonts w:cstheme="minorHAnsi"/>
              </w:rPr>
              <w:fldChar w:fldCharType="separate"/>
            </w:r>
            <w:r w:rsidRPr="00B62F64">
              <w:rPr>
                <w:rFonts w:asciiTheme="minorHAnsi" w:hAnsiTheme="minorHAnsi" w:cstheme="minorHAnsi"/>
                <w:sz w:val="22"/>
                <w:szCs w:val="22"/>
              </w:rPr>
              <w:t> </w:t>
            </w:r>
            <w:r w:rsidRPr="00B62F64">
              <w:rPr>
                <w:rFonts w:asciiTheme="minorHAnsi" w:hAnsiTheme="minorHAnsi" w:cstheme="minorHAnsi"/>
                <w:sz w:val="22"/>
                <w:szCs w:val="22"/>
              </w:rPr>
              <w:t> </w:t>
            </w:r>
            <w:r w:rsidRPr="00B62F64">
              <w:rPr>
                <w:rFonts w:asciiTheme="minorHAnsi" w:hAnsiTheme="minorHAnsi" w:cstheme="minorHAnsi"/>
                <w:sz w:val="22"/>
                <w:szCs w:val="22"/>
              </w:rPr>
              <w:t> </w:t>
            </w:r>
            <w:r w:rsidRPr="00B62F64">
              <w:rPr>
                <w:rFonts w:asciiTheme="minorHAnsi" w:hAnsiTheme="minorHAnsi" w:cstheme="minorHAnsi"/>
                <w:sz w:val="22"/>
                <w:szCs w:val="22"/>
              </w:rPr>
              <w:t> </w:t>
            </w:r>
            <w:r w:rsidRPr="00B62F64">
              <w:rPr>
                <w:rFonts w:asciiTheme="minorHAnsi" w:hAnsiTheme="minorHAnsi" w:cstheme="minorHAnsi"/>
                <w:sz w:val="22"/>
                <w:szCs w:val="22"/>
              </w:rPr>
              <w:t> </w:t>
            </w:r>
            <w:r w:rsidRPr="00B62F64">
              <w:rPr>
                <w:rFonts w:cstheme="minorHAnsi"/>
              </w:rPr>
              <w:fldChar w:fldCharType="end"/>
            </w:r>
          </w:p>
        </w:tc>
      </w:tr>
    </w:tbl>
    <w:p w:rsidR="003A113F" w:rsidRPr="003A113F" w:rsidRDefault="003A113F" w:rsidP="003A113F">
      <w:pPr>
        <w:widowControl w:val="0"/>
        <w:tabs>
          <w:tab w:val="center" w:pos="4536"/>
          <w:tab w:val="right" w:pos="9072"/>
        </w:tabs>
        <w:autoSpaceDE w:val="0"/>
        <w:autoSpaceDN w:val="0"/>
        <w:adjustRightInd w:val="0"/>
        <w:spacing w:after="0" w:line="240" w:lineRule="auto"/>
        <w:outlineLvl w:val="0"/>
        <w:rPr>
          <w:rFonts w:eastAsia="Times New Roman" w:cstheme="minorHAnsi"/>
          <w:lang w:eastAsia="sl-SI"/>
        </w:rPr>
      </w:pPr>
    </w:p>
    <w:p w:rsidR="003A113F" w:rsidRPr="003A113F" w:rsidRDefault="003A113F" w:rsidP="003A113F">
      <w:pPr>
        <w:spacing w:after="0" w:line="240" w:lineRule="auto"/>
        <w:rPr>
          <w:rFonts w:eastAsia="Times New Roman" w:cstheme="minorHAnsi"/>
          <w:lang w:eastAsia="sl-SI"/>
        </w:rPr>
      </w:pPr>
    </w:p>
    <w:p w:rsidR="003A113F" w:rsidRPr="003A113F" w:rsidRDefault="003A113F" w:rsidP="003A113F">
      <w:pPr>
        <w:spacing w:after="0" w:line="240" w:lineRule="auto"/>
        <w:rPr>
          <w:rFonts w:eastAsia="Times New Roman" w:cstheme="minorHAnsi"/>
          <w:lang w:eastAsia="sl-SI"/>
        </w:rPr>
      </w:pPr>
    </w:p>
    <w:p w:rsidR="003A113F" w:rsidRPr="003A113F" w:rsidRDefault="003A113F" w:rsidP="003A113F">
      <w:pPr>
        <w:widowControl w:val="0"/>
        <w:tabs>
          <w:tab w:val="center" w:pos="4536"/>
          <w:tab w:val="left" w:pos="6954"/>
          <w:tab w:val="right" w:pos="9072"/>
        </w:tabs>
        <w:autoSpaceDE w:val="0"/>
        <w:autoSpaceDN w:val="0"/>
        <w:adjustRightInd w:val="0"/>
        <w:spacing w:after="0" w:line="240" w:lineRule="auto"/>
        <w:rPr>
          <w:rFonts w:eastAsia="Times New Roman" w:cstheme="minorHAnsi"/>
          <w:lang w:eastAsia="sl-SI"/>
        </w:rPr>
      </w:pPr>
      <w:r w:rsidRPr="003A113F">
        <w:rPr>
          <w:rFonts w:eastAsia="Times New Roman" w:cstheme="minorHAnsi"/>
          <w:lang w:eastAsia="sl-SI"/>
        </w:rPr>
        <w:t>Referenčni naročnik:</w:t>
      </w:r>
    </w:p>
    <w:p w:rsidR="003A113F" w:rsidRPr="003A113F" w:rsidRDefault="003A113F" w:rsidP="003A113F">
      <w:pPr>
        <w:widowControl w:val="0"/>
        <w:tabs>
          <w:tab w:val="center" w:pos="4536"/>
          <w:tab w:val="left" w:pos="6954"/>
          <w:tab w:val="right" w:pos="9072"/>
        </w:tabs>
        <w:autoSpaceDE w:val="0"/>
        <w:autoSpaceDN w:val="0"/>
        <w:adjustRightInd w:val="0"/>
        <w:spacing w:after="0" w:line="360" w:lineRule="auto"/>
        <w:rPr>
          <w:rFonts w:eastAsia="Times New Roman" w:cstheme="minorHAnsi"/>
          <w:lang w:eastAsia="sl-SI"/>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B62F64" w:rsidTr="00B62F64">
        <w:tc>
          <w:tcPr>
            <w:tcW w:w="3397" w:type="dxa"/>
            <w:tcBorders>
              <w:bottom w:val="single" w:sz="4" w:space="0" w:color="auto"/>
            </w:tcBorders>
          </w:tcPr>
          <w:p w:rsidR="00B62F64" w:rsidRPr="00B62F64" w:rsidRDefault="00B62F64" w:rsidP="003A113F">
            <w:pPr>
              <w:widowControl w:val="0"/>
              <w:tabs>
                <w:tab w:val="center" w:pos="4536"/>
                <w:tab w:val="right" w:pos="9072"/>
              </w:tabs>
              <w:autoSpaceDE w:val="0"/>
              <w:autoSpaceDN w:val="0"/>
              <w:adjustRightInd w:val="0"/>
              <w:rPr>
                <w:rFonts w:asciiTheme="minorHAnsi" w:hAnsiTheme="minorHAnsi" w:cstheme="minorHAnsi"/>
                <w:sz w:val="22"/>
              </w:rPr>
            </w:pPr>
            <w:r>
              <w:rPr>
                <w:rFonts w:cstheme="minorHAnsi"/>
              </w:rPr>
              <w:fldChar w:fldCharType="begin">
                <w:ffData>
                  <w:name w:val="Besedilo140"/>
                  <w:enabled/>
                  <w:calcOnExit w:val="0"/>
                  <w:textInput/>
                </w:ffData>
              </w:fldChar>
            </w:r>
            <w:bookmarkStart w:id="149" w:name="Besedilo140"/>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49"/>
          </w:p>
        </w:tc>
      </w:tr>
      <w:tr w:rsidR="00B62F64" w:rsidTr="00B62F64">
        <w:tc>
          <w:tcPr>
            <w:tcW w:w="3397" w:type="dxa"/>
            <w:tcBorders>
              <w:top w:val="single" w:sz="4" w:space="0" w:color="auto"/>
              <w:bottom w:val="single" w:sz="4" w:space="0" w:color="auto"/>
            </w:tcBorders>
          </w:tcPr>
          <w:p w:rsidR="00B62F64" w:rsidRPr="00B62F64" w:rsidRDefault="00B62F64" w:rsidP="003A113F">
            <w:pPr>
              <w:widowControl w:val="0"/>
              <w:tabs>
                <w:tab w:val="center" w:pos="4536"/>
                <w:tab w:val="right" w:pos="9072"/>
              </w:tabs>
              <w:autoSpaceDE w:val="0"/>
              <w:autoSpaceDN w:val="0"/>
              <w:adjustRightInd w:val="0"/>
              <w:rPr>
                <w:rFonts w:asciiTheme="minorHAnsi" w:hAnsiTheme="minorHAnsi" w:cstheme="minorHAnsi"/>
                <w:sz w:val="22"/>
              </w:rPr>
            </w:pPr>
            <w:r>
              <w:rPr>
                <w:rFonts w:cstheme="minorHAnsi"/>
              </w:rPr>
              <w:fldChar w:fldCharType="begin">
                <w:ffData>
                  <w:name w:val="Besedilo141"/>
                  <w:enabled/>
                  <w:calcOnExit w:val="0"/>
                  <w:textInput/>
                </w:ffData>
              </w:fldChar>
            </w:r>
            <w:bookmarkStart w:id="150" w:name="Besedilo141"/>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50"/>
          </w:p>
        </w:tc>
      </w:tr>
      <w:tr w:rsidR="00B62F64" w:rsidTr="00B62F64">
        <w:tc>
          <w:tcPr>
            <w:tcW w:w="3397" w:type="dxa"/>
            <w:tcBorders>
              <w:top w:val="single" w:sz="4" w:space="0" w:color="auto"/>
              <w:bottom w:val="single" w:sz="4" w:space="0" w:color="auto"/>
            </w:tcBorders>
          </w:tcPr>
          <w:p w:rsidR="00B62F64" w:rsidRPr="00B62F64" w:rsidRDefault="00B62F64" w:rsidP="003A113F">
            <w:pPr>
              <w:widowControl w:val="0"/>
              <w:tabs>
                <w:tab w:val="center" w:pos="4536"/>
                <w:tab w:val="right" w:pos="9072"/>
              </w:tabs>
              <w:autoSpaceDE w:val="0"/>
              <w:autoSpaceDN w:val="0"/>
              <w:adjustRightInd w:val="0"/>
              <w:rPr>
                <w:rFonts w:asciiTheme="minorHAnsi" w:hAnsiTheme="minorHAnsi" w:cstheme="minorHAnsi"/>
                <w:sz w:val="22"/>
              </w:rPr>
            </w:pPr>
            <w:r>
              <w:rPr>
                <w:rFonts w:cstheme="minorHAnsi"/>
              </w:rPr>
              <w:fldChar w:fldCharType="begin">
                <w:ffData>
                  <w:name w:val="Besedilo142"/>
                  <w:enabled/>
                  <w:calcOnExit w:val="0"/>
                  <w:textInput/>
                </w:ffData>
              </w:fldChar>
            </w:r>
            <w:bookmarkStart w:id="151" w:name="Besedilo142"/>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51"/>
          </w:p>
        </w:tc>
      </w:tr>
      <w:tr w:rsidR="00B62F64" w:rsidTr="00B62F64">
        <w:tc>
          <w:tcPr>
            <w:tcW w:w="3397" w:type="dxa"/>
            <w:tcBorders>
              <w:top w:val="single" w:sz="4" w:space="0" w:color="auto"/>
            </w:tcBorders>
          </w:tcPr>
          <w:p w:rsidR="00B62F64" w:rsidRPr="00B62F64" w:rsidRDefault="00B62F64" w:rsidP="003A113F">
            <w:pPr>
              <w:widowControl w:val="0"/>
              <w:tabs>
                <w:tab w:val="center" w:pos="4536"/>
                <w:tab w:val="right" w:pos="9072"/>
              </w:tabs>
              <w:autoSpaceDE w:val="0"/>
              <w:autoSpaceDN w:val="0"/>
              <w:adjustRightInd w:val="0"/>
              <w:rPr>
                <w:rFonts w:asciiTheme="minorHAnsi" w:hAnsiTheme="minorHAnsi" w:cstheme="minorHAnsi"/>
                <w:sz w:val="22"/>
              </w:rPr>
            </w:pPr>
            <w:r>
              <w:rPr>
                <w:rFonts w:cstheme="minorHAnsi"/>
              </w:rPr>
              <w:fldChar w:fldCharType="begin">
                <w:ffData>
                  <w:name w:val="Besedilo143"/>
                  <w:enabled/>
                  <w:calcOnExit w:val="0"/>
                  <w:textInput/>
                </w:ffData>
              </w:fldChar>
            </w:r>
            <w:bookmarkStart w:id="152" w:name="Besedilo143"/>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52"/>
          </w:p>
        </w:tc>
      </w:tr>
    </w:tbl>
    <w:p w:rsidR="003A113F" w:rsidRPr="003A113F" w:rsidRDefault="003A113F" w:rsidP="003A113F">
      <w:pPr>
        <w:widowControl w:val="0"/>
        <w:tabs>
          <w:tab w:val="center" w:pos="4536"/>
          <w:tab w:val="right" w:pos="9072"/>
        </w:tabs>
        <w:autoSpaceDE w:val="0"/>
        <w:autoSpaceDN w:val="0"/>
        <w:adjustRightInd w:val="0"/>
        <w:spacing w:after="0" w:line="240" w:lineRule="auto"/>
        <w:rPr>
          <w:rFonts w:eastAsia="Times New Roman" w:cstheme="minorHAnsi"/>
          <w:lang w:eastAsia="sl-SI"/>
        </w:rPr>
      </w:pPr>
    </w:p>
    <w:p w:rsidR="003A113F" w:rsidRPr="003A113F" w:rsidRDefault="003A113F" w:rsidP="003A113F">
      <w:pPr>
        <w:widowControl w:val="0"/>
        <w:tabs>
          <w:tab w:val="center" w:pos="4536"/>
          <w:tab w:val="right" w:pos="9072"/>
        </w:tabs>
        <w:autoSpaceDE w:val="0"/>
        <w:autoSpaceDN w:val="0"/>
        <w:adjustRightInd w:val="0"/>
        <w:spacing w:after="0" w:line="240" w:lineRule="auto"/>
        <w:jc w:val="center"/>
        <w:rPr>
          <w:rFonts w:eastAsia="Times New Roman" w:cstheme="minorHAnsi"/>
          <w:highlight w:val="red"/>
          <w:lang w:eastAsia="sl-SI"/>
        </w:rPr>
      </w:pPr>
    </w:p>
    <w:p w:rsidR="003A113F" w:rsidRPr="003A113F" w:rsidRDefault="003A113F" w:rsidP="003A113F">
      <w:pPr>
        <w:widowControl w:val="0"/>
        <w:tabs>
          <w:tab w:val="center" w:pos="4536"/>
          <w:tab w:val="right" w:pos="9072"/>
        </w:tabs>
        <w:autoSpaceDE w:val="0"/>
        <w:autoSpaceDN w:val="0"/>
        <w:adjustRightInd w:val="0"/>
        <w:spacing w:after="0" w:line="240" w:lineRule="auto"/>
        <w:jc w:val="center"/>
        <w:rPr>
          <w:rFonts w:eastAsia="Times New Roman" w:cstheme="minorHAnsi"/>
          <w:b/>
          <w:bCs/>
          <w:highlight w:val="red"/>
          <w:lang w:eastAsia="sl-SI"/>
        </w:rPr>
      </w:pPr>
    </w:p>
    <w:p w:rsidR="003A113F" w:rsidRPr="003A113F" w:rsidRDefault="003A113F" w:rsidP="003A113F">
      <w:pPr>
        <w:widowControl w:val="0"/>
        <w:autoSpaceDE w:val="0"/>
        <w:autoSpaceDN w:val="0"/>
        <w:adjustRightInd w:val="0"/>
        <w:spacing w:after="0" w:line="240" w:lineRule="auto"/>
        <w:jc w:val="center"/>
        <w:outlineLvl w:val="0"/>
        <w:rPr>
          <w:rFonts w:eastAsia="Times New Roman" w:cstheme="minorHAnsi"/>
          <w:b/>
          <w:bCs/>
          <w:sz w:val="28"/>
          <w:szCs w:val="28"/>
          <w:lang w:eastAsia="sl-SI"/>
        </w:rPr>
      </w:pPr>
      <w:r w:rsidRPr="003A113F">
        <w:rPr>
          <w:rFonts w:eastAsia="Times New Roman" w:cstheme="minorHAnsi"/>
          <w:b/>
          <w:bCs/>
          <w:sz w:val="28"/>
          <w:szCs w:val="28"/>
          <w:lang w:eastAsia="sl-SI"/>
        </w:rPr>
        <w:t xml:space="preserve">IZJAVA REFERENČNEGA NAROČNIKA </w:t>
      </w:r>
    </w:p>
    <w:p w:rsidR="003A113F" w:rsidRPr="003A113F" w:rsidRDefault="003A113F" w:rsidP="003A113F">
      <w:pPr>
        <w:widowControl w:val="0"/>
        <w:autoSpaceDE w:val="0"/>
        <w:autoSpaceDN w:val="0"/>
        <w:adjustRightInd w:val="0"/>
        <w:spacing w:after="0" w:line="240" w:lineRule="auto"/>
        <w:rPr>
          <w:rFonts w:eastAsia="Times New Roman" w:cstheme="minorHAnsi"/>
          <w:lang w:eastAsia="sl-SI"/>
        </w:rPr>
      </w:pPr>
    </w:p>
    <w:p w:rsidR="003A113F" w:rsidRPr="003A113F" w:rsidRDefault="003A113F" w:rsidP="003A113F">
      <w:pPr>
        <w:widowControl w:val="0"/>
        <w:autoSpaceDE w:val="0"/>
        <w:autoSpaceDN w:val="0"/>
        <w:adjustRightInd w:val="0"/>
        <w:spacing w:after="0" w:line="240" w:lineRule="auto"/>
        <w:jc w:val="both"/>
        <w:rPr>
          <w:rFonts w:eastAsia="Times New Roman" w:cstheme="minorHAnsi"/>
          <w:lang w:eastAsia="sl-SI"/>
        </w:rPr>
      </w:pPr>
    </w:p>
    <w:p w:rsidR="003A113F" w:rsidRPr="003A113F" w:rsidRDefault="003A113F" w:rsidP="003A113F">
      <w:pPr>
        <w:widowControl w:val="0"/>
        <w:autoSpaceDE w:val="0"/>
        <w:autoSpaceDN w:val="0"/>
        <w:adjustRightInd w:val="0"/>
        <w:spacing w:after="0" w:line="240" w:lineRule="auto"/>
        <w:jc w:val="both"/>
        <w:outlineLvl w:val="0"/>
        <w:rPr>
          <w:rFonts w:eastAsia="Times New Roman" w:cstheme="minorHAnsi"/>
          <w:bCs/>
          <w:color w:val="000000"/>
          <w:lang w:eastAsia="sl-SI"/>
        </w:rPr>
      </w:pPr>
      <w:r w:rsidRPr="003A113F">
        <w:rPr>
          <w:rFonts w:eastAsia="Times New Roman" w:cstheme="minorHAnsi"/>
          <w:bCs/>
          <w:color w:val="000000"/>
          <w:lang w:eastAsia="sl-SI"/>
        </w:rPr>
        <w:t xml:space="preserve">Kot spodaj podpisani naročnik izjavljamo, da je zgoraj navedeni ponudnik v obdobju </w:t>
      </w:r>
      <w:r w:rsidR="00A01259">
        <w:rPr>
          <w:rFonts w:eastAsia="Times New Roman" w:cstheme="minorHAnsi"/>
          <w:bCs/>
          <w:color w:val="000000"/>
          <w:lang w:eastAsia="sl-SI"/>
        </w:rPr>
        <w:fldChar w:fldCharType="begin">
          <w:ffData>
            <w:name w:val="Besedilo144"/>
            <w:enabled/>
            <w:calcOnExit w:val="0"/>
            <w:textInput/>
          </w:ffData>
        </w:fldChar>
      </w:r>
      <w:bookmarkStart w:id="153" w:name="Besedilo144"/>
      <w:r w:rsidR="00A01259">
        <w:rPr>
          <w:rFonts w:eastAsia="Times New Roman" w:cstheme="minorHAnsi"/>
          <w:bCs/>
          <w:color w:val="000000"/>
          <w:lang w:eastAsia="sl-SI"/>
        </w:rPr>
        <w:instrText xml:space="preserve"> FORMTEXT </w:instrText>
      </w:r>
      <w:r w:rsidR="00A01259">
        <w:rPr>
          <w:rFonts w:eastAsia="Times New Roman" w:cstheme="minorHAnsi"/>
          <w:bCs/>
          <w:color w:val="000000"/>
          <w:lang w:eastAsia="sl-SI"/>
        </w:rPr>
      </w:r>
      <w:r w:rsidR="00A01259">
        <w:rPr>
          <w:rFonts w:eastAsia="Times New Roman" w:cstheme="minorHAnsi"/>
          <w:bCs/>
          <w:color w:val="000000"/>
          <w:lang w:eastAsia="sl-SI"/>
        </w:rPr>
        <w:fldChar w:fldCharType="separate"/>
      </w:r>
      <w:r w:rsidR="00A01259">
        <w:rPr>
          <w:rFonts w:eastAsia="Times New Roman" w:cstheme="minorHAnsi"/>
          <w:bCs/>
          <w:noProof/>
          <w:color w:val="000000"/>
          <w:lang w:eastAsia="sl-SI"/>
        </w:rPr>
        <w:t> </w:t>
      </w:r>
      <w:r w:rsidR="00A01259">
        <w:rPr>
          <w:rFonts w:eastAsia="Times New Roman" w:cstheme="minorHAnsi"/>
          <w:bCs/>
          <w:noProof/>
          <w:color w:val="000000"/>
          <w:lang w:eastAsia="sl-SI"/>
        </w:rPr>
        <w:t> </w:t>
      </w:r>
      <w:r w:rsidR="00A01259">
        <w:rPr>
          <w:rFonts w:eastAsia="Times New Roman" w:cstheme="minorHAnsi"/>
          <w:bCs/>
          <w:noProof/>
          <w:color w:val="000000"/>
          <w:lang w:eastAsia="sl-SI"/>
        </w:rPr>
        <w:t> </w:t>
      </w:r>
      <w:r w:rsidR="00A01259">
        <w:rPr>
          <w:rFonts w:eastAsia="Times New Roman" w:cstheme="minorHAnsi"/>
          <w:bCs/>
          <w:noProof/>
          <w:color w:val="000000"/>
          <w:lang w:eastAsia="sl-SI"/>
        </w:rPr>
        <w:t> </w:t>
      </w:r>
      <w:r w:rsidR="00A01259">
        <w:rPr>
          <w:rFonts w:eastAsia="Times New Roman" w:cstheme="minorHAnsi"/>
          <w:bCs/>
          <w:noProof/>
          <w:color w:val="000000"/>
          <w:lang w:eastAsia="sl-SI"/>
        </w:rPr>
        <w:t> </w:t>
      </w:r>
      <w:r w:rsidR="00A01259">
        <w:rPr>
          <w:rFonts w:eastAsia="Times New Roman" w:cstheme="minorHAnsi"/>
          <w:bCs/>
          <w:color w:val="000000"/>
          <w:lang w:eastAsia="sl-SI"/>
        </w:rPr>
        <w:fldChar w:fldCharType="end"/>
      </w:r>
      <w:bookmarkEnd w:id="153"/>
      <w:r w:rsidR="00A01259">
        <w:rPr>
          <w:rFonts w:eastAsia="Times New Roman" w:cstheme="minorHAnsi"/>
          <w:bCs/>
          <w:color w:val="000000"/>
          <w:lang w:eastAsia="sl-SI"/>
        </w:rPr>
        <w:t xml:space="preserve"> </w:t>
      </w:r>
      <w:r w:rsidRPr="003A113F">
        <w:rPr>
          <w:rFonts w:eastAsia="Times New Roman" w:cstheme="minorHAnsi"/>
          <w:bCs/>
          <w:color w:val="000000"/>
          <w:lang w:eastAsia="sl-SI"/>
        </w:rPr>
        <w:t xml:space="preserve">za nas izvedel distribucijo pisemskih kuvert v naslednji količini: </w:t>
      </w:r>
    </w:p>
    <w:p w:rsidR="003A113F" w:rsidRPr="003A113F" w:rsidRDefault="003A113F" w:rsidP="003A113F">
      <w:pPr>
        <w:widowControl w:val="0"/>
        <w:autoSpaceDE w:val="0"/>
        <w:autoSpaceDN w:val="0"/>
        <w:adjustRightInd w:val="0"/>
        <w:spacing w:after="0" w:line="240" w:lineRule="auto"/>
        <w:jc w:val="both"/>
        <w:outlineLvl w:val="0"/>
        <w:rPr>
          <w:rFonts w:eastAsia="Times New Roman" w:cstheme="minorHAnsi"/>
          <w:bCs/>
          <w:color w:val="00000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696"/>
      </w:tblGrid>
      <w:tr w:rsidR="00A01259" w:rsidTr="00A01259">
        <w:tc>
          <w:tcPr>
            <w:tcW w:w="7366" w:type="dxa"/>
            <w:tcBorders>
              <w:bottom w:val="single" w:sz="4" w:space="0" w:color="auto"/>
            </w:tcBorders>
          </w:tcPr>
          <w:p w:rsidR="00A01259" w:rsidRPr="00A01259" w:rsidRDefault="00A01259" w:rsidP="003A113F">
            <w:pPr>
              <w:widowControl w:val="0"/>
              <w:tabs>
                <w:tab w:val="left" w:pos="5599"/>
              </w:tabs>
              <w:autoSpaceDE w:val="0"/>
              <w:autoSpaceDN w:val="0"/>
              <w:adjustRightInd w:val="0"/>
              <w:jc w:val="both"/>
              <w:rPr>
                <w:rFonts w:asciiTheme="minorHAnsi" w:hAnsiTheme="minorHAnsi" w:cstheme="minorHAnsi"/>
                <w:bCs/>
                <w:color w:val="000000"/>
                <w:sz w:val="22"/>
              </w:rPr>
            </w:pPr>
            <w:r>
              <w:rPr>
                <w:rFonts w:cstheme="minorHAnsi"/>
                <w:bCs/>
                <w:color w:val="000000"/>
              </w:rPr>
              <w:fldChar w:fldCharType="begin">
                <w:ffData>
                  <w:name w:val="Besedilo145"/>
                  <w:enabled/>
                  <w:calcOnExit w:val="0"/>
                  <w:textInput/>
                </w:ffData>
              </w:fldChar>
            </w:r>
            <w:bookmarkStart w:id="154" w:name="Besedilo145"/>
            <w:r>
              <w:rPr>
                <w:rFonts w:asciiTheme="minorHAnsi" w:hAnsiTheme="minorHAnsi" w:cstheme="minorHAnsi"/>
                <w:bCs/>
                <w:color w:val="000000"/>
                <w:sz w:val="22"/>
              </w:rPr>
              <w:instrText xml:space="preserve"> FORMTEXT </w:instrText>
            </w:r>
            <w:r>
              <w:rPr>
                <w:rFonts w:cstheme="minorHAnsi"/>
                <w:bCs/>
                <w:color w:val="000000"/>
              </w:rPr>
            </w:r>
            <w:r>
              <w:rPr>
                <w:rFonts w:cstheme="minorHAnsi"/>
                <w:bCs/>
                <w:color w:val="000000"/>
              </w:rPr>
              <w:fldChar w:fldCharType="separate"/>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cstheme="minorHAnsi"/>
                <w:bCs/>
                <w:color w:val="000000"/>
              </w:rPr>
              <w:fldChar w:fldCharType="end"/>
            </w:r>
            <w:bookmarkEnd w:id="154"/>
          </w:p>
        </w:tc>
        <w:tc>
          <w:tcPr>
            <w:tcW w:w="1696" w:type="dxa"/>
          </w:tcPr>
          <w:p w:rsidR="00A01259" w:rsidRPr="00A01259" w:rsidRDefault="00A01259" w:rsidP="003A113F">
            <w:pPr>
              <w:widowControl w:val="0"/>
              <w:tabs>
                <w:tab w:val="left" w:pos="5599"/>
              </w:tabs>
              <w:autoSpaceDE w:val="0"/>
              <w:autoSpaceDN w:val="0"/>
              <w:adjustRightInd w:val="0"/>
              <w:jc w:val="both"/>
              <w:rPr>
                <w:rFonts w:asciiTheme="minorHAnsi" w:hAnsiTheme="minorHAnsi" w:cstheme="minorHAnsi"/>
                <w:bCs/>
                <w:color w:val="000000"/>
                <w:sz w:val="22"/>
              </w:rPr>
            </w:pPr>
            <w:r w:rsidRPr="00A01259">
              <w:rPr>
                <w:rFonts w:asciiTheme="minorHAnsi" w:hAnsiTheme="minorHAnsi" w:cstheme="minorHAnsi"/>
                <w:bCs/>
                <w:color w:val="000000"/>
                <w:sz w:val="22"/>
              </w:rPr>
              <w:t>na letni ravni</w:t>
            </w:r>
          </w:p>
        </w:tc>
      </w:tr>
    </w:tbl>
    <w:p w:rsidR="003A113F" w:rsidRPr="003A113F" w:rsidRDefault="003A113F" w:rsidP="003A113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p>
    <w:p w:rsidR="003A113F" w:rsidRPr="003A113F" w:rsidRDefault="003A113F" w:rsidP="003A113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p>
    <w:p w:rsidR="003A113F" w:rsidRPr="003A113F" w:rsidRDefault="003A113F" w:rsidP="003A113F">
      <w:pPr>
        <w:widowControl w:val="0"/>
        <w:tabs>
          <w:tab w:val="left" w:pos="5599"/>
        </w:tabs>
        <w:autoSpaceDE w:val="0"/>
        <w:autoSpaceDN w:val="0"/>
        <w:adjustRightInd w:val="0"/>
        <w:spacing w:after="0" w:line="240" w:lineRule="auto"/>
        <w:jc w:val="both"/>
        <w:rPr>
          <w:rFonts w:eastAsia="Times New Roman" w:cstheme="minorHAnsi"/>
          <w:bCs/>
          <w:color w:val="000000"/>
          <w:lang w:eastAsia="sl-SI"/>
        </w:rPr>
      </w:pPr>
      <w:r w:rsidRPr="003A113F">
        <w:rPr>
          <w:rFonts w:eastAsia="Times New Roman" w:cstheme="minorHAnsi"/>
          <w:bCs/>
          <w:color w:val="000000"/>
          <w:lang w:eastAsia="sl-SI"/>
        </w:rPr>
        <w:t xml:space="preserve">Kot referenčni naročnik s to izjavo potrjujemo, da je imenovani ponudnik storitev izvršil v zahtevani količini in kvaliteti ter dogovorjenem času. </w:t>
      </w:r>
    </w:p>
    <w:p w:rsidR="003A113F" w:rsidRPr="003A113F" w:rsidRDefault="003A113F" w:rsidP="003A113F">
      <w:pPr>
        <w:widowControl w:val="0"/>
        <w:autoSpaceDE w:val="0"/>
        <w:autoSpaceDN w:val="0"/>
        <w:adjustRightInd w:val="0"/>
        <w:spacing w:after="0" w:line="240" w:lineRule="auto"/>
        <w:jc w:val="both"/>
        <w:rPr>
          <w:rFonts w:eastAsia="Times New Roman" w:cstheme="minorHAnsi"/>
          <w:bCs/>
          <w:color w:val="000000"/>
          <w:lang w:eastAsia="sl-SI"/>
        </w:rPr>
      </w:pPr>
    </w:p>
    <w:p w:rsidR="003A113F" w:rsidRPr="003A113F" w:rsidRDefault="003A113F" w:rsidP="003A113F">
      <w:pPr>
        <w:widowControl w:val="0"/>
        <w:autoSpaceDE w:val="0"/>
        <w:autoSpaceDN w:val="0"/>
        <w:adjustRightInd w:val="0"/>
        <w:spacing w:after="0" w:line="240" w:lineRule="auto"/>
        <w:jc w:val="both"/>
        <w:rPr>
          <w:rFonts w:eastAsia="Times New Roman" w:cstheme="minorHAnsi"/>
          <w:bCs/>
          <w:color w:val="000000"/>
          <w:lang w:eastAsia="sl-SI"/>
        </w:rPr>
      </w:pPr>
    </w:p>
    <w:p w:rsidR="003A113F" w:rsidRPr="003A113F" w:rsidRDefault="003A113F" w:rsidP="003A113F">
      <w:pPr>
        <w:widowControl w:val="0"/>
        <w:autoSpaceDE w:val="0"/>
        <w:autoSpaceDN w:val="0"/>
        <w:adjustRightInd w:val="0"/>
        <w:spacing w:after="0" w:line="240" w:lineRule="auto"/>
        <w:jc w:val="both"/>
        <w:rPr>
          <w:rFonts w:eastAsia="Times New Roman" w:cstheme="minorHAnsi"/>
          <w:bCs/>
          <w:color w:val="000000"/>
          <w:lang w:eastAsia="sl-SI"/>
        </w:rPr>
      </w:pPr>
      <w:r w:rsidRPr="003A113F">
        <w:rPr>
          <w:rFonts w:eastAsia="Times New Roman" w:cstheme="minorHAnsi"/>
          <w:bCs/>
          <w:color w:val="000000"/>
          <w:lang w:eastAsia="sl-SI"/>
        </w:rPr>
        <w:t xml:space="preserve">Za preveritev te izjave lahko kontaktirate (ime in priimek izdajatelja reference): </w:t>
      </w:r>
    </w:p>
    <w:p w:rsidR="003A113F" w:rsidRPr="003A113F" w:rsidRDefault="003A113F" w:rsidP="003A113F">
      <w:pPr>
        <w:widowControl w:val="0"/>
        <w:autoSpaceDE w:val="0"/>
        <w:autoSpaceDN w:val="0"/>
        <w:adjustRightInd w:val="0"/>
        <w:spacing w:after="0" w:line="240" w:lineRule="auto"/>
        <w:jc w:val="both"/>
        <w:rPr>
          <w:rFonts w:eastAsia="Times New Roman" w:cstheme="minorHAnsi"/>
          <w:bCs/>
          <w:color w:val="000000"/>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134"/>
        <w:gridCol w:w="2404"/>
      </w:tblGrid>
      <w:tr w:rsidR="00A01259" w:rsidTr="00A01259">
        <w:tc>
          <w:tcPr>
            <w:tcW w:w="5524" w:type="dxa"/>
            <w:tcBorders>
              <w:bottom w:val="single" w:sz="4" w:space="0" w:color="auto"/>
            </w:tcBorders>
          </w:tcPr>
          <w:p w:rsidR="00A01259" w:rsidRPr="00A01259" w:rsidRDefault="00A01259" w:rsidP="003A113F">
            <w:pPr>
              <w:widowControl w:val="0"/>
              <w:autoSpaceDE w:val="0"/>
              <w:autoSpaceDN w:val="0"/>
              <w:adjustRightInd w:val="0"/>
              <w:jc w:val="both"/>
              <w:rPr>
                <w:rFonts w:asciiTheme="minorHAnsi" w:hAnsiTheme="minorHAnsi" w:cstheme="minorHAnsi"/>
                <w:bCs/>
                <w:color w:val="000000"/>
                <w:sz w:val="22"/>
              </w:rPr>
            </w:pPr>
            <w:r>
              <w:rPr>
                <w:rFonts w:cstheme="minorHAnsi"/>
                <w:bCs/>
                <w:color w:val="000000"/>
              </w:rPr>
              <w:fldChar w:fldCharType="begin">
                <w:ffData>
                  <w:name w:val="Besedilo146"/>
                  <w:enabled/>
                  <w:calcOnExit w:val="0"/>
                  <w:textInput/>
                </w:ffData>
              </w:fldChar>
            </w:r>
            <w:bookmarkStart w:id="155" w:name="Besedilo146"/>
            <w:r>
              <w:rPr>
                <w:rFonts w:asciiTheme="minorHAnsi" w:hAnsiTheme="minorHAnsi" w:cstheme="minorHAnsi"/>
                <w:bCs/>
                <w:color w:val="000000"/>
                <w:sz w:val="22"/>
              </w:rPr>
              <w:instrText xml:space="preserve"> FORMTEXT </w:instrText>
            </w:r>
            <w:r>
              <w:rPr>
                <w:rFonts w:cstheme="minorHAnsi"/>
                <w:bCs/>
                <w:color w:val="000000"/>
              </w:rPr>
            </w:r>
            <w:r>
              <w:rPr>
                <w:rFonts w:cstheme="minorHAnsi"/>
                <w:bCs/>
                <w:color w:val="000000"/>
              </w:rPr>
              <w:fldChar w:fldCharType="separate"/>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cstheme="minorHAnsi"/>
                <w:bCs/>
                <w:color w:val="000000"/>
              </w:rPr>
              <w:fldChar w:fldCharType="end"/>
            </w:r>
            <w:bookmarkEnd w:id="155"/>
          </w:p>
        </w:tc>
        <w:tc>
          <w:tcPr>
            <w:tcW w:w="1134" w:type="dxa"/>
          </w:tcPr>
          <w:p w:rsidR="00A01259" w:rsidRPr="00A01259" w:rsidRDefault="00A01259" w:rsidP="003A113F">
            <w:pPr>
              <w:widowControl w:val="0"/>
              <w:autoSpaceDE w:val="0"/>
              <w:autoSpaceDN w:val="0"/>
              <w:adjustRightInd w:val="0"/>
              <w:jc w:val="both"/>
              <w:rPr>
                <w:rFonts w:asciiTheme="minorHAnsi" w:hAnsiTheme="minorHAnsi" w:cstheme="minorHAnsi"/>
                <w:bCs/>
                <w:color w:val="000000"/>
                <w:sz w:val="22"/>
              </w:rPr>
            </w:pPr>
            <w:r w:rsidRPr="00A01259">
              <w:rPr>
                <w:rFonts w:asciiTheme="minorHAnsi" w:hAnsiTheme="minorHAnsi" w:cstheme="minorHAnsi"/>
                <w:bCs/>
                <w:color w:val="000000"/>
                <w:sz w:val="22"/>
              </w:rPr>
              <w:t>na tel. št.</w:t>
            </w:r>
          </w:p>
        </w:tc>
        <w:tc>
          <w:tcPr>
            <w:tcW w:w="2404" w:type="dxa"/>
            <w:tcBorders>
              <w:bottom w:val="single" w:sz="4" w:space="0" w:color="auto"/>
            </w:tcBorders>
          </w:tcPr>
          <w:p w:rsidR="00A01259" w:rsidRPr="00A01259" w:rsidRDefault="00A01259" w:rsidP="003A113F">
            <w:pPr>
              <w:widowControl w:val="0"/>
              <w:autoSpaceDE w:val="0"/>
              <w:autoSpaceDN w:val="0"/>
              <w:adjustRightInd w:val="0"/>
              <w:jc w:val="both"/>
              <w:rPr>
                <w:rFonts w:asciiTheme="minorHAnsi" w:hAnsiTheme="minorHAnsi" w:cstheme="minorHAnsi"/>
                <w:bCs/>
                <w:color w:val="000000"/>
                <w:sz w:val="22"/>
              </w:rPr>
            </w:pPr>
            <w:r>
              <w:rPr>
                <w:rFonts w:cstheme="minorHAnsi"/>
                <w:bCs/>
                <w:color w:val="000000"/>
              </w:rPr>
              <w:fldChar w:fldCharType="begin">
                <w:ffData>
                  <w:name w:val="Besedilo147"/>
                  <w:enabled/>
                  <w:calcOnExit w:val="0"/>
                  <w:textInput/>
                </w:ffData>
              </w:fldChar>
            </w:r>
            <w:bookmarkStart w:id="156" w:name="Besedilo147"/>
            <w:r>
              <w:rPr>
                <w:rFonts w:asciiTheme="minorHAnsi" w:hAnsiTheme="minorHAnsi" w:cstheme="minorHAnsi"/>
                <w:bCs/>
                <w:color w:val="000000"/>
                <w:sz w:val="22"/>
              </w:rPr>
              <w:instrText xml:space="preserve"> FORMTEXT </w:instrText>
            </w:r>
            <w:r>
              <w:rPr>
                <w:rFonts w:cstheme="minorHAnsi"/>
                <w:bCs/>
                <w:color w:val="000000"/>
              </w:rPr>
            </w:r>
            <w:r>
              <w:rPr>
                <w:rFonts w:cstheme="minorHAnsi"/>
                <w:bCs/>
                <w:color w:val="000000"/>
              </w:rPr>
              <w:fldChar w:fldCharType="separate"/>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asciiTheme="minorHAnsi" w:hAnsiTheme="minorHAnsi" w:cstheme="minorHAnsi"/>
                <w:bCs/>
                <w:noProof/>
                <w:color w:val="000000"/>
                <w:sz w:val="22"/>
              </w:rPr>
              <w:t> </w:t>
            </w:r>
            <w:r>
              <w:rPr>
                <w:rFonts w:cstheme="minorHAnsi"/>
                <w:bCs/>
                <w:color w:val="000000"/>
              </w:rPr>
              <w:fldChar w:fldCharType="end"/>
            </w:r>
            <w:bookmarkEnd w:id="156"/>
          </w:p>
        </w:tc>
      </w:tr>
    </w:tbl>
    <w:p w:rsidR="00A01259" w:rsidRDefault="00A01259" w:rsidP="003A113F">
      <w:pPr>
        <w:widowControl w:val="0"/>
        <w:autoSpaceDE w:val="0"/>
        <w:autoSpaceDN w:val="0"/>
        <w:adjustRightInd w:val="0"/>
        <w:spacing w:after="0" w:line="240" w:lineRule="auto"/>
        <w:jc w:val="both"/>
        <w:rPr>
          <w:rFonts w:eastAsia="Times New Roman" w:cstheme="minorHAnsi"/>
          <w:bCs/>
          <w:color w:val="000000"/>
          <w:lang w:eastAsia="sl-SI"/>
        </w:rPr>
      </w:pPr>
    </w:p>
    <w:p w:rsidR="00A01259" w:rsidRPr="003A113F" w:rsidRDefault="00A01259" w:rsidP="003A113F">
      <w:pPr>
        <w:widowControl w:val="0"/>
        <w:autoSpaceDE w:val="0"/>
        <w:autoSpaceDN w:val="0"/>
        <w:adjustRightInd w:val="0"/>
        <w:spacing w:after="0" w:line="240" w:lineRule="auto"/>
        <w:jc w:val="both"/>
        <w:rPr>
          <w:rFonts w:eastAsia="Times New Roman" w:cstheme="minorHAnsi"/>
          <w:bCs/>
          <w:color w:val="000000"/>
          <w:lang w:eastAsia="sl-SI"/>
        </w:rPr>
      </w:pPr>
    </w:p>
    <w:p w:rsidR="003A113F" w:rsidRPr="003A113F" w:rsidRDefault="003A113F" w:rsidP="003A113F">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rsidR="003A113F" w:rsidRPr="003A113F" w:rsidRDefault="003A113F" w:rsidP="003A113F">
      <w:pPr>
        <w:widowControl w:val="0"/>
        <w:tabs>
          <w:tab w:val="center" w:pos="4536"/>
          <w:tab w:val="right" w:pos="9072"/>
        </w:tabs>
        <w:autoSpaceDE w:val="0"/>
        <w:autoSpaceDN w:val="0"/>
        <w:adjustRightInd w:val="0"/>
        <w:spacing w:after="0" w:line="240" w:lineRule="auto"/>
        <w:rPr>
          <w:rFonts w:eastAsia="Times New Roman" w:cstheme="minorHAnsi"/>
          <w:b/>
          <w:bCs/>
          <w:highlight w:val="red"/>
          <w:lang w:eastAsia="sl-SI"/>
        </w:rPr>
      </w:pPr>
    </w:p>
    <w:p w:rsidR="003A113F" w:rsidRPr="003A113F" w:rsidRDefault="003A113F" w:rsidP="003A113F">
      <w:pPr>
        <w:spacing w:after="0" w:line="240" w:lineRule="auto"/>
        <w:ind w:left="540" w:hanging="540"/>
        <w:rPr>
          <w:rFonts w:eastAsia="Times New Roman" w:cstheme="minorHAnsi"/>
          <w:lang w:eastAsia="sl-SI"/>
        </w:rPr>
      </w:pPr>
    </w:p>
    <w:p w:rsidR="003A113F" w:rsidRPr="003A113F" w:rsidRDefault="003A113F" w:rsidP="003A113F">
      <w:pPr>
        <w:spacing w:after="0" w:line="240" w:lineRule="auto"/>
        <w:ind w:left="540" w:hanging="540"/>
        <w:rPr>
          <w:rFonts w:eastAsia="Times New Roman" w:cstheme="minorHAnsi"/>
          <w:lang w:eastAsia="sl-SI"/>
        </w:rPr>
      </w:pPr>
    </w:p>
    <w:p w:rsidR="003A113F" w:rsidRPr="003A113F" w:rsidRDefault="003A113F" w:rsidP="003A113F">
      <w:pPr>
        <w:spacing w:after="0" w:line="240" w:lineRule="auto"/>
        <w:ind w:left="540" w:hanging="540"/>
        <w:rPr>
          <w:rFonts w:eastAsia="Times New Roman" w:cstheme="minorHAnsi"/>
          <w:lang w:eastAsia="sl-SI"/>
        </w:rPr>
      </w:pPr>
    </w:p>
    <w:tbl>
      <w:tblPr>
        <w:tblW w:w="0" w:type="auto"/>
        <w:tblLook w:val="00A0" w:firstRow="1" w:lastRow="0" w:firstColumn="1" w:lastColumn="0" w:noHBand="0" w:noVBand="0"/>
      </w:tblPr>
      <w:tblGrid>
        <w:gridCol w:w="2268"/>
        <w:gridCol w:w="3779"/>
        <w:gridCol w:w="3025"/>
      </w:tblGrid>
      <w:tr w:rsidR="003A113F" w:rsidRPr="003A113F" w:rsidTr="00A01259">
        <w:tc>
          <w:tcPr>
            <w:tcW w:w="2268" w:type="dxa"/>
          </w:tcPr>
          <w:p w:rsidR="003A113F" w:rsidRPr="003A113F" w:rsidRDefault="003A113F" w:rsidP="003A113F">
            <w:pPr>
              <w:spacing w:after="0" w:line="240" w:lineRule="auto"/>
              <w:rPr>
                <w:rFonts w:eastAsia="Times New Roman" w:cstheme="minorHAnsi"/>
                <w:lang w:eastAsia="sl-SI"/>
              </w:rPr>
            </w:pPr>
            <w:r w:rsidRPr="003A113F">
              <w:rPr>
                <w:rFonts w:eastAsia="Times New Roman" w:cstheme="minorHAnsi"/>
                <w:lang w:eastAsia="sl-SI"/>
              </w:rPr>
              <w:t>Datum:</w:t>
            </w:r>
            <w:r w:rsidR="00A01259">
              <w:rPr>
                <w:rFonts w:eastAsia="Times New Roman" w:cstheme="minorHAnsi"/>
                <w:lang w:eastAsia="sl-SI"/>
              </w:rPr>
              <w:t xml:space="preserve"> </w:t>
            </w:r>
            <w:r w:rsidR="00A01259">
              <w:rPr>
                <w:rFonts w:eastAsia="Times New Roman" w:cstheme="minorHAnsi"/>
                <w:lang w:eastAsia="sl-SI"/>
              </w:rPr>
              <w:fldChar w:fldCharType="begin">
                <w:ffData>
                  <w:name w:val="Besedilo148"/>
                  <w:enabled/>
                  <w:calcOnExit w:val="0"/>
                  <w:textInput/>
                </w:ffData>
              </w:fldChar>
            </w:r>
            <w:bookmarkStart w:id="157" w:name="Besedilo148"/>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57"/>
          </w:p>
        </w:tc>
        <w:tc>
          <w:tcPr>
            <w:tcW w:w="3779" w:type="dxa"/>
          </w:tcPr>
          <w:p w:rsidR="003A113F" w:rsidRPr="003A113F" w:rsidRDefault="003A113F" w:rsidP="003A113F">
            <w:pPr>
              <w:spacing w:after="0" w:line="240" w:lineRule="auto"/>
              <w:jc w:val="center"/>
              <w:rPr>
                <w:rFonts w:eastAsia="Times New Roman" w:cstheme="minorHAnsi"/>
                <w:lang w:eastAsia="sl-SI"/>
              </w:rPr>
            </w:pPr>
            <w:r w:rsidRPr="003A113F">
              <w:rPr>
                <w:rFonts w:eastAsia="Times New Roman" w:cstheme="minorHAnsi"/>
                <w:lang w:eastAsia="sl-SI"/>
              </w:rPr>
              <w:t xml:space="preserve">Žig </w:t>
            </w:r>
          </w:p>
          <w:p w:rsidR="003A113F" w:rsidRPr="003A113F" w:rsidRDefault="003A113F" w:rsidP="003A113F">
            <w:pPr>
              <w:spacing w:after="0" w:line="240" w:lineRule="auto"/>
              <w:jc w:val="center"/>
              <w:rPr>
                <w:rFonts w:eastAsia="Times New Roman" w:cstheme="minorHAnsi"/>
                <w:lang w:eastAsia="sl-SI"/>
              </w:rPr>
            </w:pPr>
            <w:r w:rsidRPr="003A113F">
              <w:rPr>
                <w:rFonts w:eastAsia="Times New Roman" w:cstheme="minorHAnsi"/>
                <w:lang w:eastAsia="sl-SI"/>
              </w:rPr>
              <w:t>referenčnega naročnika:</w:t>
            </w:r>
          </w:p>
        </w:tc>
        <w:tc>
          <w:tcPr>
            <w:tcW w:w="3025" w:type="dxa"/>
          </w:tcPr>
          <w:p w:rsidR="003A113F" w:rsidRPr="003A113F" w:rsidRDefault="003A113F" w:rsidP="003A113F">
            <w:pPr>
              <w:spacing w:after="0" w:line="240" w:lineRule="auto"/>
              <w:jc w:val="center"/>
              <w:rPr>
                <w:rFonts w:eastAsia="Times New Roman" w:cstheme="minorHAnsi"/>
                <w:lang w:eastAsia="sl-SI"/>
              </w:rPr>
            </w:pPr>
            <w:r w:rsidRPr="003A113F">
              <w:rPr>
                <w:rFonts w:eastAsia="Times New Roman" w:cstheme="minorHAnsi"/>
                <w:lang w:eastAsia="sl-SI"/>
              </w:rPr>
              <w:t>Podpis izdajatelja reference:</w:t>
            </w:r>
          </w:p>
        </w:tc>
      </w:tr>
    </w:tbl>
    <w:p w:rsidR="003A113F" w:rsidRPr="003A113F" w:rsidRDefault="003A113F" w:rsidP="003A113F">
      <w:pPr>
        <w:spacing w:after="0" w:line="240" w:lineRule="auto"/>
        <w:rPr>
          <w:rFonts w:ascii="Times New Roman" w:eastAsia="Times New Roman" w:hAnsi="Times New Roman" w:cs="Times New Roman"/>
          <w:sz w:val="24"/>
          <w:lang w:eastAsia="sl-SI"/>
        </w:rPr>
      </w:pPr>
    </w:p>
    <w:p w:rsidR="00AB34CF" w:rsidRPr="00AB34CF" w:rsidRDefault="00AB34CF" w:rsidP="00AB34CF">
      <w:pPr>
        <w:spacing w:after="0" w:line="240" w:lineRule="auto"/>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AB34CF" w:rsidRPr="00AB34CF" w:rsidRDefault="00AB34CF" w:rsidP="00AB34CF">
      <w:pPr>
        <w:spacing w:after="0" w:line="240" w:lineRule="auto"/>
        <w:jc w:val="right"/>
        <w:rPr>
          <w:rFonts w:ascii="Times New Roman" w:eastAsia="Times New Roman" w:hAnsi="Times New Roman" w:cs="Times New Roman"/>
          <w:sz w:val="24"/>
          <w:lang w:eastAsia="sl-SI"/>
        </w:rPr>
      </w:pPr>
    </w:p>
    <w:p w:rsidR="000943FF" w:rsidRPr="00AD0728" w:rsidRDefault="000943FF" w:rsidP="000943FF">
      <w:pPr>
        <w:rPr>
          <w:rFonts w:ascii="Calibri" w:eastAsia="Times New Roman" w:hAnsi="Calibri" w:cs="Times New Roman"/>
          <w:lang w:eastAsia="sl-SI"/>
        </w:rPr>
      </w:pPr>
    </w:p>
    <w:p w:rsidR="005752EF" w:rsidRPr="005752EF" w:rsidRDefault="005752EF" w:rsidP="005752EF">
      <w:pPr>
        <w:spacing w:after="0" w:line="240" w:lineRule="auto"/>
        <w:outlineLvl w:val="0"/>
        <w:rPr>
          <w:rFonts w:eastAsia="Times New Roman" w:cs="Times New Roman"/>
          <w:lang w:eastAsia="sl-SI"/>
        </w:rPr>
      </w:pPr>
    </w:p>
    <w:p w:rsidR="005752EF" w:rsidRPr="005752EF" w:rsidRDefault="0064546B" w:rsidP="005752EF">
      <w:pPr>
        <w:pStyle w:val="Brezrazmikov"/>
        <w:jc w:val="right"/>
        <w:rPr>
          <w:rFonts w:asciiTheme="minorHAnsi" w:hAnsiTheme="minorHAnsi" w:cstheme="minorHAnsi"/>
        </w:rPr>
      </w:pPr>
      <w:r>
        <w:rPr>
          <w:rFonts w:asciiTheme="minorHAnsi" w:hAnsiTheme="minorHAnsi" w:cstheme="minorHAnsi"/>
        </w:rPr>
        <w:t>OBRAZEC 9</w:t>
      </w:r>
    </w:p>
    <w:p w:rsidR="008B0E57" w:rsidRPr="008B0E57" w:rsidRDefault="008B0E57" w:rsidP="008B0E57">
      <w:pPr>
        <w:spacing w:line="256" w:lineRule="auto"/>
        <w:jc w:val="center"/>
        <w:outlineLvl w:val="0"/>
        <w:rPr>
          <w:rFonts w:ascii="Trebuchet MS" w:eastAsia="Calibri" w:hAnsi="Trebuchet MS" w:cs="Times New Roman"/>
        </w:rPr>
      </w:pPr>
      <w:r w:rsidRPr="008B0E57">
        <w:rPr>
          <w:rFonts w:ascii="Trebuchet MS" w:eastAsia="Calibri" w:hAnsi="Trebuchet MS" w:cs="Times New Roman"/>
        </w:rPr>
        <w:t xml:space="preserve">VZOREC </w:t>
      </w:r>
      <w:r w:rsidR="00D67FE9">
        <w:rPr>
          <w:rFonts w:ascii="Trebuchet MS" w:eastAsia="Calibri" w:hAnsi="Trebuchet MS" w:cs="Times New Roman"/>
        </w:rPr>
        <w:t>OKVIRNEGA SPORAZUMA</w:t>
      </w:r>
      <w:r w:rsidRPr="008B0E57">
        <w:rPr>
          <w:rFonts w:ascii="Trebuchet MS" w:eastAsia="Calibri" w:hAnsi="Trebuchet MS" w:cs="Times New Roman"/>
        </w:rPr>
        <w:t xml:space="preserve"> </w:t>
      </w:r>
    </w:p>
    <w:p w:rsidR="00FF10A9" w:rsidRPr="0064398F" w:rsidRDefault="00BC0DF8" w:rsidP="0064398F">
      <w:pPr>
        <w:tabs>
          <w:tab w:val="left" w:pos="6371"/>
        </w:tabs>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04062C">
        <w:rPr>
          <w:rFonts w:ascii="Calibri" w:eastAsia="Times New Roman" w:hAnsi="Calibri" w:cs="Times New Roman"/>
          <w:sz w:val="24"/>
          <w:szCs w:val="24"/>
          <w:lang w:eastAsia="sl-SI"/>
        </w:rPr>
        <w:t xml:space="preserve">               </w:t>
      </w:r>
    </w:p>
    <w:p w:rsidR="0064398F" w:rsidRPr="0064398F" w:rsidRDefault="0064398F" w:rsidP="0064398F">
      <w:pPr>
        <w:spacing w:after="0" w:line="240" w:lineRule="auto"/>
        <w:jc w:val="center"/>
        <w:outlineLvl w:val="0"/>
        <w:rPr>
          <w:rFonts w:eastAsia="Times New Roman" w:cstheme="minorHAnsi"/>
          <w:b/>
          <w:i/>
          <w:lang w:eastAsia="sl-SI"/>
        </w:rPr>
      </w:pPr>
      <w:r w:rsidRPr="002E6FD3">
        <w:rPr>
          <w:rFonts w:eastAsia="Times New Roman" w:cstheme="minorHAnsi"/>
          <w:b/>
          <w:i/>
          <w:lang w:eastAsia="sl-SI"/>
        </w:rPr>
        <w:t xml:space="preserve"> </w:t>
      </w:r>
      <w:r w:rsidRPr="0064398F">
        <w:rPr>
          <w:rFonts w:eastAsia="Times New Roman" w:cstheme="minorHAnsi"/>
          <w:b/>
          <w:i/>
          <w:lang w:eastAsia="sl-SI"/>
        </w:rPr>
        <w:t xml:space="preserve">(ponudniki izpolnijo osnovne podatke in </w:t>
      </w:r>
      <w:r w:rsidR="002E6FD3">
        <w:rPr>
          <w:rFonts w:eastAsia="Times New Roman" w:cstheme="minorHAnsi"/>
          <w:b/>
          <w:i/>
          <w:lang w:eastAsia="sl-SI"/>
        </w:rPr>
        <w:t xml:space="preserve">navedejo </w:t>
      </w:r>
      <w:r w:rsidRPr="0064398F">
        <w:rPr>
          <w:rFonts w:eastAsia="Times New Roman" w:cstheme="minorHAnsi"/>
          <w:b/>
          <w:i/>
          <w:lang w:eastAsia="sl-SI"/>
        </w:rPr>
        <w:t xml:space="preserve">pooblaščeno osebo, </w:t>
      </w:r>
    </w:p>
    <w:p w:rsidR="0064398F" w:rsidRPr="0064398F" w:rsidRDefault="0064398F" w:rsidP="0064398F">
      <w:pPr>
        <w:spacing w:after="0" w:line="240" w:lineRule="auto"/>
        <w:jc w:val="center"/>
        <w:outlineLvl w:val="0"/>
        <w:rPr>
          <w:rFonts w:eastAsia="Times New Roman" w:cstheme="minorHAnsi"/>
          <w:b/>
          <w:i/>
          <w:lang w:eastAsia="sl-SI"/>
        </w:rPr>
      </w:pPr>
      <w:r w:rsidRPr="0064398F">
        <w:rPr>
          <w:rFonts w:eastAsia="Times New Roman" w:cstheme="minorHAnsi"/>
          <w:b/>
          <w:i/>
          <w:lang w:eastAsia="sl-SI"/>
        </w:rPr>
        <w:t xml:space="preserve">parafirajo vsako stran ter se na koncu podpišejo) </w:t>
      </w:r>
    </w:p>
    <w:p w:rsidR="0064398F" w:rsidRPr="0064398F" w:rsidRDefault="0064398F" w:rsidP="0064398F">
      <w:pPr>
        <w:spacing w:after="0" w:line="240" w:lineRule="auto"/>
        <w:rPr>
          <w:rFonts w:eastAsia="Times New Roman" w:cstheme="minorHAnsi"/>
          <w:lang w:eastAsia="sl-SI"/>
        </w:rPr>
      </w:pPr>
    </w:p>
    <w:p w:rsid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VODOVOD - KANALIZACIJA javno podjetje, </w:t>
      </w:r>
      <w:proofErr w:type="spellStart"/>
      <w:r w:rsidRPr="0064398F">
        <w:rPr>
          <w:rFonts w:eastAsia="Times New Roman" w:cstheme="minorHAnsi"/>
          <w:lang w:eastAsia="sl-SI"/>
        </w:rPr>
        <w:t>d.o.o</w:t>
      </w:r>
      <w:proofErr w:type="spellEnd"/>
      <w:r w:rsidRPr="0064398F">
        <w:rPr>
          <w:rFonts w:eastAsia="Times New Roman" w:cstheme="minorHAnsi"/>
          <w:lang w:eastAsia="sl-SI"/>
        </w:rPr>
        <w:t>., Lava 2a, 3000 Celje,</w:t>
      </w:r>
      <w:r>
        <w:rPr>
          <w:rFonts w:eastAsia="Times New Roman" w:cstheme="minorHAnsi"/>
          <w:lang w:eastAsia="sl-SI"/>
        </w:rPr>
        <w:t xml:space="preserve"> </w:t>
      </w:r>
      <w:r w:rsidRPr="0064398F">
        <w:rPr>
          <w:rFonts w:eastAsia="Times New Roman" w:cstheme="minorHAnsi"/>
          <w:lang w:eastAsia="sl-SI"/>
        </w:rPr>
        <w:t>ki ga zastopa direktor mag. Marko CVIKL</w:t>
      </w:r>
      <w:r>
        <w:rPr>
          <w:rFonts w:eastAsia="Times New Roman" w:cstheme="minorHAnsi"/>
          <w:lang w:eastAsia="sl-SI"/>
        </w:rPr>
        <w:t>,</w:t>
      </w:r>
      <w:r w:rsidRPr="0064398F">
        <w:rPr>
          <w:rFonts w:eastAsia="Times New Roman" w:cstheme="minorHAnsi"/>
          <w:lang w:eastAsia="sl-SI"/>
        </w:rPr>
        <w:t xml:space="preserve"> matična št: 5914540000, davčna št: SI45804109, </w:t>
      </w: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 nadaljevanju: </w:t>
      </w:r>
      <w:r w:rsidRPr="0064398F">
        <w:rPr>
          <w:rFonts w:eastAsia="Times New Roman" w:cstheme="minorHAnsi"/>
          <w:b/>
          <w:lang w:eastAsia="sl-SI"/>
        </w:rPr>
        <w:t>naročnik</w:t>
      </w: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in </w:t>
      </w:r>
    </w:p>
    <w:tbl>
      <w:tblPr>
        <w:tblStyle w:val="Tabelamrea"/>
        <w:tblW w:w="0" w:type="auto"/>
        <w:tblLook w:val="04A0" w:firstRow="1" w:lastRow="0" w:firstColumn="1" w:lastColumn="0" w:noHBand="0" w:noVBand="1"/>
      </w:tblPr>
      <w:tblGrid>
        <w:gridCol w:w="9062"/>
      </w:tblGrid>
      <w:tr w:rsidR="00A01259" w:rsidTr="00A01259">
        <w:tc>
          <w:tcPr>
            <w:tcW w:w="9062" w:type="dxa"/>
            <w:tcBorders>
              <w:top w:val="nil"/>
              <w:left w:val="nil"/>
              <w:bottom w:val="single" w:sz="4" w:space="0" w:color="auto"/>
              <w:right w:val="nil"/>
            </w:tcBorders>
          </w:tcPr>
          <w:p w:rsidR="00A01259" w:rsidRDefault="00A01259" w:rsidP="00A01259">
            <w:pPr>
              <w:rPr>
                <w:rFonts w:cstheme="minorHAnsi"/>
              </w:rPr>
            </w:pPr>
            <w:r>
              <w:rPr>
                <w:rFonts w:cstheme="minorHAnsi"/>
              </w:rPr>
              <w:fldChar w:fldCharType="begin">
                <w:ffData>
                  <w:name w:val="Besedilo149"/>
                  <w:enabled/>
                  <w:calcOnExit w:val="0"/>
                  <w:textInput/>
                </w:ffData>
              </w:fldChar>
            </w:r>
            <w:bookmarkStart w:id="158" w:name="Besedilo14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8"/>
          </w:p>
        </w:tc>
      </w:tr>
    </w:tbl>
    <w:p w:rsidR="0064398F" w:rsidRPr="0064398F" w:rsidRDefault="00A01259" w:rsidP="0064398F">
      <w:pPr>
        <w:spacing w:after="0" w:line="240" w:lineRule="auto"/>
        <w:jc w:val="center"/>
        <w:rPr>
          <w:rFonts w:eastAsia="Times New Roman" w:cstheme="minorHAnsi"/>
          <w:lang w:eastAsia="sl-SI"/>
        </w:rPr>
      </w:pPr>
      <w:r w:rsidRPr="0064398F">
        <w:rPr>
          <w:rFonts w:eastAsia="Times New Roman" w:cstheme="minorHAnsi"/>
          <w:lang w:eastAsia="sl-SI"/>
        </w:rPr>
        <w:t xml:space="preserve"> </w:t>
      </w:r>
      <w:r w:rsidR="0064398F" w:rsidRPr="0064398F">
        <w:rPr>
          <w:rFonts w:eastAsia="Times New Roman" w:cstheme="minorHAnsi"/>
          <w:lang w:eastAsia="sl-SI"/>
        </w:rPr>
        <w:t>(naziv in naslov ponudnika)</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ki ga zastopa</w:t>
      </w:r>
      <w:r w:rsidR="00A01259">
        <w:rPr>
          <w:rFonts w:eastAsia="Times New Roman" w:cstheme="minorHAnsi"/>
          <w:lang w:eastAsia="sl-SI"/>
        </w:rPr>
        <w:fldChar w:fldCharType="begin">
          <w:ffData>
            <w:name w:val="Besedilo150"/>
            <w:enabled/>
            <w:calcOnExit w:val="0"/>
            <w:textInput/>
          </w:ffData>
        </w:fldChar>
      </w:r>
      <w:bookmarkStart w:id="159" w:name="Besedilo150"/>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59"/>
      <w:r w:rsidRPr="0064398F">
        <w:rPr>
          <w:rFonts w:eastAsia="Times New Roman" w:cstheme="minorHAnsi"/>
          <w:lang w:eastAsia="sl-SI"/>
        </w:rPr>
        <w:t xml:space="preserve">, matična št.: </w:t>
      </w:r>
      <w:r w:rsidR="00A01259">
        <w:rPr>
          <w:rFonts w:eastAsia="Times New Roman" w:cstheme="minorHAnsi"/>
          <w:lang w:eastAsia="sl-SI"/>
        </w:rPr>
        <w:fldChar w:fldCharType="begin">
          <w:ffData>
            <w:name w:val="Besedilo151"/>
            <w:enabled/>
            <w:calcOnExit w:val="0"/>
            <w:textInput/>
          </w:ffData>
        </w:fldChar>
      </w:r>
      <w:bookmarkStart w:id="160" w:name="Besedilo151"/>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60"/>
      <w:r w:rsidRPr="0064398F">
        <w:rPr>
          <w:rFonts w:eastAsia="Times New Roman" w:cstheme="minorHAnsi"/>
          <w:lang w:eastAsia="sl-SI"/>
        </w:rPr>
        <w:t xml:space="preserve">, davčna št.: </w:t>
      </w:r>
      <w:r w:rsidR="00A01259">
        <w:rPr>
          <w:rFonts w:eastAsia="Times New Roman" w:cstheme="minorHAnsi"/>
          <w:lang w:eastAsia="sl-SI"/>
        </w:rPr>
        <w:fldChar w:fldCharType="begin">
          <w:ffData>
            <w:name w:val="Besedilo152"/>
            <w:enabled/>
            <w:calcOnExit w:val="0"/>
            <w:textInput/>
          </w:ffData>
        </w:fldChar>
      </w:r>
      <w:bookmarkStart w:id="161" w:name="Besedilo152"/>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61"/>
      <w:r w:rsidRPr="0064398F">
        <w:rPr>
          <w:rFonts w:eastAsia="Times New Roman" w:cstheme="minorHAnsi"/>
          <w:lang w:eastAsia="sl-SI"/>
        </w:rPr>
        <w:t>,</w:t>
      </w:r>
      <w:r>
        <w:rPr>
          <w:rFonts w:eastAsia="Times New Roman" w:cstheme="minorHAnsi"/>
          <w:lang w:eastAsia="sl-SI"/>
        </w:rPr>
        <w:t xml:space="preserve"> </w:t>
      </w:r>
      <w:r w:rsidRPr="0064398F">
        <w:rPr>
          <w:rFonts w:eastAsia="Times New Roman" w:cstheme="minorHAnsi"/>
          <w:lang w:eastAsia="sl-SI"/>
        </w:rPr>
        <w:t>tra</w:t>
      </w:r>
      <w:r w:rsidR="00A01259">
        <w:rPr>
          <w:rFonts w:eastAsia="Times New Roman" w:cstheme="minorHAnsi"/>
          <w:lang w:eastAsia="sl-SI"/>
        </w:rPr>
        <w:t xml:space="preserve">nsakcijski račun št.: </w:t>
      </w:r>
      <w:r w:rsidR="00A01259">
        <w:rPr>
          <w:rFonts w:eastAsia="Times New Roman" w:cstheme="minorHAnsi"/>
          <w:lang w:eastAsia="sl-SI"/>
        </w:rPr>
        <w:fldChar w:fldCharType="begin">
          <w:ffData>
            <w:name w:val="Besedilo153"/>
            <w:enabled/>
            <w:calcOnExit w:val="0"/>
            <w:textInput/>
          </w:ffData>
        </w:fldChar>
      </w:r>
      <w:bookmarkStart w:id="162" w:name="Besedilo153"/>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62"/>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 xml:space="preserve">(v nadaljevanju: </w:t>
      </w:r>
      <w:r w:rsidR="00D67FE9">
        <w:rPr>
          <w:rFonts w:eastAsia="Times New Roman" w:cstheme="minorHAnsi"/>
          <w:b/>
          <w:lang w:eastAsia="sl-SI"/>
        </w:rPr>
        <w:t>izvajalec</w:t>
      </w:r>
      <w:r w:rsidRPr="0064398F">
        <w:rPr>
          <w:rFonts w:eastAsia="Times New Roman" w:cstheme="minorHAnsi"/>
          <w:lang w:eastAsia="sl-SI"/>
        </w:rPr>
        <w:t xml:space="preserve">) </w:t>
      </w:r>
    </w:p>
    <w:p w:rsidR="0064398F" w:rsidRPr="0064398F" w:rsidRDefault="0064398F" w:rsidP="0064398F">
      <w:pPr>
        <w:spacing w:after="0" w:line="240" w:lineRule="auto"/>
        <w:rPr>
          <w:rFonts w:eastAsia="Times New Roman" w:cstheme="minorHAnsi"/>
          <w:lang w:eastAsia="sl-SI"/>
        </w:rPr>
      </w:pPr>
    </w:p>
    <w:p w:rsidR="0064398F" w:rsidRPr="0064398F" w:rsidRDefault="0064398F" w:rsidP="0064398F">
      <w:pPr>
        <w:spacing w:after="0" w:line="240" w:lineRule="auto"/>
        <w:rPr>
          <w:rFonts w:eastAsia="Times New Roman" w:cstheme="minorHAnsi"/>
          <w:lang w:eastAsia="sl-SI"/>
        </w:rPr>
      </w:pPr>
      <w:r w:rsidRPr="0064398F">
        <w:rPr>
          <w:rFonts w:eastAsia="Times New Roman" w:cstheme="minorHAnsi"/>
          <w:lang w:eastAsia="sl-SI"/>
        </w:rPr>
        <w:t>sklepata naslednjo</w:t>
      </w:r>
    </w:p>
    <w:p w:rsidR="0064398F" w:rsidRPr="0064398F" w:rsidRDefault="0064398F" w:rsidP="0064398F">
      <w:pPr>
        <w:spacing w:after="0" w:line="240" w:lineRule="auto"/>
        <w:jc w:val="center"/>
        <w:rPr>
          <w:rFonts w:eastAsia="Times New Roman" w:cstheme="minorHAnsi"/>
          <w:b/>
          <w:lang w:eastAsia="sl-SI"/>
        </w:rPr>
      </w:pPr>
    </w:p>
    <w:p w:rsidR="0064398F" w:rsidRPr="0064398F" w:rsidRDefault="00D67FE9" w:rsidP="0064398F">
      <w:pPr>
        <w:spacing w:after="0" w:line="240" w:lineRule="auto"/>
        <w:jc w:val="center"/>
        <w:outlineLvl w:val="0"/>
        <w:rPr>
          <w:rFonts w:eastAsia="Times New Roman" w:cstheme="minorHAnsi"/>
          <w:b/>
          <w:sz w:val="24"/>
          <w:szCs w:val="24"/>
          <w:lang w:eastAsia="sl-SI"/>
        </w:rPr>
      </w:pPr>
      <w:r>
        <w:rPr>
          <w:rFonts w:eastAsia="Times New Roman" w:cstheme="minorHAnsi"/>
          <w:b/>
          <w:sz w:val="24"/>
          <w:szCs w:val="24"/>
          <w:lang w:eastAsia="sl-SI"/>
        </w:rPr>
        <w:t>OKVIRNI SPORAZUM</w:t>
      </w:r>
      <w:r w:rsidR="0064398F">
        <w:rPr>
          <w:rFonts w:eastAsia="Times New Roman" w:cstheme="minorHAnsi"/>
          <w:b/>
          <w:sz w:val="24"/>
          <w:szCs w:val="24"/>
          <w:lang w:eastAsia="sl-SI"/>
        </w:rPr>
        <w:t xml:space="preserve"> </w:t>
      </w:r>
      <w:r w:rsidR="0064398F" w:rsidRPr="0031760E">
        <w:rPr>
          <w:rFonts w:eastAsia="Times New Roman" w:cstheme="minorHAnsi"/>
          <w:b/>
          <w:sz w:val="24"/>
          <w:szCs w:val="24"/>
          <w:lang w:eastAsia="sl-SI"/>
        </w:rPr>
        <w:t>št. _____/2017</w:t>
      </w:r>
      <w:r w:rsidR="0064398F" w:rsidRPr="0064398F">
        <w:rPr>
          <w:rFonts w:eastAsia="Times New Roman" w:cstheme="minorHAnsi"/>
          <w:b/>
          <w:sz w:val="24"/>
          <w:szCs w:val="24"/>
          <w:lang w:eastAsia="sl-SI"/>
        </w:rPr>
        <w:t xml:space="preserve"> </w:t>
      </w:r>
    </w:p>
    <w:p w:rsidR="0064398F" w:rsidRPr="0064398F" w:rsidRDefault="00D67FE9" w:rsidP="0064398F">
      <w:pPr>
        <w:spacing w:after="0" w:line="240" w:lineRule="auto"/>
        <w:jc w:val="center"/>
        <w:rPr>
          <w:rFonts w:eastAsia="Times New Roman" w:cstheme="minorHAnsi"/>
          <w:b/>
          <w:sz w:val="24"/>
          <w:szCs w:val="24"/>
          <w:lang w:eastAsia="sl-SI"/>
        </w:rPr>
      </w:pPr>
      <w:r>
        <w:rPr>
          <w:rFonts w:eastAsia="Times New Roman" w:cstheme="minorHAnsi"/>
          <w:b/>
          <w:sz w:val="24"/>
          <w:szCs w:val="24"/>
          <w:lang w:eastAsia="sl-SI"/>
        </w:rPr>
        <w:t>»Izvajanje poštnih storitev – distribucija pisemskih kuvert do uporabnikov«</w:t>
      </w:r>
    </w:p>
    <w:p w:rsid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ascii="Times New Roman" w:eastAsia="Times New Roman" w:hAnsi="Times New Roman" w:cs="Times New Roman"/>
          <w:lang w:eastAsia="sl-SI"/>
        </w:rPr>
      </w:pPr>
      <w:r>
        <w:rPr>
          <w:rFonts w:eastAsia="Times New Roman" w:cstheme="minorHAnsi"/>
          <w:lang w:eastAsia="sl-SI"/>
        </w:rPr>
        <w:t>UVODNE UGOTOVITVE</w:t>
      </w:r>
    </w:p>
    <w:p w:rsidR="00D67FE9" w:rsidRPr="00D67FE9" w:rsidRDefault="00D67FE9" w:rsidP="00D67FE9">
      <w:pPr>
        <w:spacing w:after="0" w:line="240" w:lineRule="auto"/>
        <w:jc w:val="both"/>
        <w:rPr>
          <w:rFonts w:ascii="Times New Roman" w:eastAsia="Times New Roman" w:hAnsi="Times New Roman" w:cs="Times New Roman"/>
          <w:lang w:eastAsia="sl-SI"/>
        </w:rPr>
      </w:pPr>
      <w:r w:rsidRPr="00D67FE9">
        <w:rPr>
          <w:rFonts w:ascii="Times New Roman" w:eastAsia="Times New Roman" w:hAnsi="Times New Roman" w:cs="Times New Roman"/>
          <w:lang w:eastAsia="sl-SI"/>
        </w:rPr>
        <w:t xml:space="preserve"> </w:t>
      </w: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p>
    <w:p w:rsidR="00D67FE9" w:rsidRPr="0031760E" w:rsidRDefault="00D67FE9" w:rsidP="00D67FE9">
      <w:pPr>
        <w:spacing w:after="0" w:line="240" w:lineRule="auto"/>
        <w:jc w:val="both"/>
        <w:rPr>
          <w:rFonts w:eastAsia="Times New Roman" w:cstheme="minorHAnsi"/>
          <w:lang w:eastAsia="sl-SI"/>
        </w:rPr>
      </w:pPr>
      <w:r w:rsidRPr="0031760E">
        <w:rPr>
          <w:rFonts w:eastAsia="Times New Roman" w:cstheme="minorHAnsi"/>
          <w:lang w:eastAsia="sl-SI"/>
        </w:rPr>
        <w:t>Pogodbeni stranki ugotavljata, da je naročnik izvedel postopek naročila male vrednosti na podlagi 47. člena Zakona o javnem naročanju (Ur. l. RS, št. 91/15) in skladno z veljavnim Poslovnim načrtom.</w:t>
      </w:r>
    </w:p>
    <w:p w:rsidR="00D67FE9" w:rsidRPr="0031760E" w:rsidRDefault="00D67FE9" w:rsidP="00D67FE9">
      <w:pPr>
        <w:widowControl w:val="0"/>
        <w:tabs>
          <w:tab w:val="right" w:leader="underscore" w:pos="9072"/>
        </w:tabs>
        <w:autoSpaceDE w:val="0"/>
        <w:autoSpaceDN w:val="0"/>
        <w:adjustRightInd w:val="0"/>
        <w:spacing w:after="0" w:line="240" w:lineRule="auto"/>
        <w:jc w:val="both"/>
        <w:rPr>
          <w:rFonts w:eastAsia="Times New Roman" w:cstheme="minorHAnsi"/>
          <w:lang w:eastAsia="sl-SI"/>
        </w:rPr>
      </w:pPr>
    </w:p>
    <w:p w:rsidR="00D67FE9" w:rsidRPr="0031760E" w:rsidRDefault="00D67FE9" w:rsidP="00D67FE9">
      <w:pPr>
        <w:spacing w:after="0" w:line="240" w:lineRule="auto"/>
        <w:jc w:val="both"/>
        <w:rPr>
          <w:rFonts w:eastAsia="Times New Roman" w:cstheme="minorHAnsi"/>
          <w:lang w:eastAsia="sl-SI"/>
        </w:rPr>
      </w:pPr>
      <w:r w:rsidRPr="0031760E">
        <w:rPr>
          <w:rFonts w:eastAsia="Times New Roman" w:cstheme="minorHAnsi"/>
          <w:lang w:eastAsia="sl-SI"/>
        </w:rPr>
        <w:t xml:space="preserve">Javno naročilo je bilo objavljeno na Portalu javnih naročil pod št. JN </w:t>
      </w:r>
      <w:r w:rsidR="00A01259">
        <w:rPr>
          <w:rFonts w:eastAsia="Times New Roman" w:cstheme="minorHAnsi"/>
          <w:lang w:eastAsia="sl-SI"/>
        </w:rPr>
        <w:fldChar w:fldCharType="begin">
          <w:ffData>
            <w:name w:val="Besedilo154"/>
            <w:enabled/>
            <w:calcOnExit w:val="0"/>
            <w:textInput/>
          </w:ffData>
        </w:fldChar>
      </w:r>
      <w:bookmarkStart w:id="163" w:name="Besedilo154"/>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63"/>
      <w:r w:rsidRPr="0031760E">
        <w:rPr>
          <w:rFonts w:eastAsia="Times New Roman" w:cstheme="minorHAnsi"/>
          <w:lang w:eastAsia="sl-SI"/>
        </w:rPr>
        <w:t xml:space="preserve"> z dne </w:t>
      </w:r>
      <w:r w:rsidR="00A01259">
        <w:rPr>
          <w:rFonts w:eastAsia="Times New Roman" w:cstheme="minorHAnsi"/>
          <w:lang w:eastAsia="sl-SI"/>
        </w:rPr>
        <w:fldChar w:fldCharType="begin">
          <w:ffData>
            <w:name w:val="Besedilo155"/>
            <w:enabled/>
            <w:calcOnExit w:val="0"/>
            <w:textInput/>
          </w:ffData>
        </w:fldChar>
      </w:r>
      <w:bookmarkStart w:id="164" w:name="Besedilo155"/>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64"/>
      <w:r w:rsidRPr="0031760E">
        <w:rPr>
          <w:rFonts w:eastAsia="Times New Roman" w:cstheme="minorHAnsi"/>
          <w:lang w:eastAsia="sl-SI"/>
        </w:rPr>
        <w:t>2017.</w:t>
      </w:r>
    </w:p>
    <w:p w:rsidR="00D67FE9" w:rsidRPr="0031760E"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31760E">
        <w:rPr>
          <w:rFonts w:eastAsia="Times New Roman" w:cstheme="minorHAnsi"/>
          <w:lang w:eastAsia="sl-SI"/>
        </w:rPr>
        <w:t xml:space="preserve">Izvajalec bo v skladu s to pogodbo naročniku izvedel storitve po ponudbi št. </w:t>
      </w:r>
      <w:r w:rsidR="00A01259">
        <w:rPr>
          <w:rFonts w:eastAsia="Times New Roman" w:cstheme="minorHAnsi"/>
          <w:lang w:eastAsia="sl-SI"/>
        </w:rPr>
        <w:fldChar w:fldCharType="begin">
          <w:ffData>
            <w:name w:val="Besedilo156"/>
            <w:enabled/>
            <w:calcOnExit w:val="0"/>
            <w:textInput/>
          </w:ffData>
        </w:fldChar>
      </w:r>
      <w:bookmarkStart w:id="165" w:name="Besedilo156"/>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65"/>
      <w:r w:rsidRPr="0031760E">
        <w:rPr>
          <w:rFonts w:eastAsia="Times New Roman" w:cstheme="minorHAnsi"/>
          <w:lang w:eastAsia="sl-SI"/>
        </w:rPr>
        <w:t>, ki je sestavni del okvirnega sporazuma.</w:t>
      </w:r>
      <w:r w:rsidRPr="00D67FE9">
        <w:rPr>
          <w:rFonts w:eastAsia="Times New Roman" w:cstheme="minorHAnsi"/>
          <w:lang w:eastAsia="sl-SI"/>
        </w:rPr>
        <w:t xml:space="preserve"> </w:t>
      </w:r>
    </w:p>
    <w:p w:rsidR="00D67FE9" w:rsidRDefault="00D67FE9" w:rsidP="00D67FE9">
      <w:pPr>
        <w:spacing w:after="0" w:line="240" w:lineRule="auto"/>
        <w:jc w:val="both"/>
        <w:rPr>
          <w:rFonts w:eastAsia="Times New Roman" w:cstheme="minorHAnsi"/>
          <w:lang w:eastAsia="sl-SI"/>
        </w:rPr>
      </w:pPr>
    </w:p>
    <w:p w:rsidR="00D67FE9" w:rsidRDefault="00D67FE9" w:rsidP="00D67FE9">
      <w:pPr>
        <w:spacing w:after="0" w:line="240" w:lineRule="auto"/>
        <w:jc w:val="both"/>
        <w:rPr>
          <w:rFonts w:eastAsia="Times New Roman" w:cstheme="minorHAnsi"/>
          <w:lang w:eastAsia="sl-SI"/>
        </w:rPr>
      </w:pPr>
      <w:r>
        <w:rPr>
          <w:rFonts w:eastAsia="Times New Roman" w:cstheme="minorHAnsi"/>
          <w:lang w:eastAsia="sl-SI"/>
        </w:rPr>
        <w:t>PREDMET OKVIRNEGA SPORAZUMA</w:t>
      </w:r>
    </w:p>
    <w:p w:rsidR="00D67FE9" w:rsidRDefault="00D67FE9" w:rsidP="00D67FE9">
      <w:pPr>
        <w:pStyle w:val="Odstavekseznama"/>
        <w:numPr>
          <w:ilvl w:val="0"/>
          <w:numId w:val="43"/>
        </w:numPr>
        <w:spacing w:after="0" w:line="240" w:lineRule="auto"/>
        <w:jc w:val="center"/>
        <w:rPr>
          <w:rFonts w:eastAsia="Times New Roman" w:cstheme="minorHAnsi"/>
          <w:lang w:eastAsia="sl-SI"/>
        </w:rPr>
      </w:pPr>
      <w:r>
        <w:rPr>
          <w:rFonts w:eastAsia="Times New Roman" w:cstheme="minorHAnsi"/>
          <w:lang w:eastAsia="sl-SI"/>
        </w:rPr>
        <w:t>člen</w:t>
      </w:r>
    </w:p>
    <w:p w:rsidR="008E5F5D" w:rsidRDefault="008E5F5D" w:rsidP="008E5F5D">
      <w:pPr>
        <w:spacing w:after="0" w:line="240" w:lineRule="auto"/>
        <w:jc w:val="both"/>
        <w:rPr>
          <w:rFonts w:eastAsia="Times New Roman" w:cstheme="minorHAnsi"/>
          <w:lang w:eastAsia="sl-SI"/>
        </w:rPr>
      </w:pPr>
      <w:r>
        <w:rPr>
          <w:rFonts w:eastAsia="Times New Roman" w:cstheme="minorHAnsi"/>
          <w:lang w:eastAsia="sl-SI"/>
        </w:rPr>
        <w:t xml:space="preserve">Predmet javnega naročila in tega okvirnega sporazuma </w:t>
      </w:r>
      <w:r w:rsidRPr="008E5F5D">
        <w:rPr>
          <w:rFonts w:eastAsia="Times New Roman" w:cstheme="minorHAnsi"/>
          <w:lang w:eastAsia="sl-SI"/>
        </w:rPr>
        <w:t>je izvajanje poštnih storitev na območju Republike Slovenije oziroma v notranjem poštnem prometu in obsega distribucijo kuvert z univerzalnimi plačilnimi nalogi, opomini in drugimi obvestili, ki se distribuirajo naslovnikom (uporabnikom) mesečno.</w:t>
      </w:r>
    </w:p>
    <w:p w:rsidR="008E5F5D" w:rsidRPr="008E5F5D" w:rsidRDefault="008E5F5D" w:rsidP="008E5F5D">
      <w:pPr>
        <w:spacing w:after="0" w:line="240" w:lineRule="auto"/>
        <w:jc w:val="both"/>
        <w:rPr>
          <w:rFonts w:eastAsia="Times New Roman" w:cstheme="minorHAnsi"/>
          <w:lang w:eastAsia="sl-SI"/>
        </w:rPr>
      </w:pPr>
    </w:p>
    <w:p w:rsidR="008E5F5D" w:rsidRPr="008E5F5D" w:rsidRDefault="008E5F5D" w:rsidP="008E5F5D">
      <w:pPr>
        <w:spacing w:after="0" w:line="240" w:lineRule="auto"/>
        <w:jc w:val="both"/>
        <w:rPr>
          <w:rFonts w:eastAsia="Times New Roman" w:cstheme="minorHAnsi"/>
          <w:lang w:eastAsia="sl-SI"/>
        </w:rPr>
      </w:pPr>
      <w:r w:rsidRPr="008E5F5D">
        <w:rPr>
          <w:rFonts w:eastAsia="Times New Roman" w:cstheme="minorHAnsi"/>
          <w:lang w:eastAsia="sl-SI"/>
        </w:rPr>
        <w:t xml:space="preserve">Podroben opis predmeta javnega naročila in način izvajanja tega javnega naročila izhajata iz dokumentacije v zvezi z oddajo javnega naročila. </w:t>
      </w:r>
    </w:p>
    <w:p w:rsidR="008E5F5D" w:rsidRDefault="008E5F5D" w:rsidP="008E5F5D">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PREDSTAVNIKI POGODBENIH STRANK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Naročnikov odgovorni predstavnik po tem okvirnem sporazumu je Tatjana Arčan</w:t>
      </w:r>
      <w:r w:rsidR="008E5F5D">
        <w:rPr>
          <w:rFonts w:eastAsia="Times New Roman" w:cstheme="minorHAnsi"/>
          <w:lang w:eastAsia="sl-SI"/>
        </w:rPr>
        <w:t xml:space="preserve">, </w:t>
      </w:r>
      <w:r w:rsidRPr="00D67FE9">
        <w:rPr>
          <w:rFonts w:eastAsia="Times New Roman" w:cstheme="minorHAnsi"/>
          <w:lang w:eastAsia="sl-SI"/>
        </w:rPr>
        <w:t>ki ga zastopa glede vpra</w:t>
      </w:r>
      <w:r w:rsidR="008E5F5D">
        <w:rPr>
          <w:rFonts w:eastAsia="Times New Roman" w:cstheme="minorHAnsi"/>
          <w:lang w:eastAsia="sl-SI"/>
        </w:rPr>
        <w:t>šanj, ki so povezana s predmetom okvirnega sporazuma</w:t>
      </w:r>
      <w:r w:rsidRPr="00D67FE9">
        <w:rPr>
          <w:rFonts w:eastAsia="Times New Roman" w:cstheme="minorHAnsi"/>
          <w:lang w:eastAsia="sl-SI"/>
        </w:rPr>
        <w:t xml:space="preserve">.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Pooblaščeni predstavnik izvajalca je </w:t>
      </w:r>
      <w:r w:rsidR="00A01259">
        <w:rPr>
          <w:rFonts w:eastAsia="Times New Roman" w:cstheme="minorHAnsi"/>
          <w:lang w:eastAsia="sl-SI"/>
        </w:rPr>
        <w:fldChar w:fldCharType="begin">
          <w:ffData>
            <w:name w:val="Besedilo157"/>
            <w:enabled/>
            <w:calcOnExit w:val="0"/>
            <w:textInput/>
          </w:ffData>
        </w:fldChar>
      </w:r>
      <w:bookmarkStart w:id="166" w:name="Besedilo157"/>
      <w:r w:rsidR="00A01259">
        <w:rPr>
          <w:rFonts w:eastAsia="Times New Roman" w:cstheme="minorHAnsi"/>
          <w:lang w:eastAsia="sl-SI"/>
        </w:rPr>
        <w:instrText xml:space="preserve"> FORMTEXT </w:instrText>
      </w:r>
      <w:r w:rsidR="00A01259">
        <w:rPr>
          <w:rFonts w:eastAsia="Times New Roman" w:cstheme="minorHAnsi"/>
          <w:lang w:eastAsia="sl-SI"/>
        </w:rPr>
      </w:r>
      <w:r w:rsidR="00A01259">
        <w:rPr>
          <w:rFonts w:eastAsia="Times New Roman" w:cstheme="minorHAnsi"/>
          <w:lang w:eastAsia="sl-SI"/>
        </w:rPr>
        <w:fldChar w:fldCharType="separate"/>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noProof/>
          <w:lang w:eastAsia="sl-SI"/>
        </w:rPr>
        <w:t> </w:t>
      </w:r>
      <w:r w:rsidR="00A01259">
        <w:rPr>
          <w:rFonts w:eastAsia="Times New Roman" w:cstheme="minorHAnsi"/>
          <w:lang w:eastAsia="sl-SI"/>
        </w:rPr>
        <w:fldChar w:fldCharType="end"/>
      </w:r>
      <w:bookmarkEnd w:id="166"/>
      <w:r w:rsidRPr="00D67FE9">
        <w:rPr>
          <w:rFonts w:eastAsia="Times New Roman" w:cstheme="minorHAnsi"/>
          <w:lang w:eastAsia="sl-SI"/>
        </w:rPr>
        <w:t xml:space="preserve"> .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Spremembo predstavnikov sporočita podpisnici sporazuma pisno druga drugi, najkasneje 5 dni pred nastankom spremembe, razen v primeru višje sile.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OBVEZNOSTI IN ODGOVORNOSTI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b/>
          <w:lang w:eastAsia="sl-SI"/>
        </w:rPr>
      </w:pPr>
      <w:r w:rsidRPr="00D67FE9">
        <w:rPr>
          <w:rFonts w:eastAsia="Times New Roman" w:cstheme="minorHAnsi"/>
          <w:b/>
          <w:lang w:eastAsia="sl-SI"/>
        </w:rPr>
        <w:t xml:space="preserve">Obveznosti izvajalca </w:t>
      </w: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Izvajalec se obvezuje, da bo: </w:t>
      </w:r>
    </w:p>
    <w:p w:rsidR="00D67FE9" w:rsidRPr="008E5F5D" w:rsidRDefault="00D67FE9" w:rsidP="008E5F5D">
      <w:pPr>
        <w:pStyle w:val="Odstavekseznama"/>
        <w:widowControl w:val="0"/>
        <w:numPr>
          <w:ilvl w:val="0"/>
          <w:numId w:val="45"/>
        </w:numPr>
        <w:autoSpaceDE w:val="0"/>
        <w:autoSpaceDN w:val="0"/>
        <w:adjustRightInd w:val="0"/>
        <w:spacing w:after="0" w:line="240" w:lineRule="auto"/>
        <w:jc w:val="both"/>
        <w:rPr>
          <w:rFonts w:eastAsia="Times New Roman" w:cstheme="minorHAnsi"/>
          <w:lang w:eastAsia="sl-SI"/>
        </w:rPr>
      </w:pPr>
      <w:r w:rsidRPr="008E5F5D">
        <w:rPr>
          <w:rFonts w:eastAsia="Times New Roman" w:cstheme="minorHAnsi"/>
          <w:lang w:eastAsia="sl-SI"/>
        </w:rPr>
        <w:t xml:space="preserve">svoje naloge opravil strokovno in s skrbnostjo dobrega strokovnjaka, </w:t>
      </w:r>
    </w:p>
    <w:p w:rsidR="00D67FE9" w:rsidRPr="008E5F5D" w:rsidRDefault="00D67FE9" w:rsidP="008E5F5D">
      <w:pPr>
        <w:pStyle w:val="Odstavekseznama"/>
        <w:widowControl w:val="0"/>
        <w:numPr>
          <w:ilvl w:val="0"/>
          <w:numId w:val="45"/>
        </w:numPr>
        <w:autoSpaceDE w:val="0"/>
        <w:autoSpaceDN w:val="0"/>
        <w:adjustRightInd w:val="0"/>
        <w:spacing w:after="0" w:line="240" w:lineRule="auto"/>
        <w:jc w:val="both"/>
        <w:rPr>
          <w:rFonts w:eastAsia="Times New Roman" w:cstheme="minorHAnsi"/>
          <w:lang w:eastAsia="sl-SI"/>
        </w:rPr>
      </w:pPr>
      <w:r w:rsidRPr="008E5F5D">
        <w:rPr>
          <w:rFonts w:eastAsia="Times New Roman" w:cstheme="minorHAnsi"/>
          <w:lang w:eastAsia="sl-SI"/>
        </w:rPr>
        <w:t>na področju Republike Slovenije oziroma v notranjem poštnem prometu dostavil naslovnikom vse poštne pošiljke praviloma prvi naslednji delovni dan po prejemu, vendar najpozneje v treh delovnih dneh od prejema s strani pooblaščenca naročnika,</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izvajal storitve po tem okvirnem sporazumu po pravilih stroke, v skladu z Zakonom o poštnih storitvah in splošnih pogojih izvajalca v skladu z navodili naročnika,</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vodil dnevni pregled števila in vrste oddanih pošiljk in zneskov poštnine,</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obveščal naročnika o morebitnem nastopu okoliščin, ki utegnejo vplivati na vsebinsko, vrednostno in terminsko izvršitev nalog,</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 xml:space="preserve">opozoril naročnika na morebitno objektivno absolutno nezmožnost izvedbe posameznega naročila (možno je, da naročnik s posameznimi objektivnimi dejstvi ni seznanjen), </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 xml:space="preserve">naročnika pisno obveščal o vseh spremembah v zvezi s plačilom.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widowControl w:val="0"/>
        <w:autoSpaceDE w:val="0"/>
        <w:autoSpaceDN w:val="0"/>
        <w:adjustRightInd w:val="0"/>
        <w:spacing w:after="0" w:line="240" w:lineRule="auto"/>
        <w:jc w:val="both"/>
        <w:rPr>
          <w:rFonts w:eastAsia="Times New Roman" w:cstheme="minorHAnsi"/>
          <w:lang w:eastAsia="sl-SI"/>
        </w:rPr>
      </w:pPr>
      <w:r w:rsidRPr="00D67FE9">
        <w:rPr>
          <w:rFonts w:eastAsia="Times New Roman" w:cstheme="minorHAnsi"/>
          <w:lang w:eastAsia="sl-SI"/>
        </w:rPr>
        <w:t>Izvajalec je dolžan naročnika opozoriti na uporabo doplačilnih znamk po veljavnem Zakonu o rdečem križu in Zakonu o gasilstvu, oziroma uporabo morebitnih drugih za vse uporabnike obveznih doplačilnih znamk. Izvajalec je naročnika dolžan pisno opozoriti na uporabo doplačilnih znamk najkasneje 7 (sedem) dni pred njihovo uporabo. V obvestilu mora navesti, za katero vrsto doplačilne znamke gre, v katerem obdobju jih je treba uporabljati in kakšna je cena.</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b/>
          <w:lang w:eastAsia="sl-SI"/>
        </w:rPr>
      </w:pPr>
      <w:r w:rsidRPr="00D67FE9">
        <w:rPr>
          <w:rFonts w:eastAsia="Times New Roman" w:cstheme="minorHAnsi"/>
          <w:b/>
          <w:lang w:eastAsia="sl-SI"/>
        </w:rPr>
        <w:t xml:space="preserve">Obveznosti naročnika </w:t>
      </w: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Naročnik se obvezuje, da bo:</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 xml:space="preserve">sodeloval z izvajalcem po določilih okvirnega sporazuma z namenom, da bo predmetna storitev opravljena strokovno in pravočasno, </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izpolnjeval vse predvidene obveznosti v rokih in na predpisan način,</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za vsako leto posebej dostavil izvajalcu terminski plan oddaje podatkov najkasneje 31. 12. v tekočem letu za naslednje poslovno leto,</w:t>
      </w:r>
    </w:p>
    <w:p w:rsidR="00D67FE9" w:rsidRPr="008E5F5D" w:rsidRDefault="00D67FE9" w:rsidP="008E5F5D">
      <w:pPr>
        <w:pStyle w:val="Odstavekseznama"/>
        <w:numPr>
          <w:ilvl w:val="0"/>
          <w:numId w:val="45"/>
        </w:numPr>
        <w:spacing w:after="0" w:line="240" w:lineRule="auto"/>
        <w:jc w:val="both"/>
        <w:rPr>
          <w:rFonts w:eastAsia="Times New Roman" w:cstheme="minorHAnsi"/>
          <w:lang w:eastAsia="sl-SI"/>
        </w:rPr>
      </w:pPr>
      <w:r w:rsidRPr="008E5F5D">
        <w:rPr>
          <w:rFonts w:eastAsia="Times New Roman" w:cstheme="minorHAnsi"/>
          <w:lang w:eastAsia="sl-SI"/>
        </w:rPr>
        <w:t xml:space="preserve">plačeval naročene storitve v dogovorjenih rokih.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S tem okvirnim sporazumom se izvajalec zaveže opraviti v okvirnem sporazumu določene storitve, naročnik pa se zaveže, da mu bo zato plačal pogodbeno ceno glede na cene, podane v predračunu, ki je priloga okvirnega sporazuma.</w:t>
      </w:r>
    </w:p>
    <w:p w:rsidR="009E1E79" w:rsidRDefault="009E1E7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Izvajalec storitve izvaja v skladu z veljavno zakonodajo in splošnimi pogoji izvajalca. Način izvedbe storitev sme izvajalec izbrati v skladu s svojo strokovno presojo, če ga ne določi naročnik ali če iz vsebine in namena naročila ne izhaja kaj drugega.</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lastRenderedPageBreak/>
        <w:t>Izvajalec je dolžan takoj pisno opozoriti naročnika na okoliščine, ki bi lahko otežile ali onemogočile kvalitetno in pravilno izvedbo storitev.</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Storitve, ki so predmet tega okvirnega sporazuma, se izvajajo redno za čas veljavnosti sporazuma po pogojih določenih v določilih tega sporazuma in v njenih prilogah.</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Če naročnik naroči izvajalcu storitev, upoštevajoč Zakon o poštnih storitvah in splošnih pogojev izvajalca, s katero bi bili kršeni predpisi ali pa povzročena nesorazmerna škoda izvajalcu, naročniku ali tretjemu, lahko izvajalec takšno naročilo odkloni, ne da bi kršil okvirni sporazum, vendar mora razlog za odklonitev dokazati. Če naročilo ne omogoča strokovno optimalne izvedbe storitev ali pa zahteva rešitve, ki niso v skladu s pravili stroke, mora izvajalec naročnika na to dejstvo opozoriti in mu svetovati primernejšo izvedbo, vendar mora nalogo izpolniti, kot mu je bilo naročeno, če naročnik pri tem vztraja.</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Neutemeljena zavrnitev naročila ali odstopanje od naročenega načina izvedbe pomeni kršitev pogodbene obveznosti, zaradi katere lahko naročnik razdre okvirni sporazum, uveljavi  zavarovanja za dobro izvedbo pogodbenih obveznosti, v primeru škode pa tudi zahteva odškodnino.</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Če izvajalec po svoji krivdi in neupravičeno zamuja z izvajanjem storitev toliko, da bi lahko naročniku nastala škoda ali da bi izvedba izgubila pomen, lahko naročnik nadomestno storitev naroči pri drugem izvajalcu na stroške zamudnika (pri tem uporabi dano zavarovanje za dobro izvedbo pogodbenih obveznosti), lahko pa zahteva povrnitev dejanske škode. Več kot enkratna zamuda ima lahko za posledico razdrtje okvirnega sporazuma.</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CENA IN PLAČILNI POGOJI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Naročnik se s tem okvirnim sporazumom ne zavezuje, da bo naročil točno določeno količino storitev, ki je v tem okvirnem sporazumu zgolj ocenjena na podlagi opravljenih storitev v preteklem letu. Natančna količina storitev je za naročnika v trenutku sklepanja tega sporazuma objektivno neugotovljiva. Naročnik pa se z okvirnim sporazumom zavezuje, da bo, v primeru, če bo naročal storitve, ki so predmet tega razpisa, pozval izvajalca, s katerimi ima sklenjen ta okvirni sporazum, da izvede distribucijo morebitnih dodatnih količin po enakih cenah, ki jih je podal v okviru svoje ponudbe. </w:t>
      </w:r>
    </w:p>
    <w:p w:rsidR="00D67FE9" w:rsidRPr="00D67FE9" w:rsidRDefault="00D67FE9" w:rsidP="00D67FE9">
      <w:pPr>
        <w:spacing w:after="0" w:line="240" w:lineRule="auto"/>
        <w:jc w:val="both"/>
        <w:rPr>
          <w:rFonts w:eastAsia="Times New Roman" w:cstheme="minorHAnsi"/>
          <w:lang w:eastAsia="sl-SI"/>
        </w:rPr>
      </w:pPr>
    </w:p>
    <w:p w:rsidR="00D11ABF" w:rsidRDefault="00857570" w:rsidP="00D67FE9">
      <w:pPr>
        <w:spacing w:after="0" w:line="240" w:lineRule="auto"/>
        <w:jc w:val="both"/>
        <w:rPr>
          <w:rFonts w:eastAsia="Times New Roman" w:cstheme="minorHAnsi"/>
          <w:lang w:eastAsia="sl-SI"/>
        </w:rPr>
      </w:pPr>
      <w:r>
        <w:rPr>
          <w:rFonts w:eastAsia="Times New Roman" w:cstheme="minorHAnsi"/>
          <w:lang w:eastAsia="sl-SI"/>
        </w:rPr>
        <w:t xml:space="preserve">Iz ponudbe št. </w:t>
      </w:r>
      <w:r w:rsidR="00743587">
        <w:rPr>
          <w:rFonts w:eastAsia="Times New Roman" w:cstheme="minorHAnsi"/>
          <w:lang w:eastAsia="sl-SI"/>
        </w:rPr>
        <w:fldChar w:fldCharType="begin">
          <w:ffData>
            <w:name w:val="Besedilo184"/>
            <w:enabled/>
            <w:calcOnExit w:val="0"/>
            <w:textInput/>
          </w:ffData>
        </w:fldChar>
      </w:r>
      <w:bookmarkStart w:id="167" w:name="Besedilo184"/>
      <w:r w:rsidR="00743587">
        <w:rPr>
          <w:rFonts w:eastAsia="Times New Roman" w:cstheme="minorHAnsi"/>
          <w:lang w:eastAsia="sl-SI"/>
        </w:rPr>
        <w:instrText xml:space="preserve"> FORMTEXT </w:instrText>
      </w:r>
      <w:r w:rsidR="00743587">
        <w:rPr>
          <w:rFonts w:eastAsia="Times New Roman" w:cstheme="minorHAnsi"/>
          <w:lang w:eastAsia="sl-SI"/>
        </w:rPr>
      </w:r>
      <w:r w:rsidR="00743587">
        <w:rPr>
          <w:rFonts w:eastAsia="Times New Roman" w:cstheme="minorHAnsi"/>
          <w:lang w:eastAsia="sl-SI"/>
        </w:rPr>
        <w:fldChar w:fldCharType="separate"/>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lang w:eastAsia="sl-SI"/>
        </w:rPr>
        <w:fldChar w:fldCharType="end"/>
      </w:r>
      <w:bookmarkEnd w:id="167"/>
      <w:r>
        <w:rPr>
          <w:rFonts w:eastAsia="Times New Roman" w:cstheme="minorHAnsi"/>
          <w:lang w:eastAsia="sl-SI"/>
        </w:rPr>
        <w:t xml:space="preserve"> z dne </w:t>
      </w:r>
      <w:r w:rsidR="00743587">
        <w:rPr>
          <w:rFonts w:eastAsia="Times New Roman" w:cstheme="minorHAnsi"/>
          <w:lang w:eastAsia="sl-SI"/>
        </w:rPr>
        <w:fldChar w:fldCharType="begin">
          <w:ffData>
            <w:name w:val="Besedilo185"/>
            <w:enabled/>
            <w:calcOnExit w:val="0"/>
            <w:textInput/>
          </w:ffData>
        </w:fldChar>
      </w:r>
      <w:bookmarkStart w:id="168" w:name="Besedilo185"/>
      <w:r w:rsidR="00743587">
        <w:rPr>
          <w:rFonts w:eastAsia="Times New Roman" w:cstheme="minorHAnsi"/>
          <w:lang w:eastAsia="sl-SI"/>
        </w:rPr>
        <w:instrText xml:space="preserve"> FORMTEXT </w:instrText>
      </w:r>
      <w:r w:rsidR="00743587">
        <w:rPr>
          <w:rFonts w:eastAsia="Times New Roman" w:cstheme="minorHAnsi"/>
          <w:lang w:eastAsia="sl-SI"/>
        </w:rPr>
      </w:r>
      <w:r w:rsidR="00743587">
        <w:rPr>
          <w:rFonts w:eastAsia="Times New Roman" w:cstheme="minorHAnsi"/>
          <w:lang w:eastAsia="sl-SI"/>
        </w:rPr>
        <w:fldChar w:fldCharType="separate"/>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lang w:eastAsia="sl-SI"/>
        </w:rPr>
        <w:fldChar w:fldCharType="end"/>
      </w:r>
      <w:bookmarkEnd w:id="168"/>
      <w:r>
        <w:rPr>
          <w:rFonts w:eastAsia="Times New Roman" w:cstheme="minorHAnsi"/>
          <w:lang w:eastAsia="sl-SI"/>
        </w:rPr>
        <w:t xml:space="preserve"> izhaja, da je cena za posamezno poštno pošiljko določena v višini </w:t>
      </w:r>
      <w:r w:rsidR="00743587">
        <w:rPr>
          <w:rFonts w:eastAsia="Times New Roman" w:cstheme="minorHAnsi"/>
          <w:lang w:eastAsia="sl-SI"/>
        </w:rPr>
        <w:fldChar w:fldCharType="begin">
          <w:ffData>
            <w:name w:val="Besedilo186"/>
            <w:enabled/>
            <w:calcOnExit w:val="0"/>
            <w:textInput/>
          </w:ffData>
        </w:fldChar>
      </w:r>
      <w:bookmarkStart w:id="169" w:name="Besedilo186"/>
      <w:r w:rsidR="00743587">
        <w:rPr>
          <w:rFonts w:eastAsia="Times New Roman" w:cstheme="minorHAnsi"/>
          <w:lang w:eastAsia="sl-SI"/>
        </w:rPr>
        <w:instrText xml:space="preserve"> FORMTEXT </w:instrText>
      </w:r>
      <w:r w:rsidR="00743587">
        <w:rPr>
          <w:rFonts w:eastAsia="Times New Roman" w:cstheme="minorHAnsi"/>
          <w:lang w:eastAsia="sl-SI"/>
        </w:rPr>
      </w:r>
      <w:r w:rsidR="00743587">
        <w:rPr>
          <w:rFonts w:eastAsia="Times New Roman" w:cstheme="minorHAnsi"/>
          <w:lang w:eastAsia="sl-SI"/>
        </w:rPr>
        <w:fldChar w:fldCharType="separate"/>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lang w:eastAsia="sl-SI"/>
        </w:rPr>
        <w:fldChar w:fldCharType="end"/>
      </w:r>
      <w:bookmarkEnd w:id="169"/>
      <w:r>
        <w:rPr>
          <w:rFonts w:eastAsia="Times New Roman" w:cstheme="minorHAnsi"/>
          <w:lang w:eastAsia="sl-SI"/>
        </w:rPr>
        <w:t xml:space="preserve"> EUR/kos.</w:t>
      </w:r>
    </w:p>
    <w:p w:rsidR="00D11ABF" w:rsidRDefault="00D11ABF"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Okvirna letna vrednost za izvajanje storitev po</w:t>
      </w:r>
      <w:r w:rsidR="00857570">
        <w:rPr>
          <w:rFonts w:eastAsia="Times New Roman" w:cstheme="minorHAnsi"/>
          <w:lang w:eastAsia="sl-SI"/>
        </w:rPr>
        <w:t xml:space="preserve"> navedeni</w:t>
      </w:r>
      <w:r w:rsidRPr="00D67FE9">
        <w:rPr>
          <w:rFonts w:eastAsia="Times New Roman" w:cstheme="minorHAnsi"/>
          <w:lang w:eastAsia="sl-SI"/>
        </w:rPr>
        <w:t xml:space="preserve"> ponudbi in tem okvirnem sporazumu je</w:t>
      </w:r>
      <w:r w:rsidR="00857570">
        <w:rPr>
          <w:rFonts w:eastAsia="Times New Roman" w:cstheme="minorHAnsi"/>
          <w:lang w:eastAsia="sl-SI"/>
        </w:rPr>
        <w:t xml:space="preserve"> ocenjena na </w:t>
      </w:r>
      <w:r w:rsidR="00743587">
        <w:rPr>
          <w:rFonts w:eastAsia="Times New Roman" w:cstheme="minorHAnsi"/>
          <w:lang w:eastAsia="sl-SI"/>
        </w:rPr>
        <w:fldChar w:fldCharType="begin">
          <w:ffData>
            <w:name w:val="Besedilo187"/>
            <w:enabled/>
            <w:calcOnExit w:val="0"/>
            <w:textInput/>
          </w:ffData>
        </w:fldChar>
      </w:r>
      <w:bookmarkStart w:id="170" w:name="Besedilo187"/>
      <w:r w:rsidR="00743587">
        <w:rPr>
          <w:rFonts w:eastAsia="Times New Roman" w:cstheme="minorHAnsi"/>
          <w:lang w:eastAsia="sl-SI"/>
        </w:rPr>
        <w:instrText xml:space="preserve"> FORMTEXT </w:instrText>
      </w:r>
      <w:r w:rsidR="00743587">
        <w:rPr>
          <w:rFonts w:eastAsia="Times New Roman" w:cstheme="minorHAnsi"/>
          <w:lang w:eastAsia="sl-SI"/>
        </w:rPr>
      </w:r>
      <w:r w:rsidR="00743587">
        <w:rPr>
          <w:rFonts w:eastAsia="Times New Roman" w:cstheme="minorHAnsi"/>
          <w:lang w:eastAsia="sl-SI"/>
        </w:rPr>
        <w:fldChar w:fldCharType="separate"/>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noProof/>
          <w:lang w:eastAsia="sl-SI"/>
        </w:rPr>
        <w:t> </w:t>
      </w:r>
      <w:r w:rsidR="00743587">
        <w:rPr>
          <w:rFonts w:eastAsia="Times New Roman" w:cstheme="minorHAnsi"/>
          <w:lang w:eastAsia="sl-SI"/>
        </w:rPr>
        <w:fldChar w:fldCharType="end"/>
      </w:r>
      <w:bookmarkEnd w:id="170"/>
      <w:r w:rsidR="00857570">
        <w:rPr>
          <w:rFonts w:eastAsia="Times New Roman" w:cstheme="minorHAnsi"/>
          <w:lang w:eastAsia="sl-SI"/>
        </w:rPr>
        <w:t xml:space="preserve"> EUR</w:t>
      </w:r>
      <w:r w:rsidRPr="00D67FE9">
        <w:rPr>
          <w:rFonts w:eastAsia="Times New Roman" w:cstheme="minorHAnsi"/>
          <w:lang w:eastAsia="sl-SI"/>
        </w:rPr>
        <w:t xml:space="preserve"> </w:t>
      </w:r>
    </w:p>
    <w:p w:rsidR="00D67FE9" w:rsidRPr="00D67FE9" w:rsidRDefault="00D67FE9" w:rsidP="00D67FE9">
      <w:pPr>
        <w:spacing w:after="0" w:line="240" w:lineRule="auto"/>
        <w:jc w:val="both"/>
        <w:rPr>
          <w:rFonts w:eastAsia="Times New Roman" w:cstheme="minorHAnsi"/>
          <w:lang w:eastAsia="sl-SI"/>
        </w:rPr>
      </w:pPr>
    </w:p>
    <w:p w:rsidR="00D67FE9" w:rsidRDefault="00857570" w:rsidP="00D67FE9">
      <w:pPr>
        <w:spacing w:after="0" w:line="240" w:lineRule="auto"/>
        <w:jc w:val="both"/>
        <w:rPr>
          <w:rFonts w:eastAsia="Times New Roman" w:cstheme="minorHAnsi"/>
          <w:lang w:eastAsia="sl-SI"/>
        </w:rPr>
      </w:pPr>
      <w:r>
        <w:rPr>
          <w:rFonts w:eastAsia="Times New Roman" w:cstheme="minorHAnsi"/>
          <w:lang w:eastAsia="sl-SI"/>
        </w:rPr>
        <w:t>Ocenjena vrednost tega okvirnega sporazuma za obdobje dveh (2) let je:</w:t>
      </w:r>
    </w:p>
    <w:p w:rsidR="00857570" w:rsidRDefault="00857570" w:rsidP="00D67FE9">
      <w:pPr>
        <w:spacing w:after="0" w:line="240" w:lineRule="auto"/>
        <w:jc w:val="both"/>
        <w:rPr>
          <w:rFonts w:eastAsia="Times New Roman" w:cstheme="minorHAnsi"/>
          <w:lang w:eastAsia="sl-SI"/>
        </w:rPr>
      </w:pPr>
    </w:p>
    <w:tbl>
      <w:tblPr>
        <w:tblStyle w:val="Tabelamrea"/>
        <w:tblW w:w="0" w:type="auto"/>
        <w:tblLook w:val="04A0" w:firstRow="1" w:lastRow="0" w:firstColumn="1" w:lastColumn="0" w:noHBand="0" w:noVBand="1"/>
      </w:tblPr>
      <w:tblGrid>
        <w:gridCol w:w="4531"/>
        <w:gridCol w:w="4531"/>
      </w:tblGrid>
      <w:tr w:rsidR="00857570" w:rsidTr="00857570">
        <w:tc>
          <w:tcPr>
            <w:tcW w:w="4531" w:type="dxa"/>
          </w:tcPr>
          <w:p w:rsidR="00857570" w:rsidRPr="00857570" w:rsidRDefault="00857570" w:rsidP="00D67FE9">
            <w:pPr>
              <w:jc w:val="both"/>
              <w:rPr>
                <w:rFonts w:asciiTheme="minorHAnsi" w:hAnsiTheme="minorHAnsi" w:cstheme="minorHAnsi"/>
                <w:sz w:val="22"/>
              </w:rPr>
            </w:pPr>
            <w:r w:rsidRPr="00857570">
              <w:rPr>
                <w:rFonts w:asciiTheme="minorHAnsi" w:hAnsiTheme="minorHAnsi" w:cstheme="minorHAnsi"/>
                <w:sz w:val="22"/>
              </w:rPr>
              <w:t>Vrednost brez DDV</w:t>
            </w:r>
          </w:p>
        </w:tc>
        <w:tc>
          <w:tcPr>
            <w:tcW w:w="4531" w:type="dxa"/>
          </w:tcPr>
          <w:p w:rsidR="00857570" w:rsidRPr="00857570" w:rsidRDefault="00A01259" w:rsidP="00857570">
            <w:pPr>
              <w:jc w:val="right"/>
              <w:rPr>
                <w:rFonts w:asciiTheme="minorHAnsi" w:hAnsiTheme="minorHAnsi" w:cstheme="minorHAnsi"/>
                <w:sz w:val="22"/>
              </w:rPr>
            </w:pPr>
            <w:r>
              <w:rPr>
                <w:rFonts w:cstheme="minorHAnsi"/>
              </w:rPr>
              <w:fldChar w:fldCharType="begin">
                <w:ffData>
                  <w:name w:val="Besedilo158"/>
                  <w:enabled/>
                  <w:calcOnExit w:val="0"/>
                  <w:textInput/>
                </w:ffData>
              </w:fldChar>
            </w:r>
            <w:bookmarkStart w:id="171" w:name="Besedilo158"/>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71"/>
            <w:r w:rsidR="00857570">
              <w:rPr>
                <w:rFonts w:asciiTheme="minorHAnsi" w:hAnsiTheme="minorHAnsi" w:cstheme="minorHAnsi"/>
                <w:sz w:val="22"/>
              </w:rPr>
              <w:t>EUR</w:t>
            </w:r>
          </w:p>
        </w:tc>
      </w:tr>
      <w:tr w:rsidR="00857570" w:rsidTr="00857570">
        <w:tc>
          <w:tcPr>
            <w:tcW w:w="4531" w:type="dxa"/>
          </w:tcPr>
          <w:p w:rsidR="00857570" w:rsidRPr="00857570" w:rsidRDefault="00857570" w:rsidP="00D67FE9">
            <w:pPr>
              <w:jc w:val="both"/>
              <w:rPr>
                <w:rFonts w:asciiTheme="minorHAnsi" w:hAnsiTheme="minorHAnsi" w:cstheme="minorHAnsi"/>
                <w:sz w:val="22"/>
              </w:rPr>
            </w:pPr>
            <w:r>
              <w:rPr>
                <w:rFonts w:asciiTheme="minorHAnsi" w:hAnsiTheme="minorHAnsi" w:cstheme="minorHAnsi"/>
                <w:sz w:val="22"/>
              </w:rPr>
              <w:t>+ 22 % DDV</w:t>
            </w:r>
          </w:p>
        </w:tc>
        <w:tc>
          <w:tcPr>
            <w:tcW w:w="4531" w:type="dxa"/>
          </w:tcPr>
          <w:p w:rsidR="00857570" w:rsidRPr="00857570" w:rsidRDefault="00A01259" w:rsidP="00857570">
            <w:pPr>
              <w:jc w:val="right"/>
              <w:rPr>
                <w:rFonts w:asciiTheme="minorHAnsi" w:hAnsiTheme="minorHAnsi" w:cstheme="minorHAnsi"/>
                <w:sz w:val="22"/>
              </w:rPr>
            </w:pPr>
            <w:r>
              <w:rPr>
                <w:rFonts w:cstheme="minorHAnsi"/>
              </w:rPr>
              <w:fldChar w:fldCharType="begin">
                <w:ffData>
                  <w:name w:val="Besedilo159"/>
                  <w:enabled/>
                  <w:calcOnExit w:val="0"/>
                  <w:textInput/>
                </w:ffData>
              </w:fldChar>
            </w:r>
            <w:bookmarkStart w:id="172" w:name="Besedilo159"/>
            <w:r>
              <w:rPr>
                <w:rFonts w:asciiTheme="minorHAnsi" w:hAnsiTheme="minorHAnsi" w:cstheme="minorHAnsi"/>
                <w:sz w:val="22"/>
              </w:rPr>
              <w:instrText xml:space="preserve"> FORMTEXT </w:instrText>
            </w:r>
            <w:r>
              <w:rPr>
                <w:rFonts w:cstheme="minorHAnsi"/>
              </w:rPr>
            </w:r>
            <w:r>
              <w:rPr>
                <w:rFonts w:cstheme="minorHAnsi"/>
              </w:rPr>
              <w:fldChar w:fldCharType="separate"/>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asciiTheme="minorHAnsi" w:hAnsiTheme="minorHAnsi" w:cstheme="minorHAnsi"/>
                <w:noProof/>
                <w:sz w:val="22"/>
              </w:rPr>
              <w:t> </w:t>
            </w:r>
            <w:r>
              <w:rPr>
                <w:rFonts w:cstheme="minorHAnsi"/>
              </w:rPr>
              <w:fldChar w:fldCharType="end"/>
            </w:r>
            <w:bookmarkEnd w:id="172"/>
            <w:r w:rsidR="00857570">
              <w:rPr>
                <w:rFonts w:asciiTheme="minorHAnsi" w:hAnsiTheme="minorHAnsi" w:cstheme="minorHAnsi"/>
                <w:sz w:val="22"/>
              </w:rPr>
              <w:t>EUR</w:t>
            </w:r>
          </w:p>
        </w:tc>
      </w:tr>
      <w:tr w:rsidR="00857570" w:rsidTr="00857570">
        <w:tc>
          <w:tcPr>
            <w:tcW w:w="4531" w:type="dxa"/>
          </w:tcPr>
          <w:p w:rsidR="00857570" w:rsidRPr="00857570" w:rsidRDefault="00857570" w:rsidP="00D67FE9">
            <w:pPr>
              <w:jc w:val="both"/>
              <w:rPr>
                <w:rFonts w:asciiTheme="minorHAnsi" w:hAnsiTheme="minorHAnsi" w:cstheme="minorHAnsi"/>
                <w:b/>
                <w:sz w:val="22"/>
              </w:rPr>
            </w:pPr>
            <w:r w:rsidRPr="00857570">
              <w:rPr>
                <w:rFonts w:asciiTheme="minorHAnsi" w:hAnsiTheme="minorHAnsi" w:cstheme="minorHAnsi"/>
                <w:b/>
                <w:sz w:val="22"/>
              </w:rPr>
              <w:t>Vrednost z 22 % DDV</w:t>
            </w:r>
          </w:p>
        </w:tc>
        <w:tc>
          <w:tcPr>
            <w:tcW w:w="4531" w:type="dxa"/>
          </w:tcPr>
          <w:p w:rsidR="00857570" w:rsidRPr="00857570" w:rsidRDefault="00A01259" w:rsidP="00857570">
            <w:pPr>
              <w:jc w:val="right"/>
              <w:rPr>
                <w:rFonts w:asciiTheme="minorHAnsi" w:hAnsiTheme="minorHAnsi" w:cstheme="minorHAnsi"/>
                <w:b/>
                <w:sz w:val="22"/>
              </w:rPr>
            </w:pPr>
            <w:r>
              <w:rPr>
                <w:rFonts w:cstheme="minorHAnsi"/>
                <w:b/>
              </w:rPr>
              <w:fldChar w:fldCharType="begin">
                <w:ffData>
                  <w:name w:val="Besedilo160"/>
                  <w:enabled/>
                  <w:calcOnExit w:val="0"/>
                  <w:textInput/>
                </w:ffData>
              </w:fldChar>
            </w:r>
            <w:bookmarkStart w:id="173" w:name="Besedilo160"/>
            <w:r>
              <w:rPr>
                <w:rFonts w:asciiTheme="minorHAnsi" w:hAnsiTheme="minorHAnsi" w:cstheme="minorHAnsi"/>
                <w:b/>
                <w:sz w:val="22"/>
              </w:rPr>
              <w:instrText xml:space="preserve"> FORMTEXT </w:instrText>
            </w:r>
            <w:r>
              <w:rPr>
                <w:rFonts w:cstheme="minorHAnsi"/>
                <w:b/>
              </w:rPr>
            </w:r>
            <w:r>
              <w:rPr>
                <w:rFonts w:cstheme="minorHAnsi"/>
                <w:b/>
              </w:rPr>
              <w:fldChar w:fldCharType="separate"/>
            </w:r>
            <w:r>
              <w:rPr>
                <w:rFonts w:asciiTheme="minorHAnsi" w:hAnsiTheme="minorHAnsi" w:cstheme="minorHAnsi"/>
                <w:b/>
                <w:noProof/>
                <w:sz w:val="22"/>
              </w:rPr>
              <w:t> </w:t>
            </w:r>
            <w:r>
              <w:rPr>
                <w:rFonts w:asciiTheme="minorHAnsi" w:hAnsiTheme="minorHAnsi" w:cstheme="minorHAnsi"/>
                <w:b/>
                <w:noProof/>
                <w:sz w:val="22"/>
              </w:rPr>
              <w:t> </w:t>
            </w:r>
            <w:r>
              <w:rPr>
                <w:rFonts w:asciiTheme="minorHAnsi" w:hAnsiTheme="minorHAnsi" w:cstheme="minorHAnsi"/>
                <w:b/>
                <w:noProof/>
                <w:sz w:val="22"/>
              </w:rPr>
              <w:t> </w:t>
            </w:r>
            <w:r>
              <w:rPr>
                <w:rFonts w:asciiTheme="minorHAnsi" w:hAnsiTheme="minorHAnsi" w:cstheme="minorHAnsi"/>
                <w:b/>
                <w:noProof/>
                <w:sz w:val="22"/>
              </w:rPr>
              <w:t> </w:t>
            </w:r>
            <w:r>
              <w:rPr>
                <w:rFonts w:asciiTheme="minorHAnsi" w:hAnsiTheme="minorHAnsi" w:cstheme="minorHAnsi"/>
                <w:b/>
                <w:noProof/>
                <w:sz w:val="22"/>
              </w:rPr>
              <w:t> </w:t>
            </w:r>
            <w:r>
              <w:rPr>
                <w:rFonts w:cstheme="minorHAnsi"/>
                <w:b/>
              </w:rPr>
              <w:fldChar w:fldCharType="end"/>
            </w:r>
            <w:bookmarkEnd w:id="173"/>
            <w:r w:rsidR="00857570" w:rsidRPr="00857570">
              <w:rPr>
                <w:rFonts w:asciiTheme="minorHAnsi" w:hAnsiTheme="minorHAnsi" w:cstheme="minorHAnsi"/>
                <w:b/>
                <w:sz w:val="22"/>
              </w:rPr>
              <w:t>EUR</w:t>
            </w:r>
          </w:p>
        </w:tc>
      </w:tr>
    </w:tbl>
    <w:p w:rsidR="00857570" w:rsidRPr="00D67FE9" w:rsidRDefault="00857570"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V ceno izvedbe so vključeni vsi stroški, dajatve, popusti ter vse spremljajoče storitve, ki so potrebne za izvajanje naročenih storitev. Cena na enoto v predračunu je za naročnika končna.</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Izvajalec zagotavlja naročniku fiksne cene za obdobje sklenitve tega sporazuma, razen za storitve za katere k cenam daje soglasje AKOS.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lastRenderedPageBreak/>
        <w:t>V pogodbeni ceni je obračunan 22% DDV, ki ga je dolžan izvajalec obračunati v skladu z veljavno zakonodajo ob obračunu del po tej pogodbi.</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Izvajalec bo obračunaval storitve enkrat mesečno v začetku meseca za opravljene storitve v preteklem mesecu. Izvajalec mora izdanemu računu za opravljeno storitev priložiti poročilo (specifikacijo) z opisom opravljenih storitev v kolikor specifikacija opravljenih storitev ni razvidna iz računa.</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Naročnik se obvezuje, da bo po prejemu računa in prilog v roku 8-ih dni le-te pregledal ter izvajalcu sporočil morebitne nepravilnosti in pomanjkljivosti. Naročnik ima pravico obrazloženo zavrniti račun s priloženo dokumentacijo v roku 8-ih dni po prejemu.</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Če naročnik poročila o opravljenih storitvah ne zavrne delno ali v celoti v roku 8-ih dni od prejema, je dolžan vsak račun plačati v 30-ih dneh od dneva prejema pravilno izstavljenega računa. Če je naročnikova zavrnitev delna, je nesporni del računa dolžan plačati v istem roku.</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Izvajalec bo v primeru zakasnitve plačila zaračunal naročniku zamudne obresti v skladu z veljavnimi predpisi.</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Dolžniško upniško razmerje nastane na dan izstavitve računa.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Naročnik se obvezuje, da bo plačeval izvršeno storitev v 30 dneh na transakcijski račun izvajalca.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V kolikor naročnik ne poravna računa v roku iz 8. člena tega okvirnega sporazuma, ima izvajalec pravico zaračunati zakonske zamudne obresti. Rok plačila zamudnih obresti je 8 dni od izvršenega obračuna.</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NASTOPANJE S PODIZVAJALCI</w:t>
      </w: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8E5F5D" w:rsidRDefault="008E5F5D" w:rsidP="00D67FE9">
      <w:pPr>
        <w:overflowPunct w:val="0"/>
        <w:autoSpaceDE w:val="0"/>
        <w:autoSpaceDN w:val="0"/>
        <w:adjustRightInd w:val="0"/>
        <w:spacing w:after="0" w:line="240" w:lineRule="auto"/>
        <w:jc w:val="both"/>
        <w:rPr>
          <w:rFonts w:eastAsia="Times New Roman" w:cstheme="minorHAnsi"/>
          <w:i/>
          <w:lang w:eastAsia="sl-SI"/>
        </w:rPr>
      </w:pPr>
    </w:p>
    <w:p w:rsidR="008E5F5D" w:rsidRPr="008E5F5D" w:rsidRDefault="008E5F5D" w:rsidP="008E5F5D">
      <w:pPr>
        <w:suppressAutoHyphens/>
        <w:spacing w:after="0" w:line="240" w:lineRule="auto"/>
        <w:jc w:val="center"/>
        <w:rPr>
          <w:rFonts w:eastAsia="Times New Roman" w:cstheme="minorHAnsi"/>
          <w:i/>
          <w:lang w:eastAsia="ar-SA"/>
        </w:rPr>
      </w:pPr>
      <w:r w:rsidRPr="008E5F5D">
        <w:rPr>
          <w:rFonts w:eastAsia="Times New Roman" w:cstheme="minorHAnsi"/>
          <w:i/>
          <w:lang w:eastAsia="ar-SA"/>
        </w:rPr>
        <w:t>Določbe tega razdelka veljajo le v primeru, da izvajalec nastopa s podizvajalci.</w:t>
      </w:r>
    </w:p>
    <w:p w:rsidR="008E5F5D" w:rsidRPr="008E5F5D" w:rsidRDefault="008E5F5D" w:rsidP="008E5F5D">
      <w:pPr>
        <w:suppressAutoHyphens/>
        <w:spacing w:after="0" w:line="240" w:lineRule="auto"/>
        <w:jc w:val="both"/>
        <w:rPr>
          <w:rFonts w:eastAsia="Times New Roman" w:cstheme="minorHAnsi"/>
          <w:lang w:eastAsia="ar-SA"/>
        </w:rPr>
      </w:pPr>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Izvajalec bo obveznosti po tej pogodbi izvedel z naslednjimi podizvajalci, ki bodo izvajali naslednja dela v spodaj navedeni količini, vrednosti, na kraju in v roku:</w:t>
      </w:r>
    </w:p>
    <w:tbl>
      <w:tblPr>
        <w:tblW w:w="0" w:type="auto"/>
        <w:tblLook w:val="04A0" w:firstRow="1" w:lastRow="0" w:firstColumn="1" w:lastColumn="0" w:noHBand="0" w:noVBand="1"/>
      </w:tblPr>
      <w:tblGrid>
        <w:gridCol w:w="562"/>
        <w:gridCol w:w="4111"/>
        <w:gridCol w:w="4389"/>
      </w:tblGrid>
      <w:tr w:rsidR="008E5F5D" w:rsidRPr="008E5F5D" w:rsidTr="00B72B2D">
        <w:tc>
          <w:tcPr>
            <w:tcW w:w="562" w:type="dxa"/>
            <w:tcBorders>
              <w:top w:val="single" w:sz="4" w:space="0" w:color="auto"/>
              <w:left w:val="single" w:sz="4" w:space="0" w:color="auto"/>
              <w:bottom w:val="single" w:sz="4" w:space="0" w:color="auto"/>
              <w:right w:val="single" w:sz="4" w:space="0" w:color="auto"/>
            </w:tcBorders>
            <w:hideMark/>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ŠT.</w:t>
            </w:r>
          </w:p>
        </w:tc>
        <w:tc>
          <w:tcPr>
            <w:tcW w:w="4111" w:type="dxa"/>
            <w:tcBorders>
              <w:top w:val="single" w:sz="4" w:space="0" w:color="auto"/>
              <w:left w:val="single" w:sz="4" w:space="0" w:color="auto"/>
              <w:bottom w:val="single" w:sz="4" w:space="0" w:color="auto"/>
              <w:right w:val="single" w:sz="4" w:space="0" w:color="auto"/>
            </w:tcBorders>
            <w:hideMark/>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PODIZVAJALEC</w:t>
            </w:r>
          </w:p>
        </w:tc>
        <w:tc>
          <w:tcPr>
            <w:tcW w:w="4389" w:type="dxa"/>
            <w:tcBorders>
              <w:top w:val="single" w:sz="4" w:space="0" w:color="auto"/>
              <w:left w:val="single" w:sz="4" w:space="0" w:color="auto"/>
              <w:bottom w:val="single" w:sz="4" w:space="0" w:color="auto"/>
              <w:right w:val="single" w:sz="4" w:space="0" w:color="auto"/>
            </w:tcBorders>
            <w:hideMark/>
          </w:tcPr>
          <w:p w:rsidR="008E5F5D" w:rsidRPr="008E5F5D" w:rsidRDefault="008E5F5D" w:rsidP="008E5F5D">
            <w:pPr>
              <w:suppressAutoHyphens/>
              <w:spacing w:after="0" w:line="240" w:lineRule="auto"/>
              <w:jc w:val="both"/>
              <w:rPr>
                <w:rFonts w:eastAsia="Times New Roman" w:cstheme="minorHAnsi"/>
                <w:lang w:eastAsia="ar-SA"/>
              </w:rPr>
            </w:pPr>
            <w:r>
              <w:rPr>
                <w:rFonts w:eastAsia="Times New Roman" w:cstheme="minorHAnsi"/>
                <w:lang w:eastAsia="ar-SA"/>
              </w:rPr>
              <w:t>STORITVE</w:t>
            </w:r>
            <w:r w:rsidRPr="008E5F5D">
              <w:rPr>
                <w:rFonts w:eastAsia="Times New Roman" w:cstheme="minorHAnsi"/>
                <w:lang w:eastAsia="ar-SA"/>
              </w:rPr>
              <w:t>, KI JIH BO IZVEDEL</w:t>
            </w:r>
          </w:p>
        </w:tc>
      </w:tr>
      <w:tr w:rsidR="008E5F5D" w:rsidRPr="008E5F5D" w:rsidTr="00B72B2D">
        <w:trPr>
          <w:trHeight w:val="1314"/>
        </w:trPr>
        <w:tc>
          <w:tcPr>
            <w:tcW w:w="562" w:type="dxa"/>
            <w:tcBorders>
              <w:top w:val="single" w:sz="4" w:space="0" w:color="auto"/>
              <w:left w:val="single" w:sz="4" w:space="0" w:color="auto"/>
              <w:bottom w:val="single" w:sz="4" w:space="0" w:color="auto"/>
              <w:right w:val="single" w:sz="4" w:space="0" w:color="auto"/>
            </w:tcBorders>
            <w:hideMark/>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1.</w:t>
            </w:r>
          </w:p>
        </w:tc>
        <w:tc>
          <w:tcPr>
            <w:tcW w:w="4111" w:type="dxa"/>
            <w:tcBorders>
              <w:top w:val="single" w:sz="4" w:space="0" w:color="auto"/>
              <w:left w:val="single" w:sz="4" w:space="0" w:color="auto"/>
              <w:bottom w:val="single" w:sz="4" w:space="0" w:color="auto"/>
              <w:right w:val="single" w:sz="4" w:space="0" w:color="auto"/>
            </w:tcBorders>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Naziv:</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1"/>
                  <w:enabled/>
                  <w:calcOnExit w:val="0"/>
                  <w:textInput/>
                </w:ffData>
              </w:fldChar>
            </w:r>
            <w:bookmarkStart w:id="174" w:name="Besedilo161"/>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74"/>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Polni naslov:</w:t>
            </w:r>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Matična številka:</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2"/>
                  <w:enabled/>
                  <w:calcOnExit w:val="0"/>
                  <w:textInput/>
                </w:ffData>
              </w:fldChar>
            </w:r>
            <w:bookmarkStart w:id="175" w:name="Besedilo162"/>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75"/>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Davčna številka:</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3"/>
                  <w:enabled/>
                  <w:calcOnExit w:val="0"/>
                  <w:textInput/>
                </w:ffData>
              </w:fldChar>
            </w:r>
            <w:bookmarkStart w:id="176" w:name="Besedilo163"/>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76"/>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TRR:</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4"/>
                  <w:enabled/>
                  <w:calcOnExit w:val="0"/>
                  <w:textInput/>
                </w:ffData>
              </w:fldChar>
            </w:r>
            <w:bookmarkStart w:id="177" w:name="Besedilo164"/>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77"/>
          </w:p>
          <w:p w:rsidR="008E5F5D" w:rsidRPr="008E5F5D" w:rsidRDefault="008E5F5D" w:rsidP="008E5F5D">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 xml:space="preserve">Vrsta </w:t>
            </w:r>
            <w:r>
              <w:rPr>
                <w:rFonts w:eastAsia="Times New Roman" w:cstheme="minorHAnsi"/>
                <w:lang w:eastAsia="ar-SA"/>
              </w:rPr>
              <w:t>storitve</w:t>
            </w:r>
            <w:r w:rsidRPr="008E5F5D">
              <w:rPr>
                <w:rFonts w:eastAsia="Times New Roman" w:cstheme="minorHAnsi"/>
                <w:lang w:eastAsia="ar-SA"/>
              </w:rPr>
              <w:t>:</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70"/>
                  <w:enabled/>
                  <w:calcOnExit w:val="0"/>
                  <w:textInput/>
                </w:ffData>
              </w:fldChar>
            </w:r>
            <w:bookmarkStart w:id="178" w:name="Besedilo170"/>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78"/>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 xml:space="preserve">Količina in vrednost </w:t>
            </w:r>
            <w:r>
              <w:rPr>
                <w:rFonts w:eastAsia="Times New Roman" w:cstheme="minorHAnsi"/>
                <w:lang w:eastAsia="ar-SA"/>
              </w:rPr>
              <w:t>storitve</w:t>
            </w:r>
            <w:r w:rsidRPr="008E5F5D">
              <w:rPr>
                <w:rFonts w:eastAsia="Times New Roman" w:cstheme="minorHAnsi"/>
                <w:lang w:eastAsia="ar-SA"/>
              </w:rPr>
              <w:t>:</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71"/>
                  <w:enabled/>
                  <w:calcOnExit w:val="0"/>
                  <w:textInput/>
                </w:ffData>
              </w:fldChar>
            </w:r>
            <w:bookmarkStart w:id="179" w:name="Besedilo171"/>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79"/>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 xml:space="preserve">Kraj </w:t>
            </w:r>
            <w:r>
              <w:rPr>
                <w:rFonts w:eastAsia="Times New Roman" w:cstheme="minorHAnsi"/>
                <w:lang w:eastAsia="ar-SA"/>
              </w:rPr>
              <w:t>storitve</w:t>
            </w:r>
            <w:r w:rsidRPr="008E5F5D">
              <w:rPr>
                <w:rFonts w:eastAsia="Times New Roman" w:cstheme="minorHAnsi"/>
                <w:lang w:eastAsia="ar-SA"/>
              </w:rPr>
              <w:t>:</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72"/>
                  <w:enabled/>
                  <w:calcOnExit w:val="0"/>
                  <w:textInput/>
                </w:ffData>
              </w:fldChar>
            </w:r>
            <w:bookmarkStart w:id="180" w:name="Besedilo172"/>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0"/>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 xml:space="preserve">Rok </w:t>
            </w:r>
            <w:r>
              <w:rPr>
                <w:rFonts w:eastAsia="Times New Roman" w:cstheme="minorHAnsi"/>
                <w:lang w:eastAsia="ar-SA"/>
              </w:rPr>
              <w:t>storitve</w:t>
            </w:r>
            <w:r w:rsidRPr="008E5F5D">
              <w:rPr>
                <w:rFonts w:eastAsia="Times New Roman" w:cstheme="minorHAnsi"/>
                <w:lang w:eastAsia="ar-SA"/>
              </w:rPr>
              <w:t>:</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73"/>
                  <w:enabled/>
                  <w:calcOnExit w:val="0"/>
                  <w:textInput/>
                </w:ffData>
              </w:fldChar>
            </w:r>
            <w:bookmarkStart w:id="181" w:name="Besedilo173"/>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1"/>
          </w:p>
        </w:tc>
      </w:tr>
      <w:tr w:rsidR="008E5F5D" w:rsidRPr="008E5F5D" w:rsidTr="00B72B2D">
        <w:trPr>
          <w:trHeight w:val="1364"/>
        </w:trPr>
        <w:tc>
          <w:tcPr>
            <w:tcW w:w="562" w:type="dxa"/>
            <w:tcBorders>
              <w:top w:val="single" w:sz="4" w:space="0" w:color="auto"/>
              <w:left w:val="single" w:sz="4" w:space="0" w:color="auto"/>
              <w:bottom w:val="single" w:sz="4" w:space="0" w:color="auto"/>
              <w:right w:val="single" w:sz="4" w:space="0" w:color="auto"/>
            </w:tcBorders>
            <w:hideMark/>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2.</w:t>
            </w:r>
          </w:p>
        </w:tc>
        <w:tc>
          <w:tcPr>
            <w:tcW w:w="4111" w:type="dxa"/>
            <w:tcBorders>
              <w:top w:val="single" w:sz="4" w:space="0" w:color="auto"/>
              <w:left w:val="single" w:sz="4" w:space="0" w:color="auto"/>
              <w:bottom w:val="single" w:sz="4" w:space="0" w:color="auto"/>
              <w:right w:val="single" w:sz="4" w:space="0" w:color="auto"/>
            </w:tcBorders>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Naziv:</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5"/>
                  <w:enabled/>
                  <w:calcOnExit w:val="0"/>
                  <w:textInput/>
                </w:ffData>
              </w:fldChar>
            </w:r>
            <w:bookmarkStart w:id="182" w:name="Besedilo165"/>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2"/>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Polni naslov:</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6"/>
                  <w:enabled/>
                  <w:calcOnExit w:val="0"/>
                  <w:textInput/>
                </w:ffData>
              </w:fldChar>
            </w:r>
            <w:bookmarkStart w:id="183" w:name="Besedilo166"/>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3"/>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Matična številka:</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7"/>
                  <w:enabled/>
                  <w:calcOnExit w:val="0"/>
                  <w:textInput/>
                </w:ffData>
              </w:fldChar>
            </w:r>
            <w:bookmarkStart w:id="184" w:name="Besedilo167"/>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4"/>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Davčna številka:</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8"/>
                  <w:enabled/>
                  <w:calcOnExit w:val="0"/>
                  <w:textInput/>
                </w:ffData>
              </w:fldChar>
            </w:r>
            <w:bookmarkStart w:id="185" w:name="Besedilo168"/>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5"/>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TRR:</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69"/>
                  <w:enabled/>
                  <w:calcOnExit w:val="0"/>
                  <w:textInput/>
                </w:ffData>
              </w:fldChar>
            </w:r>
            <w:bookmarkStart w:id="186" w:name="Besedilo169"/>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6"/>
          </w:p>
          <w:p w:rsidR="008E5F5D" w:rsidRPr="008E5F5D" w:rsidRDefault="008E5F5D" w:rsidP="008E5F5D">
            <w:pPr>
              <w:suppressAutoHyphens/>
              <w:spacing w:after="0" w:line="240" w:lineRule="auto"/>
              <w:jc w:val="both"/>
              <w:rPr>
                <w:rFonts w:eastAsia="Times New Roman" w:cstheme="minorHAnsi"/>
                <w:lang w:eastAsia="ar-SA"/>
              </w:rPr>
            </w:pPr>
          </w:p>
        </w:tc>
        <w:tc>
          <w:tcPr>
            <w:tcW w:w="4389" w:type="dxa"/>
            <w:tcBorders>
              <w:top w:val="single" w:sz="4" w:space="0" w:color="auto"/>
              <w:left w:val="single" w:sz="4" w:space="0" w:color="auto"/>
              <w:bottom w:val="single" w:sz="4" w:space="0" w:color="auto"/>
              <w:right w:val="single" w:sz="4" w:space="0" w:color="auto"/>
            </w:tcBorders>
            <w:hideMark/>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Vrsta storitve:</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75"/>
                  <w:enabled/>
                  <w:calcOnExit w:val="0"/>
                  <w:textInput/>
                </w:ffData>
              </w:fldChar>
            </w:r>
            <w:bookmarkStart w:id="187" w:name="Besedilo175"/>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7"/>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Količina in vrednost storitve:</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74"/>
                  <w:enabled/>
                  <w:calcOnExit w:val="0"/>
                  <w:textInput/>
                </w:ffData>
              </w:fldChar>
            </w:r>
            <w:bookmarkStart w:id="188" w:name="Besedilo174"/>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8"/>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Kraj storitve:</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76"/>
                  <w:enabled/>
                  <w:calcOnExit w:val="0"/>
                  <w:textInput/>
                </w:ffData>
              </w:fldChar>
            </w:r>
            <w:bookmarkStart w:id="189" w:name="Besedilo176"/>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89"/>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Rok storitve:</w:t>
            </w:r>
            <w:r w:rsidR="00A01259">
              <w:rPr>
                <w:rFonts w:eastAsia="Times New Roman" w:cstheme="minorHAnsi"/>
                <w:lang w:eastAsia="ar-SA"/>
              </w:rPr>
              <w:t xml:space="preserve"> </w:t>
            </w:r>
            <w:r w:rsidR="00A01259">
              <w:rPr>
                <w:rFonts w:eastAsia="Times New Roman" w:cstheme="minorHAnsi"/>
                <w:lang w:eastAsia="ar-SA"/>
              </w:rPr>
              <w:fldChar w:fldCharType="begin">
                <w:ffData>
                  <w:name w:val="Besedilo177"/>
                  <w:enabled/>
                  <w:calcOnExit w:val="0"/>
                  <w:textInput/>
                </w:ffData>
              </w:fldChar>
            </w:r>
            <w:bookmarkStart w:id="190" w:name="Besedilo177"/>
            <w:r w:rsidR="00A01259">
              <w:rPr>
                <w:rFonts w:eastAsia="Times New Roman" w:cstheme="minorHAnsi"/>
                <w:lang w:eastAsia="ar-SA"/>
              </w:rPr>
              <w:instrText xml:space="preserve"> FORMTEXT </w:instrText>
            </w:r>
            <w:r w:rsidR="00A01259">
              <w:rPr>
                <w:rFonts w:eastAsia="Times New Roman" w:cstheme="minorHAnsi"/>
                <w:lang w:eastAsia="ar-SA"/>
              </w:rPr>
            </w:r>
            <w:r w:rsidR="00A01259">
              <w:rPr>
                <w:rFonts w:eastAsia="Times New Roman" w:cstheme="minorHAnsi"/>
                <w:lang w:eastAsia="ar-SA"/>
              </w:rPr>
              <w:fldChar w:fldCharType="separate"/>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noProof/>
                <w:lang w:eastAsia="ar-SA"/>
              </w:rPr>
              <w:t> </w:t>
            </w:r>
            <w:r w:rsidR="00A01259">
              <w:rPr>
                <w:rFonts w:eastAsia="Times New Roman" w:cstheme="minorHAnsi"/>
                <w:lang w:eastAsia="ar-SA"/>
              </w:rPr>
              <w:fldChar w:fldCharType="end"/>
            </w:r>
            <w:bookmarkEnd w:id="190"/>
          </w:p>
        </w:tc>
      </w:tr>
      <w:tr w:rsidR="008E5F5D" w:rsidRPr="008E5F5D" w:rsidTr="00B72B2D">
        <w:trPr>
          <w:trHeight w:val="394"/>
        </w:trPr>
        <w:tc>
          <w:tcPr>
            <w:tcW w:w="562" w:type="dxa"/>
            <w:tcBorders>
              <w:top w:val="single" w:sz="4" w:space="0" w:color="auto"/>
              <w:left w:val="single" w:sz="4" w:space="0" w:color="auto"/>
              <w:bottom w:val="single" w:sz="4" w:space="0" w:color="auto"/>
              <w:right w:val="single" w:sz="4" w:space="0" w:color="auto"/>
            </w:tcBorders>
            <w:hideMark/>
          </w:tcPr>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3.</w:t>
            </w:r>
          </w:p>
        </w:tc>
        <w:tc>
          <w:tcPr>
            <w:tcW w:w="4111" w:type="dxa"/>
            <w:tcBorders>
              <w:top w:val="single" w:sz="4" w:space="0" w:color="auto"/>
              <w:left w:val="single" w:sz="4" w:space="0" w:color="auto"/>
              <w:bottom w:val="single" w:sz="4" w:space="0" w:color="auto"/>
              <w:right w:val="single" w:sz="4" w:space="0" w:color="auto"/>
            </w:tcBorders>
          </w:tcPr>
          <w:p w:rsidR="008E5F5D" w:rsidRPr="008E5F5D" w:rsidRDefault="00A01259" w:rsidP="008E5F5D">
            <w:pPr>
              <w:suppressAutoHyphens/>
              <w:spacing w:after="0" w:line="240" w:lineRule="auto"/>
              <w:jc w:val="both"/>
              <w:rPr>
                <w:rFonts w:eastAsia="Times New Roman" w:cstheme="minorHAnsi"/>
                <w:lang w:eastAsia="ar-SA"/>
              </w:rPr>
            </w:pPr>
            <w:r>
              <w:rPr>
                <w:rFonts w:eastAsia="Times New Roman" w:cstheme="minorHAnsi"/>
                <w:lang w:eastAsia="ar-SA"/>
              </w:rPr>
              <w:fldChar w:fldCharType="begin">
                <w:ffData>
                  <w:name w:val="Besedilo178"/>
                  <w:enabled/>
                  <w:calcOnExit w:val="0"/>
                  <w:textInput/>
                </w:ffData>
              </w:fldChar>
            </w:r>
            <w:bookmarkStart w:id="191" w:name="Besedilo178"/>
            <w:r>
              <w:rPr>
                <w:rFonts w:eastAsia="Times New Roman" w:cstheme="minorHAnsi"/>
                <w:lang w:eastAsia="ar-SA"/>
              </w:rPr>
              <w:instrText xml:space="preserve"> FORMTEXT </w:instrText>
            </w:r>
            <w:r>
              <w:rPr>
                <w:rFonts w:eastAsia="Times New Roman" w:cstheme="minorHAnsi"/>
                <w:lang w:eastAsia="ar-SA"/>
              </w:rPr>
            </w:r>
            <w:r>
              <w:rPr>
                <w:rFonts w:eastAsia="Times New Roman" w:cstheme="minorHAnsi"/>
                <w:lang w:eastAsia="ar-SA"/>
              </w:rPr>
              <w:fldChar w:fldCharType="separate"/>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lang w:eastAsia="ar-SA"/>
              </w:rPr>
              <w:fldChar w:fldCharType="end"/>
            </w:r>
            <w:bookmarkEnd w:id="191"/>
          </w:p>
        </w:tc>
        <w:tc>
          <w:tcPr>
            <w:tcW w:w="4389" w:type="dxa"/>
            <w:tcBorders>
              <w:top w:val="single" w:sz="4" w:space="0" w:color="auto"/>
              <w:left w:val="single" w:sz="4" w:space="0" w:color="auto"/>
              <w:bottom w:val="single" w:sz="4" w:space="0" w:color="auto"/>
              <w:right w:val="single" w:sz="4" w:space="0" w:color="auto"/>
            </w:tcBorders>
          </w:tcPr>
          <w:p w:rsidR="008E5F5D" w:rsidRPr="008E5F5D" w:rsidRDefault="00A01259" w:rsidP="008E5F5D">
            <w:pPr>
              <w:suppressAutoHyphens/>
              <w:spacing w:after="0" w:line="240" w:lineRule="auto"/>
              <w:jc w:val="both"/>
              <w:rPr>
                <w:rFonts w:eastAsia="Times New Roman" w:cstheme="minorHAnsi"/>
                <w:lang w:eastAsia="ar-SA"/>
              </w:rPr>
            </w:pPr>
            <w:r>
              <w:rPr>
                <w:rFonts w:eastAsia="Times New Roman" w:cstheme="minorHAnsi"/>
                <w:lang w:eastAsia="ar-SA"/>
              </w:rPr>
              <w:fldChar w:fldCharType="begin">
                <w:ffData>
                  <w:name w:val="Besedilo179"/>
                  <w:enabled/>
                  <w:calcOnExit w:val="0"/>
                  <w:textInput/>
                </w:ffData>
              </w:fldChar>
            </w:r>
            <w:bookmarkStart w:id="192" w:name="Besedilo179"/>
            <w:r>
              <w:rPr>
                <w:rFonts w:eastAsia="Times New Roman" w:cstheme="minorHAnsi"/>
                <w:lang w:eastAsia="ar-SA"/>
              </w:rPr>
              <w:instrText xml:space="preserve"> FORMTEXT </w:instrText>
            </w:r>
            <w:r>
              <w:rPr>
                <w:rFonts w:eastAsia="Times New Roman" w:cstheme="minorHAnsi"/>
                <w:lang w:eastAsia="ar-SA"/>
              </w:rPr>
            </w:r>
            <w:r>
              <w:rPr>
                <w:rFonts w:eastAsia="Times New Roman" w:cstheme="minorHAnsi"/>
                <w:lang w:eastAsia="ar-SA"/>
              </w:rPr>
              <w:fldChar w:fldCharType="separate"/>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lang w:eastAsia="ar-SA"/>
              </w:rPr>
              <w:fldChar w:fldCharType="end"/>
            </w:r>
            <w:bookmarkEnd w:id="192"/>
          </w:p>
        </w:tc>
      </w:tr>
      <w:tr w:rsidR="00A01259" w:rsidRPr="008E5F5D" w:rsidTr="00B72B2D">
        <w:trPr>
          <w:trHeight w:val="394"/>
        </w:trPr>
        <w:tc>
          <w:tcPr>
            <w:tcW w:w="562" w:type="dxa"/>
            <w:tcBorders>
              <w:top w:val="single" w:sz="4" w:space="0" w:color="auto"/>
              <w:left w:val="single" w:sz="4" w:space="0" w:color="auto"/>
              <w:bottom w:val="single" w:sz="4" w:space="0" w:color="auto"/>
              <w:right w:val="single" w:sz="4" w:space="0" w:color="auto"/>
            </w:tcBorders>
          </w:tcPr>
          <w:p w:rsidR="00A01259" w:rsidRPr="008E5F5D" w:rsidRDefault="00A01259" w:rsidP="008E5F5D">
            <w:pPr>
              <w:suppressAutoHyphens/>
              <w:spacing w:after="0" w:line="240" w:lineRule="auto"/>
              <w:jc w:val="both"/>
              <w:rPr>
                <w:rFonts w:eastAsia="Times New Roman" w:cstheme="minorHAnsi"/>
                <w:lang w:eastAsia="ar-SA"/>
              </w:rPr>
            </w:pPr>
            <w:r>
              <w:rPr>
                <w:rFonts w:eastAsia="Times New Roman" w:cstheme="minorHAnsi"/>
                <w:lang w:eastAsia="ar-SA"/>
              </w:rPr>
              <w:t>4.</w:t>
            </w:r>
          </w:p>
        </w:tc>
        <w:tc>
          <w:tcPr>
            <w:tcW w:w="4111" w:type="dxa"/>
            <w:tcBorders>
              <w:top w:val="single" w:sz="4" w:space="0" w:color="auto"/>
              <w:left w:val="single" w:sz="4" w:space="0" w:color="auto"/>
              <w:bottom w:val="single" w:sz="4" w:space="0" w:color="auto"/>
              <w:right w:val="single" w:sz="4" w:space="0" w:color="auto"/>
            </w:tcBorders>
          </w:tcPr>
          <w:p w:rsidR="00A01259" w:rsidRDefault="00A01259" w:rsidP="008E5F5D">
            <w:pPr>
              <w:suppressAutoHyphens/>
              <w:spacing w:after="0" w:line="240" w:lineRule="auto"/>
              <w:jc w:val="both"/>
              <w:rPr>
                <w:rFonts w:eastAsia="Times New Roman" w:cstheme="minorHAnsi"/>
                <w:lang w:eastAsia="ar-SA"/>
              </w:rPr>
            </w:pPr>
            <w:r>
              <w:rPr>
                <w:rFonts w:eastAsia="Times New Roman" w:cstheme="minorHAnsi"/>
                <w:lang w:eastAsia="ar-SA"/>
              </w:rPr>
              <w:fldChar w:fldCharType="begin">
                <w:ffData>
                  <w:name w:val="Besedilo180"/>
                  <w:enabled/>
                  <w:calcOnExit w:val="0"/>
                  <w:textInput/>
                </w:ffData>
              </w:fldChar>
            </w:r>
            <w:bookmarkStart w:id="193" w:name="Besedilo180"/>
            <w:r>
              <w:rPr>
                <w:rFonts w:eastAsia="Times New Roman" w:cstheme="minorHAnsi"/>
                <w:lang w:eastAsia="ar-SA"/>
              </w:rPr>
              <w:instrText xml:space="preserve"> FORMTEXT </w:instrText>
            </w:r>
            <w:r>
              <w:rPr>
                <w:rFonts w:eastAsia="Times New Roman" w:cstheme="minorHAnsi"/>
                <w:lang w:eastAsia="ar-SA"/>
              </w:rPr>
            </w:r>
            <w:r>
              <w:rPr>
                <w:rFonts w:eastAsia="Times New Roman" w:cstheme="minorHAnsi"/>
                <w:lang w:eastAsia="ar-SA"/>
              </w:rPr>
              <w:fldChar w:fldCharType="separate"/>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lang w:eastAsia="ar-SA"/>
              </w:rPr>
              <w:fldChar w:fldCharType="end"/>
            </w:r>
            <w:bookmarkEnd w:id="193"/>
          </w:p>
        </w:tc>
        <w:tc>
          <w:tcPr>
            <w:tcW w:w="4389" w:type="dxa"/>
            <w:tcBorders>
              <w:top w:val="single" w:sz="4" w:space="0" w:color="auto"/>
              <w:left w:val="single" w:sz="4" w:space="0" w:color="auto"/>
              <w:bottom w:val="single" w:sz="4" w:space="0" w:color="auto"/>
              <w:right w:val="single" w:sz="4" w:space="0" w:color="auto"/>
            </w:tcBorders>
          </w:tcPr>
          <w:p w:rsidR="00A01259" w:rsidRDefault="00A01259" w:rsidP="008E5F5D">
            <w:pPr>
              <w:suppressAutoHyphens/>
              <w:spacing w:after="0" w:line="240" w:lineRule="auto"/>
              <w:jc w:val="both"/>
              <w:rPr>
                <w:rFonts w:eastAsia="Times New Roman" w:cstheme="minorHAnsi"/>
                <w:lang w:eastAsia="ar-SA"/>
              </w:rPr>
            </w:pPr>
            <w:r>
              <w:rPr>
                <w:rFonts w:eastAsia="Times New Roman" w:cstheme="minorHAnsi"/>
                <w:lang w:eastAsia="ar-SA"/>
              </w:rPr>
              <w:fldChar w:fldCharType="begin">
                <w:ffData>
                  <w:name w:val="Besedilo181"/>
                  <w:enabled/>
                  <w:calcOnExit w:val="0"/>
                  <w:textInput/>
                </w:ffData>
              </w:fldChar>
            </w:r>
            <w:bookmarkStart w:id="194" w:name="Besedilo181"/>
            <w:r>
              <w:rPr>
                <w:rFonts w:eastAsia="Times New Roman" w:cstheme="minorHAnsi"/>
                <w:lang w:eastAsia="ar-SA"/>
              </w:rPr>
              <w:instrText xml:space="preserve"> FORMTEXT </w:instrText>
            </w:r>
            <w:r>
              <w:rPr>
                <w:rFonts w:eastAsia="Times New Roman" w:cstheme="minorHAnsi"/>
                <w:lang w:eastAsia="ar-SA"/>
              </w:rPr>
            </w:r>
            <w:r>
              <w:rPr>
                <w:rFonts w:eastAsia="Times New Roman" w:cstheme="minorHAnsi"/>
                <w:lang w:eastAsia="ar-SA"/>
              </w:rPr>
              <w:fldChar w:fldCharType="separate"/>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noProof/>
                <w:lang w:eastAsia="ar-SA"/>
              </w:rPr>
              <w:t> </w:t>
            </w:r>
            <w:r>
              <w:rPr>
                <w:rFonts w:eastAsia="Times New Roman" w:cstheme="minorHAnsi"/>
                <w:lang w:eastAsia="ar-SA"/>
              </w:rPr>
              <w:fldChar w:fldCharType="end"/>
            </w:r>
            <w:bookmarkEnd w:id="194"/>
          </w:p>
        </w:tc>
      </w:tr>
    </w:tbl>
    <w:p w:rsidR="008E5F5D" w:rsidRPr="008E5F5D" w:rsidRDefault="008E5F5D" w:rsidP="008E5F5D">
      <w:pPr>
        <w:suppressAutoHyphens/>
        <w:spacing w:after="0" w:line="240" w:lineRule="auto"/>
        <w:jc w:val="both"/>
        <w:rPr>
          <w:rFonts w:eastAsia="Times New Roman" w:cstheme="minorHAnsi"/>
          <w:lang w:eastAsia="ar-SA"/>
        </w:rPr>
      </w:pPr>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 xml:space="preserve">Izvajalec se zavezuje, da bo v primeru, da bo v izvedbo javnega naročila vključil enega ali več podizvajalcev, z njimi sklenil pogodbe, v katerih bo natančno določena vrsta in obseg </w:t>
      </w:r>
      <w:r w:rsidR="00360CDC">
        <w:rPr>
          <w:rFonts w:eastAsia="Times New Roman" w:cstheme="minorHAnsi"/>
          <w:lang w:eastAsia="ar-SA"/>
        </w:rPr>
        <w:t>storitev</w:t>
      </w:r>
      <w:r w:rsidRPr="008E5F5D">
        <w:rPr>
          <w:rFonts w:eastAsia="Times New Roman" w:cstheme="minorHAnsi"/>
          <w:lang w:eastAsia="ar-SA"/>
        </w:rPr>
        <w:t xml:space="preserve"> ter cena za opravljene storitve in zanje predložil potrebna dokazila kot je navedeno v dokumentaciji v zvezi z oddajo javnega naročila.</w:t>
      </w:r>
    </w:p>
    <w:p w:rsidR="008E5F5D" w:rsidRPr="008E5F5D" w:rsidRDefault="008E5F5D" w:rsidP="008E5F5D">
      <w:pPr>
        <w:suppressAutoHyphens/>
        <w:spacing w:after="0" w:line="240" w:lineRule="auto"/>
        <w:jc w:val="both"/>
        <w:rPr>
          <w:rFonts w:eastAsia="Times New Roman" w:cstheme="minorHAnsi"/>
          <w:lang w:eastAsia="ar-SA"/>
        </w:rPr>
      </w:pPr>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V kolikor bo izvajalec želel zamenjati ali priglasiti podizvajalca, bo moral predhodno pridobiti soglasje naročnika.</w:t>
      </w:r>
    </w:p>
    <w:p w:rsidR="008E5F5D" w:rsidRPr="008E5F5D" w:rsidRDefault="008E5F5D" w:rsidP="008E5F5D">
      <w:pPr>
        <w:suppressAutoHyphens/>
        <w:spacing w:after="0" w:line="240" w:lineRule="auto"/>
        <w:jc w:val="both"/>
        <w:rPr>
          <w:rFonts w:eastAsia="Times New Roman" w:cstheme="minorHAnsi"/>
          <w:lang w:eastAsia="ar-SA"/>
        </w:rPr>
      </w:pPr>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8E5F5D" w:rsidRPr="008E5F5D" w:rsidRDefault="008E5F5D" w:rsidP="008E5F5D">
      <w:pPr>
        <w:suppressAutoHyphens/>
        <w:spacing w:after="0" w:line="240" w:lineRule="auto"/>
        <w:jc w:val="both"/>
        <w:rPr>
          <w:rFonts w:eastAsia="Times New Roman" w:cstheme="minorHAnsi"/>
          <w:lang w:eastAsia="ar-SA"/>
        </w:rPr>
      </w:pPr>
    </w:p>
    <w:p w:rsidR="008E5F5D" w:rsidRPr="008E5F5D" w:rsidRDefault="008E5F5D" w:rsidP="008E5F5D">
      <w:pPr>
        <w:suppressAutoHyphens/>
        <w:spacing w:after="0" w:line="240" w:lineRule="auto"/>
        <w:jc w:val="both"/>
        <w:rPr>
          <w:rFonts w:eastAsia="Times New Roman" w:cstheme="minorHAnsi"/>
          <w:lang w:eastAsia="ar-SA"/>
        </w:rPr>
      </w:pPr>
      <w:r w:rsidRPr="008E5F5D">
        <w:rPr>
          <w:rFonts w:eastAsia="Times New Roman" w:cstheme="minorHAnsi"/>
          <w:lang w:eastAsia="ar-SA"/>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D67FE9" w:rsidRPr="00D67FE9" w:rsidRDefault="00D67FE9" w:rsidP="00D67FE9">
      <w:pPr>
        <w:suppressAutoHyphens/>
        <w:spacing w:after="0" w:line="240" w:lineRule="auto"/>
        <w:jc w:val="both"/>
        <w:rPr>
          <w:rFonts w:eastAsia="Times New Roman" w:cstheme="minorHAnsi"/>
          <w:lang w:eastAsia="ar-SA"/>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JAMSTVO</w:t>
      </w: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Izvajalec jamči, da bodo storitve izvedene kakovostno, v skladu z Zakonom o poštnih storitvah, podzakonskimi akti, izdanimi na njegovi podlagi, splošnimi pogoji izvajalca, splošnimi prevoznimi pogoji, konvencijo in pravilniki Svetovne poštne zveze ter drugimi mednarodnimi predpisi in dogovori.</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Izvajalec se zavezuje, da bo storitve opravljal s kvalificiranimi kadri, da bo kakovost opravljenih storitev preverjal in stalno skrbel za odpravo pomanjkljivosti, za katere bo izvedel na podlagi preverjanj ali informacij naročnika.</w:t>
      </w:r>
    </w:p>
    <w:p w:rsidR="00D67FE9" w:rsidRPr="00D67FE9" w:rsidRDefault="00D67FE9" w:rsidP="00D67FE9">
      <w:pPr>
        <w:spacing w:after="0" w:line="240" w:lineRule="auto"/>
        <w:jc w:val="both"/>
        <w:rPr>
          <w:rFonts w:eastAsia="Times New Roman" w:cstheme="minorHAnsi"/>
          <w:lang w:eastAsia="sl-SI"/>
        </w:rPr>
      </w:pPr>
    </w:p>
    <w:p w:rsidR="00D67FE9" w:rsidRPr="00D67FE9" w:rsidRDefault="00457D3C" w:rsidP="00D67FE9">
      <w:pPr>
        <w:spacing w:after="0" w:line="240" w:lineRule="auto"/>
        <w:jc w:val="both"/>
        <w:rPr>
          <w:rFonts w:eastAsia="Times New Roman" w:cstheme="minorHAnsi"/>
          <w:lang w:eastAsia="sl-SI"/>
        </w:rPr>
      </w:pPr>
      <w:r>
        <w:rPr>
          <w:rFonts w:eastAsia="Times New Roman" w:cstheme="minorHAnsi"/>
          <w:lang w:eastAsia="sl-SI"/>
        </w:rPr>
        <w:t>VARSTVO</w:t>
      </w:r>
      <w:r w:rsidR="00D67FE9" w:rsidRPr="00D67FE9">
        <w:rPr>
          <w:rFonts w:eastAsia="Times New Roman" w:cstheme="minorHAnsi"/>
          <w:lang w:eastAsia="sl-SI"/>
        </w:rPr>
        <w:t xml:space="preserve"> PODATKOV</w:t>
      </w: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Default="00457D3C" w:rsidP="00D67FE9">
      <w:pPr>
        <w:spacing w:after="0" w:line="240" w:lineRule="auto"/>
        <w:jc w:val="both"/>
        <w:rPr>
          <w:rFonts w:eastAsia="Times New Roman" w:cstheme="minorHAnsi"/>
          <w:lang w:eastAsia="sl-SI"/>
        </w:rPr>
      </w:pPr>
      <w:r>
        <w:rPr>
          <w:rFonts w:eastAsia="Times New Roman" w:cstheme="minorHAnsi"/>
          <w:lang w:eastAsia="sl-SI"/>
        </w:rPr>
        <w:t>Stranke okvirnega sporazuma bodo pri poslovanju na podlagi tega okvirnega sporazuma upoštevale veljavne predpise na področju varovanja osebnih podatkov, tajnosti poštnih pošiljk in elektronskega poslovanja.</w:t>
      </w:r>
    </w:p>
    <w:p w:rsidR="00457D3C" w:rsidRDefault="00457D3C" w:rsidP="00D67FE9">
      <w:pPr>
        <w:spacing w:after="0" w:line="240" w:lineRule="auto"/>
        <w:jc w:val="both"/>
        <w:rPr>
          <w:rFonts w:eastAsia="Times New Roman" w:cstheme="minorHAnsi"/>
          <w:lang w:eastAsia="sl-SI"/>
        </w:rPr>
      </w:pPr>
    </w:p>
    <w:p w:rsidR="00457D3C" w:rsidRPr="00D67FE9" w:rsidRDefault="00457D3C" w:rsidP="00D67FE9">
      <w:pPr>
        <w:spacing w:after="0" w:line="240" w:lineRule="auto"/>
        <w:jc w:val="both"/>
        <w:rPr>
          <w:rFonts w:eastAsia="Times New Roman" w:cstheme="minorHAnsi"/>
          <w:lang w:eastAsia="sl-SI"/>
        </w:rPr>
      </w:pPr>
      <w:r>
        <w:rPr>
          <w:rFonts w:eastAsia="Times New Roman" w:cstheme="minorHAnsi"/>
          <w:lang w:eastAsia="sl-SI"/>
        </w:rPr>
        <w:t>Izvajalec se zavezuje varovati zaupnost poštnih pošiljk in zagotavljati varstvo osebnih podatkov v skladu s 53. členom Zakona o poštnih storitvah (ZPSto-2).</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VELJAVNOST OKVIRNEGA SPORAZUMA</w:t>
      </w: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Okvirni sporazum je sklenjen za določen čas za dobo (2) dveh let. Ta okvirni sporazum stopi v veljavo, ko je podpisan s strani vseh podpisnic sporazuma. Ta okvirni sporazum preneha veljati po preteku 2 let od sklenitve okvirnega sporazuma oziroma do porabe zagotovljenih sredstev pri naročniku.</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Stranki sta sporazumni, da lahko naročnik odstopi od tega okvirnega sporazuma v primeru:</w:t>
      </w:r>
    </w:p>
    <w:p w:rsidR="00D67FE9" w:rsidRPr="00D67FE9" w:rsidRDefault="00D67FE9" w:rsidP="00D67FE9">
      <w:pPr>
        <w:numPr>
          <w:ilvl w:val="0"/>
          <w:numId w:val="42"/>
        </w:num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prenehanja poslovanja izvajalca,</w:t>
      </w:r>
    </w:p>
    <w:p w:rsidR="00D67FE9" w:rsidRPr="00D67FE9" w:rsidRDefault="00D67FE9" w:rsidP="00D67FE9">
      <w:pPr>
        <w:numPr>
          <w:ilvl w:val="0"/>
          <w:numId w:val="42"/>
        </w:num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neustreznega izvajanja določil tega okvirnega sporazuma,</w:t>
      </w:r>
    </w:p>
    <w:p w:rsidR="00D67FE9" w:rsidRPr="00D67FE9" w:rsidRDefault="00D67FE9" w:rsidP="00D67FE9">
      <w:pPr>
        <w:numPr>
          <w:ilvl w:val="0"/>
          <w:numId w:val="42"/>
        </w:num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napak v storitvah, ki so predmet te pogodbe,</w:t>
      </w:r>
    </w:p>
    <w:p w:rsidR="00D67FE9" w:rsidRPr="00D67FE9" w:rsidRDefault="00D67FE9" w:rsidP="00D67FE9">
      <w:pPr>
        <w:numPr>
          <w:ilvl w:val="0"/>
          <w:numId w:val="42"/>
        </w:num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 xml:space="preserve">v primeru, da je zoper izvajalca uveden postopek prisilne poravnave ali stečaja. </w:t>
      </w:r>
    </w:p>
    <w:p w:rsidR="00D67FE9" w:rsidRPr="00D67FE9" w:rsidRDefault="00D67FE9" w:rsidP="00D67FE9">
      <w:pPr>
        <w:tabs>
          <w:tab w:val="left" w:pos="6804"/>
        </w:tabs>
        <w:spacing w:after="0" w:line="240" w:lineRule="auto"/>
        <w:jc w:val="both"/>
        <w:rPr>
          <w:rFonts w:eastAsia="Times New Roman" w:cstheme="minorHAnsi"/>
          <w:lang w:eastAsia="sl-SI"/>
        </w:rPr>
      </w:pPr>
    </w:p>
    <w:p w:rsidR="00D67FE9" w:rsidRPr="00D67FE9" w:rsidRDefault="00D67FE9" w:rsidP="00D67FE9">
      <w:p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 xml:space="preserve">Naročnik bo v primeru odstopa od tega okvirnega sporazuma o tem pisno obvestil izvajalca. Stranki sta sporazumni, da je odpovedni rok 2 meseca, šteto od prejema pisne odpovedi. V primeru hujših kršitev </w:t>
      </w:r>
      <w:r w:rsidRPr="00D67FE9">
        <w:rPr>
          <w:rFonts w:eastAsia="Times New Roman" w:cstheme="minorHAnsi"/>
          <w:lang w:eastAsia="sl-SI"/>
        </w:rPr>
        <w:lastRenderedPageBreak/>
        <w:t xml:space="preserve">obveznosti po tem sporazumu, lahko naročnik takoj odstopi od tega okvirnega sporazuma in unovči podano finančno zavarovanje. </w:t>
      </w:r>
    </w:p>
    <w:p w:rsidR="00D67FE9" w:rsidRPr="00D67FE9" w:rsidRDefault="00D67FE9" w:rsidP="00D67FE9">
      <w:pPr>
        <w:tabs>
          <w:tab w:val="left" w:pos="6804"/>
        </w:tabs>
        <w:spacing w:after="0" w:line="240" w:lineRule="auto"/>
        <w:jc w:val="both"/>
        <w:rPr>
          <w:rFonts w:eastAsia="Times New Roman" w:cstheme="minorHAnsi"/>
          <w:lang w:eastAsia="sl-SI"/>
        </w:rPr>
      </w:pPr>
    </w:p>
    <w:p w:rsidR="00D67FE9" w:rsidRPr="00D67FE9" w:rsidRDefault="00D67FE9" w:rsidP="00D67FE9">
      <w:p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 xml:space="preserve">V primeru neizpolnjevanja določil tega okvirnega sporazuma s strani naročnika, ki se nanaša na plačilo izvedenih storitev ima izvajalec pravico odstopiti od tega okvirnega sporazuma, o čemer mora pisno obvestiti naročnika in sicer najmanj tri mesece pred prekinitvijo. </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Pod višjo silo, ki bi oteževala izvajanje okvirnega sporazuma, se razumejo vsi nepredvideni in nepričakovani dogodki, ki nastopijo neodvisno od volje pogodbenih strank in ki jih pogodbeni stranki nista mogli predvideti ob sklepanju okvirnega sporazuma ter kakorkoli vplivajo na izvedbo pogodbenih obveznosti.</w:t>
      </w:r>
    </w:p>
    <w:p w:rsidR="00D67FE9" w:rsidRPr="00D67FE9" w:rsidRDefault="00D67FE9" w:rsidP="00D67FE9">
      <w:pPr>
        <w:spacing w:after="0" w:line="240" w:lineRule="auto"/>
        <w:jc w:val="both"/>
        <w:rPr>
          <w:rFonts w:eastAsia="Times New Roman" w:cstheme="minorHAnsi"/>
          <w:lang w:eastAsia="sl-SI"/>
        </w:rPr>
      </w:pP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Izvajalec je dolžan pismeno obvestiti naročnika o nastanku višje sile v dveh delovnih dneh po nastanku le-te. Nobena od pogodbenih strank ni odgovorna za neizpolnitev katerekoli izmed svojih obveznosti iz razlogov, ki so posledica višje sile.</w:t>
      </w:r>
    </w:p>
    <w:p w:rsidR="00D67FE9" w:rsidRPr="00D67FE9" w:rsidRDefault="00D67FE9" w:rsidP="00D67FE9">
      <w:pPr>
        <w:spacing w:after="0" w:line="240" w:lineRule="auto"/>
        <w:jc w:val="both"/>
        <w:rPr>
          <w:rFonts w:eastAsia="Times New Roman" w:cstheme="minorHAnsi"/>
          <w:lang w:eastAsia="sl-SI"/>
        </w:rPr>
      </w:pPr>
    </w:p>
    <w:p w:rsidR="00D67FE9" w:rsidRPr="00D67FE9" w:rsidRDefault="00360CDC" w:rsidP="00D67FE9">
      <w:pPr>
        <w:spacing w:after="0" w:line="240" w:lineRule="auto"/>
        <w:jc w:val="both"/>
        <w:rPr>
          <w:rFonts w:eastAsia="Times New Roman" w:cstheme="minorHAnsi"/>
          <w:lang w:eastAsia="sl-SI"/>
        </w:rPr>
      </w:pPr>
      <w:r>
        <w:rPr>
          <w:rFonts w:eastAsia="Times New Roman" w:cstheme="minorHAnsi"/>
          <w:lang w:eastAsia="sl-SI"/>
        </w:rPr>
        <w:t>PROTIKORUPCIJSKA KLAVZULA</w:t>
      </w:r>
    </w:p>
    <w:p w:rsidR="00D67FE9" w:rsidRPr="00D67FE9" w:rsidRDefault="00D67FE9" w:rsidP="00D67FE9">
      <w:pPr>
        <w:spacing w:after="0" w:line="240" w:lineRule="auto"/>
        <w:jc w:val="both"/>
        <w:rPr>
          <w:rFonts w:eastAsia="Times New Roman" w:cstheme="minorHAnsi"/>
          <w:lang w:eastAsia="sl-SI"/>
        </w:rPr>
      </w:pPr>
    </w:p>
    <w:p w:rsid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360CDC" w:rsidRPr="00360CDC" w:rsidRDefault="00360CDC" w:rsidP="00360CDC">
      <w:pPr>
        <w:spacing w:after="0" w:line="240" w:lineRule="auto"/>
        <w:contextualSpacing/>
        <w:jc w:val="both"/>
        <w:rPr>
          <w:rFonts w:eastAsia="Times New Roman" w:cstheme="minorHAnsi"/>
          <w:lang w:eastAsia="sl-SI"/>
        </w:rPr>
      </w:pPr>
      <w:r w:rsidRPr="00360CDC">
        <w:rPr>
          <w:rFonts w:eastAsia="Times New Roman" w:cstheme="minorHAnsi"/>
          <w:lang w:eastAsia="sl-SI"/>
        </w:rPr>
        <w:t>Ta okvirni sporazum je ničen, če v zvezi z njim, kdo v imenu ali na račun druge stranke predstavniku ali posredniku organa ali organizacije iz javnega sektorja obljubi, ponudi ali da kakšno nedovoljeno korist za:</w:t>
      </w:r>
    </w:p>
    <w:p w:rsidR="00360CDC" w:rsidRPr="00360CDC" w:rsidRDefault="00360CDC" w:rsidP="00360CDC">
      <w:pPr>
        <w:numPr>
          <w:ilvl w:val="0"/>
          <w:numId w:val="41"/>
        </w:numPr>
        <w:spacing w:after="0" w:line="240" w:lineRule="auto"/>
        <w:contextualSpacing/>
        <w:jc w:val="both"/>
        <w:rPr>
          <w:rFonts w:eastAsia="Times New Roman" w:cstheme="minorHAnsi"/>
          <w:lang w:eastAsia="sl-SI"/>
        </w:rPr>
      </w:pPr>
      <w:r w:rsidRPr="00360CDC">
        <w:rPr>
          <w:rFonts w:eastAsia="Times New Roman" w:cstheme="minorHAnsi"/>
          <w:lang w:eastAsia="sl-SI"/>
        </w:rPr>
        <w:t>pridobitev posla,</w:t>
      </w:r>
    </w:p>
    <w:p w:rsidR="00360CDC" w:rsidRPr="00360CDC" w:rsidRDefault="00360CDC" w:rsidP="00360CDC">
      <w:pPr>
        <w:numPr>
          <w:ilvl w:val="0"/>
          <w:numId w:val="41"/>
        </w:numPr>
        <w:spacing w:after="0" w:line="240" w:lineRule="auto"/>
        <w:contextualSpacing/>
        <w:jc w:val="both"/>
        <w:rPr>
          <w:rFonts w:eastAsia="Times New Roman" w:cstheme="minorHAnsi"/>
          <w:lang w:eastAsia="sl-SI"/>
        </w:rPr>
      </w:pPr>
      <w:r w:rsidRPr="00360CDC">
        <w:rPr>
          <w:rFonts w:eastAsia="Times New Roman" w:cstheme="minorHAnsi"/>
          <w:lang w:eastAsia="sl-SI"/>
        </w:rPr>
        <w:t>za sklenitev posla pod ugodnejšimi pogoji,</w:t>
      </w:r>
    </w:p>
    <w:p w:rsidR="00360CDC" w:rsidRPr="00360CDC" w:rsidRDefault="00360CDC" w:rsidP="00360CDC">
      <w:pPr>
        <w:numPr>
          <w:ilvl w:val="0"/>
          <w:numId w:val="41"/>
        </w:numPr>
        <w:spacing w:after="0" w:line="240" w:lineRule="auto"/>
        <w:contextualSpacing/>
        <w:jc w:val="both"/>
        <w:rPr>
          <w:rFonts w:eastAsia="Times New Roman" w:cstheme="minorHAnsi"/>
          <w:lang w:eastAsia="sl-SI"/>
        </w:rPr>
      </w:pPr>
      <w:r w:rsidRPr="00360CDC">
        <w:rPr>
          <w:rFonts w:eastAsia="Times New Roman" w:cstheme="minorHAnsi"/>
          <w:lang w:eastAsia="sl-SI"/>
        </w:rPr>
        <w:t>za opustitev dolžnega nadzora nad izvajanjem obveznosti ali</w:t>
      </w:r>
    </w:p>
    <w:p w:rsidR="00360CDC" w:rsidRPr="00360CDC" w:rsidRDefault="00360CDC" w:rsidP="00360CDC">
      <w:pPr>
        <w:numPr>
          <w:ilvl w:val="0"/>
          <w:numId w:val="41"/>
        </w:numPr>
        <w:spacing w:after="0" w:line="240" w:lineRule="auto"/>
        <w:contextualSpacing/>
        <w:jc w:val="both"/>
        <w:rPr>
          <w:rFonts w:eastAsia="Times New Roman" w:cstheme="minorHAnsi"/>
          <w:lang w:eastAsia="sl-SI"/>
        </w:rPr>
      </w:pPr>
      <w:r w:rsidRPr="00360CDC">
        <w:rPr>
          <w:rFonts w:eastAsia="Times New Roman" w:cstheme="minorHAnsi"/>
          <w:lang w:eastAsia="sl-SI"/>
        </w:rPr>
        <w:t xml:space="preserve">za drugo ravnanje ali opustitev, s katerim je organu ali organizaciji iz javnega sektorja povzročena škoda ali je omogočena pridobitev nedovoljene koristi predstavniku organa, posredniku organa ali organizacije iz javnega sektorja, drugi stranki ali njenemu predstavniku, zastopniku ali posredniku. </w:t>
      </w:r>
    </w:p>
    <w:p w:rsidR="00360CDC" w:rsidRDefault="00360CDC" w:rsidP="00360CDC">
      <w:pPr>
        <w:spacing w:after="0" w:line="240" w:lineRule="auto"/>
        <w:contextualSpacing/>
        <w:rPr>
          <w:rFonts w:eastAsia="Times New Roman" w:cstheme="minorHAnsi"/>
          <w:lang w:eastAsia="sl-SI"/>
        </w:rPr>
      </w:pPr>
    </w:p>
    <w:p w:rsidR="00360CDC" w:rsidRDefault="00360CDC" w:rsidP="00360CDC">
      <w:pPr>
        <w:spacing w:after="0" w:line="240" w:lineRule="auto"/>
        <w:contextualSpacing/>
        <w:rPr>
          <w:rFonts w:eastAsia="Times New Roman" w:cstheme="minorHAnsi"/>
          <w:lang w:eastAsia="sl-SI"/>
        </w:rPr>
      </w:pPr>
    </w:p>
    <w:p w:rsidR="00360CDC" w:rsidRDefault="00360CDC" w:rsidP="00360CDC">
      <w:pPr>
        <w:spacing w:after="0" w:line="240" w:lineRule="auto"/>
        <w:contextualSpacing/>
        <w:rPr>
          <w:rFonts w:eastAsia="Times New Roman" w:cstheme="minorHAnsi"/>
          <w:lang w:eastAsia="sl-SI"/>
        </w:rPr>
      </w:pPr>
      <w:r>
        <w:rPr>
          <w:rFonts w:eastAsia="Times New Roman" w:cstheme="minorHAnsi"/>
          <w:lang w:eastAsia="sl-SI"/>
        </w:rPr>
        <w:t>SPLOŠNI IN KONČNI DOGOVORI</w:t>
      </w:r>
    </w:p>
    <w:p w:rsidR="00360CDC" w:rsidRPr="00D67FE9" w:rsidRDefault="00360CDC" w:rsidP="00D67FE9">
      <w:pPr>
        <w:numPr>
          <w:ilvl w:val="0"/>
          <w:numId w:val="43"/>
        </w:numPr>
        <w:spacing w:after="0" w:line="240" w:lineRule="auto"/>
        <w:contextualSpacing/>
        <w:jc w:val="center"/>
        <w:rPr>
          <w:rFonts w:eastAsia="Times New Roman" w:cstheme="minorHAnsi"/>
          <w:lang w:eastAsia="sl-SI"/>
        </w:rPr>
      </w:pPr>
      <w:r>
        <w:rPr>
          <w:rFonts w:eastAsia="Times New Roman" w:cstheme="minorHAnsi"/>
          <w:lang w:eastAsia="sl-SI"/>
        </w:rPr>
        <w:t>člen</w:t>
      </w:r>
    </w:p>
    <w:p w:rsidR="00D67FE9" w:rsidRPr="00D67FE9" w:rsidRDefault="00D67FE9" w:rsidP="00D67FE9">
      <w:pPr>
        <w:spacing w:after="0" w:line="240" w:lineRule="auto"/>
        <w:jc w:val="both"/>
        <w:rPr>
          <w:rFonts w:eastAsia="Times New Roman" w:cstheme="minorHAnsi"/>
          <w:lang w:eastAsia="sl-SI"/>
        </w:rPr>
      </w:pPr>
      <w:r w:rsidRPr="00D67FE9">
        <w:rPr>
          <w:rFonts w:eastAsia="Times New Roman" w:cstheme="minorHAnsi"/>
          <w:lang w:eastAsia="sl-SI"/>
        </w:rPr>
        <w:t xml:space="preserve">Glede vprašanj, ki jih ta okvirni sporazum ne ureja se smiselno uporabljata razpisna dokumentacija naročnika in ponudba izvajalca v postopku oddaje javnega naročila, na podlagi katere je bil izbran in določila Obligacijskega zakonika in določila ostalih predpisov, ki urejajo področje izvajanja storitev iz tega okvirnega sporazuma. </w:t>
      </w:r>
    </w:p>
    <w:p w:rsidR="00D67FE9" w:rsidRPr="00D67FE9" w:rsidRDefault="00D67FE9" w:rsidP="00D67FE9">
      <w:pPr>
        <w:spacing w:after="0" w:line="240" w:lineRule="auto"/>
        <w:jc w:val="both"/>
        <w:rPr>
          <w:rFonts w:eastAsia="Times New Roman" w:cstheme="minorHAnsi"/>
          <w:b/>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Default="00360CDC" w:rsidP="00360CDC">
      <w:pPr>
        <w:spacing w:after="0" w:line="240" w:lineRule="auto"/>
        <w:contextualSpacing/>
        <w:jc w:val="both"/>
        <w:rPr>
          <w:rFonts w:eastAsia="Times New Roman" w:cstheme="minorHAnsi"/>
          <w:lang w:eastAsia="sl-SI"/>
        </w:rPr>
      </w:pPr>
      <w:r w:rsidRPr="00360CDC">
        <w:rPr>
          <w:rFonts w:eastAsia="Times New Roman" w:cstheme="minorHAnsi"/>
          <w:lang w:eastAsia="sl-SI"/>
        </w:rPr>
        <w:t xml:space="preserve">Ta pogodba preneha veljati, če je naročnik seznanjen, da je pristojni državni organ ali sodišče s pravnomočno odločitvijo ugotovilo kršitev delovne, </w:t>
      </w:r>
      <w:proofErr w:type="spellStart"/>
      <w:r w:rsidRPr="00360CDC">
        <w:rPr>
          <w:rFonts w:eastAsia="Times New Roman" w:cstheme="minorHAnsi"/>
          <w:lang w:eastAsia="sl-SI"/>
        </w:rPr>
        <w:t>okoljske</w:t>
      </w:r>
      <w:proofErr w:type="spellEnd"/>
      <w:r w:rsidRPr="00360CDC">
        <w:rPr>
          <w:rFonts w:eastAsia="Times New Roman" w:cstheme="minorHAnsi"/>
          <w:lang w:eastAsia="sl-SI"/>
        </w:rPr>
        <w:t xml:space="preserve"> ali socialne zakonodaje s strani izvajalca pogodbe o izvedbi javnega naročila ali njegovega podizvajalca.</w:t>
      </w:r>
    </w:p>
    <w:p w:rsidR="00360CDC" w:rsidRPr="00D67FE9" w:rsidRDefault="00360CDC" w:rsidP="00360CDC">
      <w:pPr>
        <w:spacing w:after="0" w:line="240" w:lineRule="auto"/>
        <w:contextualSpacing/>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t>člen</w:t>
      </w:r>
    </w:p>
    <w:p w:rsidR="00D67FE9" w:rsidRPr="00D67FE9" w:rsidRDefault="00D67FE9" w:rsidP="00D67FE9">
      <w:pPr>
        <w:autoSpaceDE w:val="0"/>
        <w:autoSpaceDN w:val="0"/>
        <w:adjustRightInd w:val="0"/>
        <w:spacing w:after="0" w:line="240" w:lineRule="auto"/>
        <w:jc w:val="both"/>
        <w:rPr>
          <w:rFonts w:eastAsia="Times New Roman" w:cstheme="minorHAnsi"/>
          <w:lang w:eastAsia="sl-SI"/>
        </w:rPr>
      </w:pPr>
      <w:r w:rsidRPr="00D67FE9">
        <w:rPr>
          <w:rFonts w:eastAsia="Times New Roman" w:cstheme="minorHAnsi"/>
          <w:lang w:eastAsia="sl-SI"/>
        </w:rPr>
        <w:t>Izvajalec odgovarja za strokovno izvedbo storitev s skrbnostjo dobrega gospodarja in strokovnjaka ter po pravilih stroke.</w:t>
      </w:r>
    </w:p>
    <w:p w:rsidR="00D67FE9" w:rsidRPr="00D67FE9" w:rsidRDefault="00D67FE9" w:rsidP="00D67FE9">
      <w:pPr>
        <w:autoSpaceDE w:val="0"/>
        <w:autoSpaceDN w:val="0"/>
        <w:adjustRightInd w:val="0"/>
        <w:spacing w:after="0" w:line="240" w:lineRule="auto"/>
        <w:rPr>
          <w:rFonts w:eastAsia="Times New Roman" w:cstheme="minorHAnsi"/>
          <w:lang w:eastAsia="sl-SI"/>
        </w:rPr>
      </w:pPr>
    </w:p>
    <w:p w:rsidR="00D67FE9" w:rsidRPr="00D67FE9" w:rsidRDefault="00D67FE9" w:rsidP="00D67FE9">
      <w:p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Izvajalec se zavezuje, da bo na lastne stroške odpravil vse morebitne pomanjkljivosti, ki se pokažejo v garancijskem roku in so nastale zaradi tega, ker se ni držal svojih obveznosti glede kakovosti.</w:t>
      </w:r>
    </w:p>
    <w:p w:rsidR="00D67FE9" w:rsidRPr="00D67FE9" w:rsidRDefault="00D67FE9" w:rsidP="00D67FE9">
      <w:pPr>
        <w:tabs>
          <w:tab w:val="left" w:pos="6804"/>
        </w:tabs>
        <w:spacing w:after="0" w:line="240" w:lineRule="auto"/>
        <w:jc w:val="both"/>
        <w:rPr>
          <w:rFonts w:eastAsia="Times New Roman" w:cstheme="minorHAnsi"/>
          <w:lang w:eastAsia="sl-SI"/>
        </w:rPr>
      </w:pPr>
    </w:p>
    <w:p w:rsidR="00D67FE9" w:rsidRPr="00D67FE9" w:rsidRDefault="00D67FE9" w:rsidP="00D67FE9">
      <w:pPr>
        <w:numPr>
          <w:ilvl w:val="0"/>
          <w:numId w:val="43"/>
        </w:numPr>
        <w:spacing w:after="0" w:line="240" w:lineRule="auto"/>
        <w:contextualSpacing/>
        <w:jc w:val="center"/>
        <w:rPr>
          <w:rFonts w:eastAsia="Times New Roman" w:cstheme="minorHAnsi"/>
          <w:lang w:eastAsia="sl-SI"/>
        </w:rPr>
      </w:pPr>
      <w:r w:rsidRPr="00D67FE9">
        <w:rPr>
          <w:rFonts w:eastAsia="Times New Roman" w:cstheme="minorHAnsi"/>
          <w:lang w:eastAsia="sl-SI"/>
        </w:rPr>
        <w:lastRenderedPageBreak/>
        <w:t>člen</w:t>
      </w:r>
    </w:p>
    <w:p w:rsidR="00D67FE9" w:rsidRPr="00D67FE9" w:rsidRDefault="00D67FE9" w:rsidP="00D67FE9">
      <w:p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Okvirni sporazum začne veljati, ko je podpisan s strani obeh strank, in velja dve leti od podpisa, v kolikor ne nastopijo drugi razlogi za prenehanje. Vse spremembe in dopolnitve okvirnega sporazuma morajo biti dogovorjene v pisni obliki.</w:t>
      </w:r>
    </w:p>
    <w:p w:rsidR="00D67FE9" w:rsidRDefault="00D67FE9" w:rsidP="00D67FE9">
      <w:pPr>
        <w:tabs>
          <w:tab w:val="left" w:pos="6804"/>
        </w:tabs>
        <w:spacing w:after="0" w:line="240" w:lineRule="auto"/>
        <w:jc w:val="both"/>
        <w:rPr>
          <w:rFonts w:eastAsia="Times New Roman" w:cstheme="minorHAnsi"/>
          <w:lang w:eastAsia="sl-SI"/>
        </w:rPr>
      </w:pPr>
    </w:p>
    <w:p w:rsidR="00360CDC" w:rsidRPr="00360CDC" w:rsidRDefault="00360CDC" w:rsidP="00360CDC">
      <w:pPr>
        <w:pStyle w:val="Odstavekseznama"/>
        <w:numPr>
          <w:ilvl w:val="0"/>
          <w:numId w:val="43"/>
        </w:numPr>
        <w:tabs>
          <w:tab w:val="left" w:pos="6804"/>
        </w:tabs>
        <w:spacing w:after="0" w:line="240" w:lineRule="auto"/>
        <w:jc w:val="center"/>
        <w:rPr>
          <w:rFonts w:eastAsia="Times New Roman" w:cstheme="minorHAnsi"/>
          <w:lang w:eastAsia="sl-SI"/>
        </w:rPr>
      </w:pPr>
      <w:r>
        <w:rPr>
          <w:rFonts w:eastAsia="Times New Roman" w:cstheme="minorHAnsi"/>
          <w:lang w:eastAsia="sl-SI"/>
        </w:rPr>
        <w:t>člen</w:t>
      </w:r>
    </w:p>
    <w:p w:rsidR="00D67FE9" w:rsidRDefault="00D67FE9" w:rsidP="00D67FE9">
      <w:p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 xml:space="preserve">Morebitne spore iz tega okvirnega sporazuma bosta okvirnega stranki prvenstveno reševali sporazumno, v nasprotnem primeru rešuje spor stvarno pristojno sodišče v Celju. </w:t>
      </w:r>
    </w:p>
    <w:p w:rsidR="00360CDC" w:rsidRPr="00D67FE9" w:rsidRDefault="00360CDC" w:rsidP="00D67FE9">
      <w:pPr>
        <w:tabs>
          <w:tab w:val="left" w:pos="6804"/>
        </w:tabs>
        <w:spacing w:after="0" w:line="240" w:lineRule="auto"/>
        <w:jc w:val="both"/>
        <w:rPr>
          <w:rFonts w:eastAsia="Times New Roman" w:cstheme="minorHAnsi"/>
          <w:lang w:eastAsia="sl-SI"/>
        </w:rPr>
      </w:pPr>
    </w:p>
    <w:p w:rsidR="00D67FE9" w:rsidRPr="00360CDC" w:rsidRDefault="00360CDC" w:rsidP="00360CDC">
      <w:pPr>
        <w:pStyle w:val="Odstavekseznama"/>
        <w:numPr>
          <w:ilvl w:val="0"/>
          <w:numId w:val="43"/>
        </w:numPr>
        <w:tabs>
          <w:tab w:val="left" w:pos="6804"/>
        </w:tabs>
        <w:spacing w:after="0" w:line="240" w:lineRule="auto"/>
        <w:jc w:val="center"/>
        <w:rPr>
          <w:rFonts w:eastAsia="Times New Roman" w:cstheme="minorHAnsi"/>
          <w:lang w:eastAsia="sl-SI"/>
        </w:rPr>
      </w:pPr>
      <w:r>
        <w:rPr>
          <w:rFonts w:eastAsia="Times New Roman" w:cstheme="minorHAnsi"/>
          <w:lang w:eastAsia="sl-SI"/>
        </w:rPr>
        <w:t>člen</w:t>
      </w:r>
    </w:p>
    <w:p w:rsidR="00D67FE9" w:rsidRPr="00D67FE9" w:rsidRDefault="00D67FE9" w:rsidP="00D67FE9">
      <w:pPr>
        <w:tabs>
          <w:tab w:val="left" w:pos="6804"/>
        </w:tabs>
        <w:spacing w:after="0" w:line="240" w:lineRule="auto"/>
        <w:jc w:val="both"/>
        <w:rPr>
          <w:rFonts w:eastAsia="Times New Roman" w:cstheme="minorHAnsi"/>
          <w:lang w:eastAsia="sl-SI"/>
        </w:rPr>
      </w:pPr>
      <w:r w:rsidRPr="00D67FE9">
        <w:rPr>
          <w:rFonts w:eastAsia="Times New Roman" w:cstheme="minorHAnsi"/>
          <w:lang w:eastAsia="sl-SI"/>
        </w:rPr>
        <w:t>Okvirni sporazum je sestavljen v štirih (4) izvodih, od katerih prejme naročnik tri (3) izvode in izvajalec (1) en izvod.</w:t>
      </w:r>
    </w:p>
    <w:p w:rsidR="00D67FE9" w:rsidRPr="00D67FE9" w:rsidRDefault="00D67FE9" w:rsidP="00D67FE9">
      <w:pPr>
        <w:spacing w:after="0" w:line="240" w:lineRule="auto"/>
        <w:rPr>
          <w:rFonts w:eastAsia="Times New Roman" w:cstheme="minorHAnsi"/>
          <w:lang w:eastAsia="sl-SI"/>
        </w:rPr>
      </w:pPr>
    </w:p>
    <w:p w:rsidR="00D67FE9" w:rsidRPr="00D67FE9" w:rsidRDefault="00D67FE9" w:rsidP="00D67FE9">
      <w:pPr>
        <w:spacing w:after="0" w:line="240" w:lineRule="auto"/>
        <w:outlineLvl w:val="0"/>
        <w:rPr>
          <w:rFonts w:eastAsia="Times New Roman" w:cstheme="minorHAnsi"/>
          <w:lang w:eastAsia="sl-SI"/>
        </w:rPr>
      </w:pPr>
    </w:p>
    <w:tbl>
      <w:tblPr>
        <w:tblW w:w="0" w:type="auto"/>
        <w:tblInd w:w="-142" w:type="dxa"/>
        <w:tblLook w:val="04A0" w:firstRow="1" w:lastRow="0" w:firstColumn="1" w:lastColumn="0" w:noHBand="0" w:noVBand="1"/>
      </w:tblPr>
      <w:tblGrid>
        <w:gridCol w:w="5671"/>
        <w:gridCol w:w="3543"/>
      </w:tblGrid>
      <w:tr w:rsidR="00360CDC" w:rsidRPr="00360CDC" w:rsidTr="00360CDC">
        <w:tc>
          <w:tcPr>
            <w:tcW w:w="5671" w:type="dxa"/>
          </w:tcPr>
          <w:p w:rsidR="00360CDC" w:rsidRPr="00360CDC" w:rsidRDefault="00360CDC" w:rsidP="00360CDC">
            <w:pPr>
              <w:spacing w:after="0" w:line="240" w:lineRule="auto"/>
              <w:outlineLvl w:val="0"/>
              <w:rPr>
                <w:rFonts w:eastAsia="Times New Roman" w:cstheme="minorHAnsi"/>
                <w:lang w:eastAsia="sl-SI"/>
              </w:rPr>
            </w:pPr>
            <w:r w:rsidRPr="00360CDC">
              <w:rPr>
                <w:rFonts w:eastAsia="Times New Roman" w:cstheme="minorHAnsi"/>
                <w:lang w:eastAsia="sl-SI"/>
              </w:rPr>
              <w:t xml:space="preserve">Datum: </w:t>
            </w:r>
            <w:r>
              <w:rPr>
                <w:rFonts w:eastAsia="Times New Roman" w:cstheme="minorHAnsi"/>
                <w:lang w:eastAsia="sl-SI"/>
              </w:rPr>
              <w:t>___________</w:t>
            </w:r>
          </w:p>
          <w:p w:rsidR="00360CDC" w:rsidRDefault="00360CDC" w:rsidP="00360CDC">
            <w:pPr>
              <w:spacing w:after="0" w:line="240" w:lineRule="auto"/>
              <w:outlineLvl w:val="0"/>
              <w:rPr>
                <w:rFonts w:eastAsia="Times New Roman" w:cstheme="minorHAnsi"/>
                <w:lang w:eastAsia="sl-SI"/>
              </w:rPr>
            </w:pPr>
          </w:p>
          <w:p w:rsidR="00360CDC" w:rsidRPr="00360CDC" w:rsidRDefault="00360CDC" w:rsidP="00360CDC">
            <w:pPr>
              <w:spacing w:after="0" w:line="240" w:lineRule="auto"/>
              <w:outlineLvl w:val="0"/>
              <w:rPr>
                <w:rFonts w:eastAsia="Times New Roman" w:cstheme="minorHAnsi"/>
                <w:lang w:eastAsia="sl-SI"/>
              </w:rPr>
            </w:pPr>
          </w:p>
          <w:p w:rsidR="00360CDC" w:rsidRPr="00360CDC" w:rsidRDefault="00360CDC" w:rsidP="00360CDC">
            <w:pPr>
              <w:spacing w:after="0" w:line="240" w:lineRule="auto"/>
              <w:outlineLvl w:val="0"/>
              <w:rPr>
                <w:rFonts w:eastAsia="Times New Roman" w:cstheme="minorHAnsi"/>
                <w:lang w:eastAsia="sl-SI"/>
              </w:rPr>
            </w:pPr>
            <w:r w:rsidRPr="00360CDC">
              <w:rPr>
                <w:rFonts w:eastAsia="Times New Roman" w:cstheme="minorHAnsi"/>
                <w:lang w:eastAsia="sl-SI"/>
              </w:rPr>
              <w:t>Naročnik:</w:t>
            </w:r>
          </w:p>
          <w:p w:rsidR="00360CDC" w:rsidRPr="00360CDC" w:rsidRDefault="00360CDC" w:rsidP="00360CDC">
            <w:pPr>
              <w:spacing w:after="0" w:line="240" w:lineRule="auto"/>
              <w:outlineLvl w:val="0"/>
              <w:rPr>
                <w:rFonts w:eastAsia="Times New Roman" w:cstheme="minorHAnsi"/>
                <w:lang w:eastAsia="sl-SI"/>
              </w:rPr>
            </w:pPr>
            <w:r w:rsidRPr="00360CDC">
              <w:rPr>
                <w:rFonts w:eastAsia="Times New Roman" w:cstheme="minorHAnsi"/>
                <w:lang w:eastAsia="sl-SI"/>
              </w:rPr>
              <w:t>VODOVOD - KANALIZACIJA,</w:t>
            </w:r>
          </w:p>
          <w:p w:rsidR="00360CDC" w:rsidRPr="00360CDC" w:rsidRDefault="00360CDC" w:rsidP="00360CDC">
            <w:pPr>
              <w:spacing w:after="0" w:line="240" w:lineRule="auto"/>
              <w:outlineLvl w:val="0"/>
              <w:rPr>
                <w:rFonts w:eastAsia="Times New Roman" w:cstheme="minorHAnsi"/>
                <w:lang w:eastAsia="sl-SI"/>
              </w:rPr>
            </w:pPr>
            <w:r w:rsidRPr="00360CDC">
              <w:rPr>
                <w:rFonts w:eastAsia="Times New Roman" w:cstheme="minorHAnsi"/>
                <w:lang w:eastAsia="sl-SI"/>
              </w:rPr>
              <w:t xml:space="preserve">javno podjetje </w:t>
            </w:r>
            <w:proofErr w:type="spellStart"/>
            <w:r w:rsidRPr="00360CDC">
              <w:rPr>
                <w:rFonts w:eastAsia="Times New Roman" w:cstheme="minorHAnsi"/>
                <w:lang w:eastAsia="sl-SI"/>
              </w:rPr>
              <w:t>d.o.o</w:t>
            </w:r>
            <w:proofErr w:type="spellEnd"/>
            <w:r w:rsidRPr="00360CDC">
              <w:rPr>
                <w:rFonts w:eastAsia="Times New Roman" w:cstheme="minorHAnsi"/>
                <w:lang w:eastAsia="sl-SI"/>
              </w:rPr>
              <w:t>.</w:t>
            </w:r>
          </w:p>
          <w:p w:rsidR="00360CDC" w:rsidRPr="00360CDC" w:rsidRDefault="00360CDC" w:rsidP="00360CDC">
            <w:pPr>
              <w:spacing w:after="0" w:line="240" w:lineRule="auto"/>
              <w:outlineLvl w:val="0"/>
              <w:rPr>
                <w:rFonts w:eastAsia="Times New Roman" w:cstheme="minorHAnsi"/>
                <w:lang w:eastAsia="sl-SI"/>
              </w:rPr>
            </w:pPr>
            <w:r w:rsidRPr="00360CDC">
              <w:rPr>
                <w:rFonts w:eastAsia="Times New Roman" w:cstheme="minorHAnsi"/>
                <w:lang w:eastAsia="sl-SI"/>
              </w:rPr>
              <w:t>Direktor:</w:t>
            </w:r>
          </w:p>
          <w:p w:rsidR="00360CDC" w:rsidRPr="00360CDC" w:rsidRDefault="00360CDC" w:rsidP="00360CDC">
            <w:pPr>
              <w:spacing w:after="0" w:line="240" w:lineRule="auto"/>
              <w:outlineLvl w:val="0"/>
              <w:rPr>
                <w:rFonts w:eastAsia="Times New Roman" w:cstheme="minorHAnsi"/>
                <w:lang w:eastAsia="sl-SI"/>
              </w:rPr>
            </w:pPr>
            <w:r w:rsidRPr="00360CDC">
              <w:rPr>
                <w:rFonts w:eastAsia="Times New Roman" w:cstheme="minorHAnsi"/>
                <w:lang w:eastAsia="sl-SI"/>
              </w:rPr>
              <w:t xml:space="preserve">mag. Marko CVIKL </w:t>
            </w:r>
          </w:p>
        </w:tc>
        <w:tc>
          <w:tcPr>
            <w:tcW w:w="3543" w:type="dxa"/>
          </w:tcPr>
          <w:p w:rsidR="00360CDC" w:rsidRPr="00360CDC" w:rsidRDefault="00360CDC" w:rsidP="00360CDC">
            <w:pPr>
              <w:spacing w:after="0" w:line="240" w:lineRule="auto"/>
              <w:outlineLvl w:val="0"/>
              <w:rPr>
                <w:rFonts w:eastAsia="Times New Roman" w:cstheme="minorHAnsi"/>
                <w:lang w:eastAsia="sl-SI"/>
              </w:rPr>
            </w:pPr>
            <w:r w:rsidRPr="00360CDC">
              <w:rPr>
                <w:rFonts w:eastAsia="Times New Roman" w:cstheme="minorHAnsi"/>
                <w:lang w:eastAsia="sl-SI"/>
              </w:rPr>
              <w:t>Datum:</w:t>
            </w:r>
            <w:r>
              <w:rPr>
                <w:rFonts w:eastAsia="Times New Roman" w:cstheme="minorHAnsi"/>
                <w:lang w:eastAsia="sl-SI"/>
              </w:rPr>
              <w:t xml:space="preserve"> ___________</w:t>
            </w:r>
          </w:p>
          <w:p w:rsidR="00360CDC" w:rsidRDefault="00360CDC" w:rsidP="00360CDC">
            <w:pPr>
              <w:spacing w:after="0" w:line="240" w:lineRule="auto"/>
              <w:outlineLvl w:val="0"/>
              <w:rPr>
                <w:rFonts w:eastAsia="Times New Roman" w:cstheme="minorHAnsi"/>
                <w:lang w:eastAsia="sl-SI"/>
              </w:rPr>
            </w:pPr>
          </w:p>
          <w:p w:rsidR="00360CDC" w:rsidRPr="00360CDC" w:rsidRDefault="00360CDC" w:rsidP="00360CDC">
            <w:pPr>
              <w:spacing w:after="0" w:line="240" w:lineRule="auto"/>
              <w:outlineLvl w:val="0"/>
              <w:rPr>
                <w:rFonts w:eastAsia="Times New Roman" w:cstheme="minorHAnsi"/>
                <w:lang w:eastAsia="sl-SI"/>
              </w:rPr>
            </w:pPr>
          </w:p>
          <w:p w:rsidR="00360CDC" w:rsidRPr="00360CDC" w:rsidRDefault="00360CDC" w:rsidP="00360CDC">
            <w:pPr>
              <w:spacing w:after="0" w:line="240" w:lineRule="auto"/>
              <w:outlineLvl w:val="0"/>
              <w:rPr>
                <w:rFonts w:eastAsia="Times New Roman" w:cstheme="minorHAnsi"/>
                <w:lang w:eastAsia="sl-SI"/>
              </w:rPr>
            </w:pPr>
            <w:r>
              <w:rPr>
                <w:rFonts w:eastAsia="Times New Roman" w:cstheme="minorHAnsi"/>
                <w:lang w:eastAsia="sl-SI"/>
              </w:rPr>
              <w:t>Izvajalec</w:t>
            </w:r>
            <w:r w:rsidRPr="00360CDC">
              <w:rPr>
                <w:rFonts w:eastAsia="Times New Roman" w:cstheme="minorHAnsi"/>
                <w:lang w:eastAsia="sl-SI"/>
              </w:rPr>
              <w:t>:</w:t>
            </w:r>
          </w:p>
          <w:p w:rsidR="00360CDC" w:rsidRPr="00360CDC" w:rsidRDefault="00743587" w:rsidP="00360CDC">
            <w:pPr>
              <w:spacing w:after="0" w:line="240" w:lineRule="auto"/>
              <w:outlineLvl w:val="0"/>
              <w:rPr>
                <w:rFonts w:eastAsia="Times New Roman" w:cstheme="minorHAnsi"/>
                <w:lang w:eastAsia="sl-SI"/>
              </w:rPr>
            </w:pPr>
            <w:r>
              <w:rPr>
                <w:rFonts w:eastAsia="Times New Roman" w:cstheme="minorHAnsi"/>
                <w:lang w:eastAsia="sl-SI"/>
              </w:rPr>
              <w:fldChar w:fldCharType="begin">
                <w:ffData>
                  <w:name w:val="Besedilo189"/>
                  <w:enabled/>
                  <w:calcOnExit w:val="0"/>
                  <w:textInput/>
                </w:ffData>
              </w:fldChar>
            </w:r>
            <w:bookmarkStart w:id="195" w:name="Besedilo189"/>
            <w:r>
              <w:rPr>
                <w:rFonts w:eastAsia="Times New Roman" w:cstheme="minorHAnsi"/>
                <w:lang w:eastAsia="sl-SI"/>
              </w:rPr>
              <w:instrText xml:space="preserve"> FORMTEXT </w:instrText>
            </w:r>
            <w:r>
              <w:rPr>
                <w:rFonts w:eastAsia="Times New Roman" w:cstheme="minorHAnsi"/>
                <w:lang w:eastAsia="sl-SI"/>
              </w:rPr>
            </w:r>
            <w:r>
              <w:rPr>
                <w:rFonts w:eastAsia="Times New Roman" w:cstheme="minorHAnsi"/>
                <w:lang w:eastAsia="sl-SI"/>
              </w:rPr>
              <w:fldChar w:fldCharType="separate"/>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lang w:eastAsia="sl-SI"/>
              </w:rPr>
              <w:fldChar w:fldCharType="end"/>
            </w:r>
            <w:bookmarkEnd w:id="195"/>
          </w:p>
          <w:p w:rsidR="00360CDC" w:rsidRDefault="00360CDC" w:rsidP="00360CDC">
            <w:pPr>
              <w:spacing w:after="0" w:line="240" w:lineRule="auto"/>
              <w:outlineLvl w:val="0"/>
              <w:rPr>
                <w:rFonts w:eastAsia="Times New Roman" w:cstheme="minorHAnsi"/>
                <w:lang w:eastAsia="sl-SI"/>
              </w:rPr>
            </w:pPr>
            <w:r>
              <w:rPr>
                <w:rFonts w:eastAsia="Times New Roman" w:cstheme="minorHAnsi"/>
                <w:lang w:eastAsia="sl-SI"/>
              </w:rPr>
              <w:t>Direktor:</w:t>
            </w:r>
          </w:p>
          <w:p w:rsidR="00743587" w:rsidRPr="00360CDC" w:rsidRDefault="00743587" w:rsidP="00360CDC">
            <w:pPr>
              <w:spacing w:after="0" w:line="240" w:lineRule="auto"/>
              <w:outlineLvl w:val="0"/>
              <w:rPr>
                <w:rFonts w:eastAsia="Times New Roman" w:cstheme="minorHAnsi"/>
                <w:lang w:eastAsia="sl-SI"/>
              </w:rPr>
            </w:pPr>
            <w:r>
              <w:rPr>
                <w:rFonts w:eastAsia="Times New Roman" w:cstheme="minorHAnsi"/>
                <w:lang w:eastAsia="sl-SI"/>
              </w:rPr>
              <w:fldChar w:fldCharType="begin">
                <w:ffData>
                  <w:name w:val="Besedilo188"/>
                  <w:enabled/>
                  <w:calcOnExit w:val="0"/>
                  <w:textInput/>
                </w:ffData>
              </w:fldChar>
            </w:r>
            <w:bookmarkStart w:id="196" w:name="Besedilo188"/>
            <w:r>
              <w:rPr>
                <w:rFonts w:eastAsia="Times New Roman" w:cstheme="minorHAnsi"/>
                <w:lang w:eastAsia="sl-SI"/>
              </w:rPr>
              <w:instrText xml:space="preserve"> FORMTEXT </w:instrText>
            </w:r>
            <w:r>
              <w:rPr>
                <w:rFonts w:eastAsia="Times New Roman" w:cstheme="minorHAnsi"/>
                <w:lang w:eastAsia="sl-SI"/>
              </w:rPr>
            </w:r>
            <w:r>
              <w:rPr>
                <w:rFonts w:eastAsia="Times New Roman" w:cstheme="minorHAnsi"/>
                <w:lang w:eastAsia="sl-SI"/>
              </w:rPr>
              <w:fldChar w:fldCharType="separate"/>
            </w:r>
            <w:bookmarkStart w:id="197" w:name="_GoBack"/>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r>
              <w:rPr>
                <w:rFonts w:eastAsia="Times New Roman" w:cstheme="minorHAnsi"/>
                <w:noProof/>
                <w:lang w:eastAsia="sl-SI"/>
              </w:rPr>
              <w:t> </w:t>
            </w:r>
            <w:bookmarkEnd w:id="197"/>
            <w:r>
              <w:rPr>
                <w:rFonts w:eastAsia="Times New Roman" w:cstheme="minorHAnsi"/>
                <w:lang w:eastAsia="sl-SI"/>
              </w:rPr>
              <w:fldChar w:fldCharType="end"/>
            </w:r>
            <w:bookmarkEnd w:id="196"/>
          </w:p>
        </w:tc>
      </w:tr>
    </w:tbl>
    <w:p w:rsidR="00D67FE9" w:rsidRDefault="00D67FE9" w:rsidP="0064398F">
      <w:pPr>
        <w:spacing w:after="0" w:line="240" w:lineRule="auto"/>
        <w:outlineLvl w:val="0"/>
        <w:rPr>
          <w:rFonts w:eastAsia="Times New Roman" w:cstheme="minorHAnsi"/>
          <w:lang w:eastAsia="sl-SI"/>
        </w:rPr>
      </w:pPr>
    </w:p>
    <w:p w:rsidR="00D67FE9" w:rsidRDefault="00D67FE9" w:rsidP="0064398F">
      <w:pPr>
        <w:spacing w:after="0" w:line="240" w:lineRule="auto"/>
        <w:outlineLvl w:val="0"/>
        <w:rPr>
          <w:rFonts w:eastAsia="Times New Roman" w:cstheme="minorHAnsi"/>
          <w:lang w:eastAsia="sl-SI"/>
        </w:rPr>
      </w:pPr>
    </w:p>
    <w:p w:rsidR="0064398F" w:rsidRPr="0064398F" w:rsidRDefault="0064398F" w:rsidP="0064398F">
      <w:pPr>
        <w:spacing w:after="0" w:line="240" w:lineRule="auto"/>
        <w:rPr>
          <w:rFonts w:ascii="Times New Roman" w:eastAsia="Times New Roman" w:hAnsi="Times New Roman" w:cs="Times New Roman"/>
          <w:sz w:val="24"/>
          <w:szCs w:val="24"/>
          <w:lang w:eastAsia="sl-SI"/>
        </w:rPr>
      </w:pPr>
    </w:p>
    <w:p w:rsidR="00FF10A9" w:rsidRDefault="00FF10A9" w:rsidP="0064398F">
      <w:pPr>
        <w:tabs>
          <w:tab w:val="left" w:pos="6371"/>
        </w:tabs>
        <w:spacing w:after="0" w:line="240" w:lineRule="auto"/>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64398F">
      <w:pPr>
        <w:tabs>
          <w:tab w:val="left" w:pos="6371"/>
        </w:tabs>
        <w:spacing w:after="0" w:line="240" w:lineRule="auto"/>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FF10A9" w:rsidRDefault="00FF10A9" w:rsidP="0004062C">
      <w:pPr>
        <w:tabs>
          <w:tab w:val="left" w:pos="6371"/>
        </w:tabs>
        <w:spacing w:after="0" w:line="240" w:lineRule="auto"/>
        <w:jc w:val="right"/>
        <w:rPr>
          <w:rFonts w:ascii="Calibri" w:eastAsia="Times New Roman" w:hAnsi="Calibri" w:cs="Times New Roman"/>
          <w:sz w:val="24"/>
          <w:szCs w:val="24"/>
          <w:lang w:eastAsia="sl-SI"/>
        </w:rPr>
      </w:pPr>
    </w:p>
    <w:p w:rsidR="0064546B" w:rsidRDefault="0064546B" w:rsidP="0004062C">
      <w:pPr>
        <w:tabs>
          <w:tab w:val="left" w:pos="6371"/>
        </w:tabs>
        <w:spacing w:after="0" w:line="240" w:lineRule="auto"/>
        <w:jc w:val="right"/>
        <w:rPr>
          <w:rFonts w:ascii="Calibri" w:eastAsia="Times New Roman" w:hAnsi="Calibri" w:cs="Times New Roman"/>
          <w:sz w:val="24"/>
          <w:szCs w:val="24"/>
          <w:lang w:eastAsia="sl-SI"/>
        </w:rPr>
      </w:pPr>
    </w:p>
    <w:p w:rsidR="0064546B" w:rsidRDefault="0064546B"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745F56" w:rsidRDefault="00745F56" w:rsidP="0004062C">
      <w:pPr>
        <w:tabs>
          <w:tab w:val="left" w:pos="6371"/>
        </w:tabs>
        <w:spacing w:after="0" w:line="240" w:lineRule="auto"/>
        <w:jc w:val="right"/>
        <w:rPr>
          <w:rFonts w:ascii="Calibri" w:eastAsia="Times New Roman" w:hAnsi="Calibri" w:cs="Times New Roman"/>
          <w:sz w:val="24"/>
          <w:szCs w:val="24"/>
          <w:lang w:eastAsia="sl-SI"/>
        </w:rPr>
      </w:pPr>
    </w:p>
    <w:p w:rsidR="00A01259" w:rsidRDefault="00A01259" w:rsidP="0004062C">
      <w:pPr>
        <w:tabs>
          <w:tab w:val="left" w:pos="6371"/>
        </w:tabs>
        <w:spacing w:after="0" w:line="240" w:lineRule="auto"/>
        <w:jc w:val="right"/>
        <w:rPr>
          <w:rFonts w:ascii="Calibri" w:eastAsia="Times New Roman" w:hAnsi="Calibri" w:cs="Times New Roman"/>
          <w:sz w:val="24"/>
          <w:szCs w:val="24"/>
          <w:lang w:eastAsia="sl-SI"/>
        </w:rPr>
      </w:pPr>
    </w:p>
    <w:p w:rsidR="00A01259" w:rsidRDefault="00A01259" w:rsidP="0004062C">
      <w:pPr>
        <w:tabs>
          <w:tab w:val="left" w:pos="6371"/>
        </w:tabs>
        <w:spacing w:after="0" w:line="240" w:lineRule="auto"/>
        <w:jc w:val="right"/>
        <w:rPr>
          <w:rFonts w:ascii="Calibri" w:eastAsia="Times New Roman" w:hAnsi="Calibri" w:cs="Times New Roman"/>
          <w:sz w:val="24"/>
          <w:szCs w:val="24"/>
          <w:lang w:eastAsia="sl-SI"/>
        </w:rPr>
      </w:pPr>
    </w:p>
    <w:p w:rsidR="00A01259" w:rsidRDefault="00A01259" w:rsidP="0004062C">
      <w:pPr>
        <w:tabs>
          <w:tab w:val="left" w:pos="6371"/>
        </w:tabs>
        <w:spacing w:after="0" w:line="240" w:lineRule="auto"/>
        <w:jc w:val="right"/>
        <w:rPr>
          <w:rFonts w:ascii="Calibri" w:eastAsia="Times New Roman" w:hAnsi="Calibri" w:cs="Times New Roman"/>
          <w:sz w:val="24"/>
          <w:szCs w:val="24"/>
          <w:lang w:eastAsia="sl-SI"/>
        </w:rPr>
      </w:pPr>
    </w:p>
    <w:p w:rsidR="00A01259" w:rsidRDefault="00A01259" w:rsidP="0004062C">
      <w:pPr>
        <w:tabs>
          <w:tab w:val="left" w:pos="6371"/>
        </w:tabs>
        <w:spacing w:after="0" w:line="240" w:lineRule="auto"/>
        <w:jc w:val="right"/>
        <w:rPr>
          <w:rFonts w:ascii="Calibri" w:eastAsia="Times New Roman" w:hAnsi="Calibri" w:cs="Times New Roman"/>
          <w:sz w:val="24"/>
          <w:szCs w:val="24"/>
          <w:lang w:eastAsia="sl-SI"/>
        </w:rPr>
      </w:pPr>
    </w:p>
    <w:p w:rsidR="00A01259" w:rsidRDefault="00A01259" w:rsidP="0004062C">
      <w:pPr>
        <w:tabs>
          <w:tab w:val="left" w:pos="6371"/>
        </w:tabs>
        <w:spacing w:after="0" w:line="240" w:lineRule="auto"/>
        <w:jc w:val="right"/>
        <w:rPr>
          <w:rFonts w:ascii="Calibri" w:eastAsia="Times New Roman" w:hAnsi="Calibri" w:cs="Times New Roman"/>
          <w:sz w:val="24"/>
          <w:szCs w:val="24"/>
          <w:lang w:eastAsia="sl-SI"/>
        </w:rPr>
      </w:pPr>
    </w:p>
    <w:p w:rsidR="0064546B" w:rsidRDefault="0064546B" w:rsidP="0004062C">
      <w:pPr>
        <w:tabs>
          <w:tab w:val="left" w:pos="6371"/>
        </w:tabs>
        <w:spacing w:after="0" w:line="240" w:lineRule="auto"/>
        <w:jc w:val="right"/>
        <w:rPr>
          <w:rFonts w:ascii="Calibri" w:eastAsia="Times New Roman" w:hAnsi="Calibri" w:cs="Times New Roman"/>
          <w:sz w:val="24"/>
          <w:szCs w:val="24"/>
          <w:lang w:eastAsia="sl-SI"/>
        </w:rPr>
      </w:pPr>
    </w:p>
    <w:p w:rsidR="0064546B" w:rsidRDefault="0064546B" w:rsidP="0004062C">
      <w:pPr>
        <w:tabs>
          <w:tab w:val="left" w:pos="6371"/>
        </w:tabs>
        <w:spacing w:after="0" w:line="240" w:lineRule="auto"/>
        <w:jc w:val="right"/>
        <w:rPr>
          <w:rFonts w:ascii="Calibri" w:eastAsia="Times New Roman" w:hAnsi="Calibri" w:cs="Times New Roman"/>
          <w:sz w:val="24"/>
          <w:szCs w:val="24"/>
          <w:lang w:eastAsia="sl-SI"/>
        </w:rPr>
      </w:pPr>
    </w:p>
    <w:p w:rsidR="00BC0DF8" w:rsidRPr="002E6FD3" w:rsidRDefault="00FF10A9" w:rsidP="0004062C">
      <w:pPr>
        <w:tabs>
          <w:tab w:val="left" w:pos="6371"/>
        </w:tabs>
        <w:spacing w:after="0" w:line="240" w:lineRule="auto"/>
        <w:jc w:val="right"/>
        <w:rPr>
          <w:rFonts w:ascii="Calibri" w:eastAsia="Times New Roman" w:hAnsi="Calibri" w:cs="Times New Roman"/>
          <w:szCs w:val="24"/>
          <w:lang w:eastAsia="sl-SI"/>
        </w:rPr>
      </w:pPr>
      <w:r w:rsidRPr="002E6FD3">
        <w:rPr>
          <w:rFonts w:ascii="Calibri" w:eastAsia="Times New Roman" w:hAnsi="Calibri" w:cs="Times New Roman"/>
          <w:szCs w:val="24"/>
          <w:lang w:eastAsia="sl-SI"/>
        </w:rPr>
        <w:t xml:space="preserve">   OBRAZEC 10</w:t>
      </w: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360CDC" w:rsidRDefault="00BC0DF8" w:rsidP="00BC0DF8">
      <w:pPr>
        <w:spacing w:after="0" w:line="240" w:lineRule="auto"/>
        <w:jc w:val="center"/>
        <w:outlineLvl w:val="0"/>
        <w:rPr>
          <w:rFonts w:ascii="Calibri" w:eastAsia="Times New Roman" w:hAnsi="Calibri" w:cs="Times New Roman"/>
          <w:b/>
          <w:sz w:val="28"/>
          <w:szCs w:val="28"/>
          <w:lang w:eastAsia="sl-SI"/>
        </w:rPr>
      </w:pPr>
      <w:r w:rsidRPr="00360CDC">
        <w:rPr>
          <w:rFonts w:ascii="Calibri" w:eastAsia="Times New Roman" w:hAnsi="Calibri" w:cs="Times New Roman"/>
          <w:b/>
          <w:sz w:val="28"/>
          <w:szCs w:val="28"/>
          <w:lang w:eastAsia="sl-SI"/>
        </w:rPr>
        <w:t>OZNAČBA PONUDBE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48"/>
        <w:gridCol w:w="425"/>
        <w:gridCol w:w="4389"/>
      </w:tblGrid>
      <w:tr w:rsidR="00BC0DF8" w:rsidRPr="00AD0728" w:rsidTr="00360CDC">
        <w:tc>
          <w:tcPr>
            <w:tcW w:w="4248"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BC0DF8" w:rsidRPr="00AD0728" w:rsidRDefault="00A01259" w:rsidP="00D63FF2">
            <w:pPr>
              <w:spacing w:after="0" w:line="240" w:lineRule="auto"/>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fldChar w:fldCharType="begin">
                <w:ffData>
                  <w:name w:val="Besedilo183"/>
                  <w:enabled/>
                  <w:calcOnExit w:val="0"/>
                  <w:textInput/>
                </w:ffData>
              </w:fldChar>
            </w:r>
            <w:bookmarkStart w:id="198" w:name="Besedilo183"/>
            <w:r>
              <w:rPr>
                <w:rFonts w:ascii="Calibri" w:eastAsia="Times New Roman" w:hAnsi="Calibri" w:cs="Times New Roman"/>
                <w:b/>
                <w:sz w:val="24"/>
                <w:szCs w:val="24"/>
                <w:lang w:eastAsia="sl-SI"/>
              </w:rPr>
              <w:instrText xml:space="preserve"> FORMTEXT </w:instrText>
            </w:r>
            <w:r>
              <w:rPr>
                <w:rFonts w:ascii="Calibri" w:eastAsia="Times New Roman" w:hAnsi="Calibri" w:cs="Times New Roman"/>
                <w:b/>
                <w:sz w:val="24"/>
                <w:szCs w:val="24"/>
                <w:lang w:eastAsia="sl-SI"/>
              </w:rPr>
            </w:r>
            <w:r>
              <w:rPr>
                <w:rFonts w:ascii="Calibri" w:eastAsia="Times New Roman" w:hAnsi="Calibri" w:cs="Times New Roman"/>
                <w:b/>
                <w:sz w:val="24"/>
                <w:szCs w:val="24"/>
                <w:lang w:eastAsia="sl-SI"/>
              </w:rPr>
              <w:fldChar w:fldCharType="separate"/>
            </w:r>
            <w:r>
              <w:rPr>
                <w:rFonts w:ascii="Calibri" w:eastAsia="Times New Roman" w:hAnsi="Calibri" w:cs="Times New Roman"/>
                <w:b/>
                <w:noProof/>
                <w:sz w:val="24"/>
                <w:szCs w:val="24"/>
                <w:lang w:eastAsia="sl-SI"/>
              </w:rPr>
              <w:t> </w:t>
            </w:r>
            <w:r>
              <w:rPr>
                <w:rFonts w:ascii="Calibri" w:eastAsia="Times New Roman" w:hAnsi="Calibri" w:cs="Times New Roman"/>
                <w:b/>
                <w:noProof/>
                <w:sz w:val="24"/>
                <w:szCs w:val="24"/>
                <w:lang w:eastAsia="sl-SI"/>
              </w:rPr>
              <w:t> </w:t>
            </w:r>
            <w:r>
              <w:rPr>
                <w:rFonts w:ascii="Calibri" w:eastAsia="Times New Roman" w:hAnsi="Calibri" w:cs="Times New Roman"/>
                <w:b/>
                <w:noProof/>
                <w:sz w:val="24"/>
                <w:szCs w:val="24"/>
                <w:lang w:eastAsia="sl-SI"/>
              </w:rPr>
              <w:t> </w:t>
            </w:r>
            <w:r>
              <w:rPr>
                <w:rFonts w:ascii="Calibri" w:eastAsia="Times New Roman" w:hAnsi="Calibri" w:cs="Times New Roman"/>
                <w:b/>
                <w:noProof/>
                <w:sz w:val="24"/>
                <w:szCs w:val="24"/>
                <w:lang w:eastAsia="sl-SI"/>
              </w:rPr>
              <w:t> </w:t>
            </w:r>
            <w:r>
              <w:rPr>
                <w:rFonts w:ascii="Calibri" w:eastAsia="Times New Roman" w:hAnsi="Calibri" w:cs="Times New Roman"/>
                <w:b/>
                <w:noProof/>
                <w:sz w:val="24"/>
                <w:szCs w:val="24"/>
                <w:lang w:eastAsia="sl-SI"/>
              </w:rPr>
              <w:t> </w:t>
            </w:r>
            <w:r>
              <w:rPr>
                <w:rFonts w:ascii="Calibri" w:eastAsia="Times New Roman" w:hAnsi="Calibri" w:cs="Times New Roman"/>
                <w:b/>
                <w:sz w:val="24"/>
                <w:szCs w:val="24"/>
                <w:lang w:eastAsia="sl-SI"/>
              </w:rPr>
              <w:fldChar w:fldCharType="end"/>
            </w:r>
            <w:bookmarkEnd w:id="198"/>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BC0DF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p>
          <w:p w:rsidR="00360CDC" w:rsidRDefault="00360CDC" w:rsidP="00D63FF2">
            <w:pPr>
              <w:spacing w:after="0" w:line="240" w:lineRule="auto"/>
              <w:jc w:val="center"/>
              <w:rPr>
                <w:rFonts w:ascii="Calibri" w:eastAsia="Times New Roman" w:hAnsi="Calibri" w:cs="Times New Roman"/>
                <w:b/>
                <w:color w:val="000000"/>
                <w:lang w:eastAsia="sl-SI"/>
              </w:rPr>
            </w:pPr>
            <w:r>
              <w:rPr>
                <w:rFonts w:ascii="Calibri" w:eastAsia="Times New Roman" w:hAnsi="Calibri" w:cs="Times New Roman"/>
                <w:b/>
                <w:color w:val="000000"/>
                <w:lang w:eastAsia="sl-SI"/>
              </w:rPr>
              <w:t>»</w:t>
            </w:r>
            <w:r w:rsidRPr="00360CDC">
              <w:rPr>
                <w:rFonts w:ascii="Calibri" w:eastAsia="Times New Roman" w:hAnsi="Calibri" w:cs="Times New Roman"/>
                <w:b/>
                <w:color w:val="000000"/>
                <w:lang w:eastAsia="sl-SI"/>
              </w:rPr>
              <w:t xml:space="preserve">Izvajanje poštnih storitev – </w:t>
            </w:r>
          </w:p>
          <w:p w:rsidR="00BC0DF8" w:rsidRPr="00A026BE" w:rsidRDefault="00360CDC" w:rsidP="00D63FF2">
            <w:pPr>
              <w:spacing w:after="0" w:line="240" w:lineRule="auto"/>
              <w:jc w:val="center"/>
              <w:rPr>
                <w:rFonts w:ascii="Calibri" w:eastAsia="Times New Roman" w:hAnsi="Calibri" w:cs="Times New Roman"/>
                <w:b/>
                <w:bCs/>
                <w:lang w:eastAsia="sl-SI"/>
              </w:rPr>
            </w:pPr>
            <w:r w:rsidRPr="00360CDC">
              <w:rPr>
                <w:rFonts w:ascii="Calibri" w:eastAsia="Times New Roman" w:hAnsi="Calibri" w:cs="Times New Roman"/>
                <w:b/>
                <w:color w:val="000000"/>
                <w:lang w:eastAsia="sl-SI"/>
              </w:rPr>
              <w:t>distribucija pisemskih kuvert do uporabnikov</w:t>
            </w:r>
            <w:r>
              <w:rPr>
                <w:rFonts w:ascii="Calibri" w:eastAsia="Times New Roman" w:hAnsi="Calibri" w:cs="Times New Roman"/>
                <w:b/>
                <w:bCs/>
                <w:color w:val="000000"/>
                <w:lang w:eastAsia="sl-SI"/>
              </w:rPr>
              <w:t>«</w:t>
            </w: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w:t>
            </w:r>
            <w:r w:rsidR="00A01259">
              <w:rPr>
                <w:rFonts w:ascii="Calibri" w:eastAsia="Times New Roman" w:hAnsi="Calibri" w:cs="Times New Roman"/>
                <w:sz w:val="24"/>
                <w:szCs w:val="24"/>
                <w:lang w:eastAsia="sl-SI"/>
              </w:rPr>
              <w:t xml:space="preserve">: </w:t>
            </w:r>
            <w:r w:rsidR="00A01259">
              <w:rPr>
                <w:rFonts w:ascii="Calibri" w:eastAsia="Times New Roman" w:hAnsi="Calibri" w:cs="Times New Roman"/>
                <w:sz w:val="24"/>
                <w:szCs w:val="24"/>
                <w:lang w:eastAsia="sl-SI"/>
              </w:rPr>
              <w:fldChar w:fldCharType="begin">
                <w:ffData>
                  <w:name w:val="Besedilo182"/>
                  <w:enabled/>
                  <w:calcOnExit w:val="0"/>
                  <w:textInput/>
                </w:ffData>
              </w:fldChar>
            </w:r>
            <w:bookmarkStart w:id="199" w:name="Besedilo182"/>
            <w:r w:rsidR="00A01259">
              <w:rPr>
                <w:rFonts w:ascii="Calibri" w:eastAsia="Times New Roman" w:hAnsi="Calibri" w:cs="Times New Roman"/>
                <w:sz w:val="24"/>
                <w:szCs w:val="24"/>
                <w:lang w:eastAsia="sl-SI"/>
              </w:rPr>
              <w:instrText xml:space="preserve"> FORMTEXT </w:instrText>
            </w:r>
            <w:r w:rsidR="00A01259">
              <w:rPr>
                <w:rFonts w:ascii="Calibri" w:eastAsia="Times New Roman" w:hAnsi="Calibri" w:cs="Times New Roman"/>
                <w:sz w:val="24"/>
                <w:szCs w:val="24"/>
                <w:lang w:eastAsia="sl-SI"/>
              </w:rPr>
            </w:r>
            <w:r w:rsidR="00A01259">
              <w:rPr>
                <w:rFonts w:ascii="Calibri" w:eastAsia="Times New Roman" w:hAnsi="Calibri" w:cs="Times New Roman"/>
                <w:sz w:val="24"/>
                <w:szCs w:val="24"/>
                <w:lang w:eastAsia="sl-SI"/>
              </w:rPr>
              <w:fldChar w:fldCharType="separate"/>
            </w:r>
            <w:r w:rsidR="00A01259">
              <w:rPr>
                <w:rFonts w:ascii="Calibri" w:eastAsia="Times New Roman" w:hAnsi="Calibri" w:cs="Times New Roman"/>
                <w:noProof/>
                <w:sz w:val="24"/>
                <w:szCs w:val="24"/>
                <w:lang w:eastAsia="sl-SI"/>
              </w:rPr>
              <w:t> </w:t>
            </w:r>
            <w:r w:rsidR="00A01259">
              <w:rPr>
                <w:rFonts w:ascii="Calibri" w:eastAsia="Times New Roman" w:hAnsi="Calibri" w:cs="Times New Roman"/>
                <w:noProof/>
                <w:sz w:val="24"/>
                <w:szCs w:val="24"/>
                <w:lang w:eastAsia="sl-SI"/>
              </w:rPr>
              <w:t> </w:t>
            </w:r>
            <w:r w:rsidR="00A01259">
              <w:rPr>
                <w:rFonts w:ascii="Calibri" w:eastAsia="Times New Roman" w:hAnsi="Calibri" w:cs="Times New Roman"/>
                <w:noProof/>
                <w:sz w:val="24"/>
                <w:szCs w:val="24"/>
                <w:lang w:eastAsia="sl-SI"/>
              </w:rPr>
              <w:t> </w:t>
            </w:r>
            <w:r w:rsidR="00A01259">
              <w:rPr>
                <w:rFonts w:ascii="Calibri" w:eastAsia="Times New Roman" w:hAnsi="Calibri" w:cs="Times New Roman"/>
                <w:noProof/>
                <w:sz w:val="24"/>
                <w:szCs w:val="24"/>
                <w:lang w:eastAsia="sl-SI"/>
              </w:rPr>
              <w:t> </w:t>
            </w:r>
            <w:r w:rsidR="00A01259">
              <w:rPr>
                <w:rFonts w:ascii="Calibri" w:eastAsia="Times New Roman" w:hAnsi="Calibri" w:cs="Times New Roman"/>
                <w:noProof/>
                <w:sz w:val="24"/>
                <w:szCs w:val="24"/>
                <w:lang w:eastAsia="sl-SI"/>
              </w:rPr>
              <w:t> </w:t>
            </w:r>
            <w:r w:rsidR="00A01259">
              <w:rPr>
                <w:rFonts w:ascii="Calibri" w:eastAsia="Times New Roman" w:hAnsi="Calibri" w:cs="Times New Roman"/>
                <w:sz w:val="24"/>
                <w:szCs w:val="24"/>
                <w:lang w:eastAsia="sl-SI"/>
              </w:rPr>
              <w:fldChar w:fldCharType="end"/>
            </w:r>
            <w:bookmarkEnd w:id="199"/>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425"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4389"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ponudbe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A01259" w:rsidP="00D63FF2">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Datum:</w:t>
            </w:r>
            <w:r w:rsidRPr="004C7F6D">
              <w:rPr>
                <w:rFonts w:ascii="Calibri" w:eastAsia="Times New Roman" w:hAnsi="Calibri" w:cs="Times New Roman"/>
                <w:sz w:val="24"/>
                <w:szCs w:val="24"/>
                <w:lang w:eastAsia="sl-SI"/>
              </w:rPr>
              <w:t xml:space="preserve"> </w:t>
            </w:r>
            <w:r w:rsidR="00BC0DF8" w:rsidRPr="004C7F6D">
              <w:rPr>
                <w:rFonts w:ascii="Calibri" w:eastAsia="Times New Roman" w:hAnsi="Calibri" w:cs="Times New Roman"/>
                <w:sz w:val="24"/>
                <w:szCs w:val="24"/>
                <w:lang w:eastAsia="sl-SI"/>
              </w:rPr>
              <w:t>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sidRPr="00457D3C">
              <w:rPr>
                <w:rFonts w:ascii="Calibri" w:eastAsia="Times New Roman" w:hAnsi="Calibri" w:cs="Times New Roman"/>
                <w:sz w:val="24"/>
                <w:szCs w:val="24"/>
                <w:lang w:eastAsia="sl-SI"/>
              </w:rPr>
              <w:t>33</w:t>
            </w:r>
            <w:r w:rsidR="00457D3C" w:rsidRPr="00457D3C">
              <w:rPr>
                <w:rFonts w:ascii="Calibri" w:eastAsia="Times New Roman" w:hAnsi="Calibri" w:cs="Times New Roman"/>
                <w:sz w:val="24"/>
                <w:szCs w:val="24"/>
                <w:lang w:eastAsia="sl-SI"/>
              </w:rPr>
              <w:t>01</w:t>
            </w:r>
            <w:r w:rsidRPr="00457D3C">
              <w:rPr>
                <w:rFonts w:ascii="Calibri" w:eastAsia="Times New Roman" w:hAnsi="Calibri" w:cs="Times New Roman"/>
                <w:sz w:val="24"/>
                <w:szCs w:val="24"/>
                <w:lang w:eastAsia="sl-SI"/>
              </w:rPr>
              <w:t>-000</w:t>
            </w:r>
            <w:r w:rsidR="00457D3C" w:rsidRPr="00457D3C">
              <w:rPr>
                <w:rFonts w:ascii="Calibri" w:eastAsia="Times New Roman" w:hAnsi="Calibri" w:cs="Times New Roman"/>
                <w:sz w:val="24"/>
                <w:szCs w:val="24"/>
                <w:lang w:eastAsia="sl-SI"/>
              </w:rPr>
              <w:t>5</w:t>
            </w:r>
            <w:r w:rsidRPr="00457D3C">
              <w:rPr>
                <w:rFonts w:ascii="Calibri" w:eastAsia="Times New Roman" w:hAnsi="Calibri" w:cs="Times New Roman"/>
                <w:sz w:val="24"/>
                <w:szCs w:val="24"/>
                <w:lang w:eastAsia="sl-SI"/>
              </w:rPr>
              <w:t>/2017</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ponudbe: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360CDC">
        <w:tc>
          <w:tcPr>
            <w:tcW w:w="4248"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425"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4389"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2E6FD3">
      <w:pPr>
        <w:spacing w:after="0" w:line="240" w:lineRule="auto"/>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64" w:rsidRDefault="00B62F64" w:rsidP="00611E62">
      <w:pPr>
        <w:spacing w:after="0" w:line="240" w:lineRule="auto"/>
      </w:pPr>
      <w:r>
        <w:separator/>
      </w:r>
    </w:p>
  </w:endnote>
  <w:endnote w:type="continuationSeparator" w:id="0">
    <w:p w:rsidR="00B62F64" w:rsidRDefault="00B62F64"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64" w:rsidRDefault="00B62F64" w:rsidP="00611E62">
      <w:pPr>
        <w:spacing w:after="0" w:line="240" w:lineRule="auto"/>
      </w:pPr>
      <w:r>
        <w:separator/>
      </w:r>
    </w:p>
  </w:footnote>
  <w:footnote w:type="continuationSeparator" w:id="0">
    <w:p w:rsidR="00B62F64" w:rsidRDefault="00B62F64"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F64" w:rsidRPr="00B525AE" w:rsidRDefault="00B62F64" w:rsidP="00B525AE">
    <w:pPr>
      <w:pBdr>
        <w:bottom w:val="single" w:sz="4" w:space="1" w:color="auto"/>
      </w:pBdr>
      <w:rPr>
        <w:rFonts w:ascii="Calibri" w:hAnsi="Calibri"/>
        <w:color w:val="808080" w:themeColor="background1" w:themeShade="80"/>
        <w:sz w:val="18"/>
        <w:szCs w:val="18"/>
      </w:rPr>
    </w:pPr>
    <w:r w:rsidRPr="00B525AE">
      <w:rPr>
        <w:rFonts w:ascii="Calibri" w:hAnsi="Calibri"/>
        <w:color w:val="808080" w:themeColor="background1" w:themeShade="80"/>
        <w:sz w:val="18"/>
        <w:szCs w:val="18"/>
      </w:rPr>
      <w:t>33</w:t>
    </w:r>
    <w:r>
      <w:rPr>
        <w:rFonts w:ascii="Calibri" w:hAnsi="Calibri"/>
        <w:color w:val="808080" w:themeColor="background1" w:themeShade="80"/>
        <w:sz w:val="18"/>
        <w:szCs w:val="18"/>
      </w:rPr>
      <w:t>01</w:t>
    </w:r>
    <w:r w:rsidRPr="00B525AE">
      <w:rPr>
        <w:rFonts w:ascii="Calibri" w:hAnsi="Calibri"/>
        <w:color w:val="808080" w:themeColor="background1" w:themeShade="80"/>
        <w:sz w:val="18"/>
        <w:szCs w:val="18"/>
      </w:rPr>
      <w:t>-000</w:t>
    </w:r>
    <w:r>
      <w:rPr>
        <w:rFonts w:ascii="Calibri" w:hAnsi="Calibri"/>
        <w:color w:val="808080" w:themeColor="background1" w:themeShade="80"/>
        <w:sz w:val="18"/>
        <w:szCs w:val="18"/>
      </w:rPr>
      <w:t>5/2017-3 – Izvajanje poštnih storitev – distribucija pisemskih kuvert do uporabnikov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356E88A"/>
    <w:lvl w:ilvl="0">
      <w:numFmt w:val="bullet"/>
      <w:lvlText w:val="*"/>
      <w:lvlJc w:val="left"/>
    </w:lvl>
  </w:abstractNum>
  <w:abstractNum w:abstractNumId="1" w15:restartNumberingAfterBreak="0">
    <w:nsid w:val="03050C5D"/>
    <w:multiLevelType w:val="hybridMultilevel"/>
    <w:tmpl w:val="4D44B666"/>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56178F"/>
    <w:multiLevelType w:val="hybridMultilevel"/>
    <w:tmpl w:val="21C88092"/>
    <w:lvl w:ilvl="0" w:tplc="7870E77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B660767"/>
    <w:multiLevelType w:val="hybridMultilevel"/>
    <w:tmpl w:val="88603D36"/>
    <w:lvl w:ilvl="0" w:tplc="B7C44D30">
      <w:start w:val="1"/>
      <w:numFmt w:val="upp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6403DC"/>
    <w:multiLevelType w:val="hybridMultilevel"/>
    <w:tmpl w:val="6BD67718"/>
    <w:lvl w:ilvl="0" w:tplc="F5685E58">
      <w:numFmt w:val="bullet"/>
      <w:lvlText w:val="-"/>
      <w:lvlJc w:val="left"/>
      <w:pPr>
        <w:ind w:left="720" w:hanging="360"/>
      </w:pPr>
      <w:rPr>
        <w:rFonts w:ascii="Andale Sans UI" w:eastAsia="Times New Roman" w:hAnsi="Andale Sans UI" w:hint="default"/>
      </w:rPr>
    </w:lvl>
    <w:lvl w:ilvl="1" w:tplc="0424000F">
      <w:numFmt w:val="bullet"/>
      <w:lvlText w:val="-"/>
      <w:lvlJc w:val="left"/>
      <w:pPr>
        <w:ind w:left="1440" w:hanging="360"/>
      </w:pPr>
      <w:rPr>
        <w:rFonts w:ascii="Andale Sans UI" w:eastAsia="Times New Roman" w:hAnsi="Andale Sans U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9"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10"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623486"/>
    <w:multiLevelType w:val="hybridMultilevel"/>
    <w:tmpl w:val="6D74664E"/>
    <w:lvl w:ilvl="0" w:tplc="27D68ACE">
      <w:start w:val="1"/>
      <w:numFmt w:val="bullet"/>
      <w:lvlText w:val=""/>
      <w:lvlJc w:val="left"/>
      <w:pPr>
        <w:tabs>
          <w:tab w:val="num" w:pos="1440"/>
        </w:tabs>
        <w:ind w:left="1440" w:hanging="360"/>
      </w:pPr>
      <w:rPr>
        <w:rFonts w:ascii="Symbol"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8ED"/>
    <w:multiLevelType w:val="hybridMultilevel"/>
    <w:tmpl w:val="CA94133C"/>
    <w:lvl w:ilvl="0" w:tplc="F5D6A538">
      <w:start w:val="1"/>
      <w:numFmt w:val="bullet"/>
      <w:lvlText w:val="-"/>
      <w:lvlJc w:val="left"/>
      <w:pPr>
        <w:tabs>
          <w:tab w:val="num" w:pos="936"/>
        </w:tabs>
        <w:ind w:left="936"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4" w15:restartNumberingAfterBreak="0">
    <w:nsid w:val="48E238C0"/>
    <w:multiLevelType w:val="hybridMultilevel"/>
    <w:tmpl w:val="57C6D1F8"/>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6" w15:restartNumberingAfterBreak="0">
    <w:nsid w:val="50062B5B"/>
    <w:multiLevelType w:val="hybridMultilevel"/>
    <w:tmpl w:val="05E21B36"/>
    <w:lvl w:ilvl="0" w:tplc="0424000F">
      <w:numFmt w:val="bullet"/>
      <w:lvlText w:val="-"/>
      <w:lvlJc w:val="left"/>
      <w:pPr>
        <w:ind w:left="360" w:hanging="360"/>
      </w:pPr>
      <w:rPr>
        <w:rFonts w:ascii="Andale Sans UI" w:eastAsia="Times New Roman" w:hAnsi="Andale Sans U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1E626AD"/>
    <w:multiLevelType w:val="hybridMultilevel"/>
    <w:tmpl w:val="D3864E6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4D66A02"/>
    <w:multiLevelType w:val="hybridMultilevel"/>
    <w:tmpl w:val="81FE80FA"/>
    <w:lvl w:ilvl="0" w:tplc="0424000F">
      <w:start w:val="40"/>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DE60BA9"/>
    <w:multiLevelType w:val="hybridMultilevel"/>
    <w:tmpl w:val="4E58F898"/>
    <w:lvl w:ilvl="0" w:tplc="33B2C048">
      <w:start w:val="3"/>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EA4175A"/>
    <w:multiLevelType w:val="hybridMultilevel"/>
    <w:tmpl w:val="DC4E530C"/>
    <w:lvl w:ilvl="0" w:tplc="0424000F">
      <w:start w:val="3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4F2C01"/>
    <w:multiLevelType w:val="hybridMultilevel"/>
    <w:tmpl w:val="5F022C36"/>
    <w:lvl w:ilvl="0" w:tplc="87509752">
      <w:start w:val="1"/>
      <w:numFmt w:val="decimal"/>
      <w:lvlText w:val="%1."/>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DE0737"/>
    <w:multiLevelType w:val="hybridMultilevel"/>
    <w:tmpl w:val="B4D8329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68CD5A6E"/>
    <w:multiLevelType w:val="hybridMultilevel"/>
    <w:tmpl w:val="6B144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F10809"/>
    <w:multiLevelType w:val="hybridMultilevel"/>
    <w:tmpl w:val="DC926A5E"/>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F847297"/>
    <w:multiLevelType w:val="hybridMultilevel"/>
    <w:tmpl w:val="9A367284"/>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ED78CC"/>
    <w:multiLevelType w:val="hybridMultilevel"/>
    <w:tmpl w:val="9620EF44"/>
    <w:lvl w:ilvl="0" w:tplc="04240013">
      <w:start w:val="1"/>
      <w:numFmt w:val="upperRoman"/>
      <w:lvlText w:val="%1."/>
      <w:lvlJc w:val="righ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30" w15:restartNumberingAfterBreak="0">
    <w:nsid w:val="712C798A"/>
    <w:multiLevelType w:val="hybridMultilevel"/>
    <w:tmpl w:val="301AAFE6"/>
    <w:lvl w:ilvl="0" w:tplc="4F167C18">
      <w:start w:val="4208"/>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156"/>
        </w:tabs>
        <w:ind w:left="1156" w:hanging="360"/>
      </w:pPr>
      <w:rPr>
        <w:rFonts w:ascii="Courier New" w:hAnsi="Courier New" w:cs="Times New Roman" w:hint="default"/>
      </w:rPr>
    </w:lvl>
    <w:lvl w:ilvl="2" w:tplc="04240005">
      <w:start w:val="1"/>
      <w:numFmt w:val="bullet"/>
      <w:lvlText w:val=""/>
      <w:lvlJc w:val="left"/>
      <w:pPr>
        <w:tabs>
          <w:tab w:val="num" w:pos="1876"/>
        </w:tabs>
        <w:ind w:left="1876" w:hanging="360"/>
      </w:pPr>
      <w:rPr>
        <w:rFonts w:ascii="Wingdings" w:hAnsi="Wingdings" w:hint="default"/>
      </w:rPr>
    </w:lvl>
    <w:lvl w:ilvl="3" w:tplc="04240001">
      <w:start w:val="1"/>
      <w:numFmt w:val="bullet"/>
      <w:lvlText w:val=""/>
      <w:lvlJc w:val="left"/>
      <w:pPr>
        <w:tabs>
          <w:tab w:val="num" w:pos="2596"/>
        </w:tabs>
        <w:ind w:left="2596" w:hanging="360"/>
      </w:pPr>
      <w:rPr>
        <w:rFonts w:ascii="Symbol" w:hAnsi="Symbol" w:hint="default"/>
      </w:rPr>
    </w:lvl>
    <w:lvl w:ilvl="4" w:tplc="04240003">
      <w:start w:val="1"/>
      <w:numFmt w:val="bullet"/>
      <w:lvlText w:val="o"/>
      <w:lvlJc w:val="left"/>
      <w:pPr>
        <w:tabs>
          <w:tab w:val="num" w:pos="3316"/>
        </w:tabs>
        <w:ind w:left="3316" w:hanging="360"/>
      </w:pPr>
      <w:rPr>
        <w:rFonts w:ascii="Courier New" w:hAnsi="Courier New" w:cs="Times New Roman" w:hint="default"/>
      </w:rPr>
    </w:lvl>
    <w:lvl w:ilvl="5" w:tplc="04240005">
      <w:start w:val="1"/>
      <w:numFmt w:val="bullet"/>
      <w:lvlText w:val=""/>
      <w:lvlJc w:val="left"/>
      <w:pPr>
        <w:tabs>
          <w:tab w:val="num" w:pos="4036"/>
        </w:tabs>
        <w:ind w:left="4036" w:hanging="360"/>
      </w:pPr>
      <w:rPr>
        <w:rFonts w:ascii="Wingdings" w:hAnsi="Wingdings" w:hint="default"/>
      </w:rPr>
    </w:lvl>
    <w:lvl w:ilvl="6" w:tplc="04240001">
      <w:start w:val="1"/>
      <w:numFmt w:val="bullet"/>
      <w:lvlText w:val=""/>
      <w:lvlJc w:val="left"/>
      <w:pPr>
        <w:tabs>
          <w:tab w:val="num" w:pos="4756"/>
        </w:tabs>
        <w:ind w:left="4756" w:hanging="360"/>
      </w:pPr>
      <w:rPr>
        <w:rFonts w:ascii="Symbol" w:hAnsi="Symbol" w:hint="default"/>
      </w:rPr>
    </w:lvl>
    <w:lvl w:ilvl="7" w:tplc="04240003">
      <w:start w:val="1"/>
      <w:numFmt w:val="bullet"/>
      <w:lvlText w:val="o"/>
      <w:lvlJc w:val="left"/>
      <w:pPr>
        <w:tabs>
          <w:tab w:val="num" w:pos="5476"/>
        </w:tabs>
        <w:ind w:left="5476" w:hanging="360"/>
      </w:pPr>
      <w:rPr>
        <w:rFonts w:ascii="Courier New" w:hAnsi="Courier New" w:cs="Times New Roman" w:hint="default"/>
      </w:rPr>
    </w:lvl>
    <w:lvl w:ilvl="8" w:tplc="04240005">
      <w:start w:val="1"/>
      <w:numFmt w:val="bullet"/>
      <w:lvlText w:val=""/>
      <w:lvlJc w:val="left"/>
      <w:pPr>
        <w:tabs>
          <w:tab w:val="num" w:pos="6196"/>
        </w:tabs>
        <w:ind w:left="6196" w:hanging="360"/>
      </w:pPr>
      <w:rPr>
        <w:rFonts w:ascii="Wingdings" w:hAnsi="Wingdings" w:hint="default"/>
      </w:rPr>
    </w:lvl>
  </w:abstractNum>
  <w:abstractNum w:abstractNumId="31" w15:restartNumberingAfterBreak="0">
    <w:nsid w:val="72B72820"/>
    <w:multiLevelType w:val="hybridMultilevel"/>
    <w:tmpl w:val="966AFFDC"/>
    <w:lvl w:ilvl="0" w:tplc="0424000F">
      <w:start w:val="1"/>
      <w:numFmt w:val="decimal"/>
      <w:lvlText w:val="%1."/>
      <w:lvlJc w:val="left"/>
      <w:pPr>
        <w:ind w:left="720" w:hanging="360"/>
      </w:pPr>
    </w:lvl>
    <w:lvl w:ilvl="1" w:tplc="04240019">
      <w:start w:val="1"/>
      <w:numFmt w:val="decimal"/>
      <w:lvlText w:val="%2."/>
      <w:lvlJc w:val="left"/>
      <w:pPr>
        <w:tabs>
          <w:tab w:val="num" w:pos="1068"/>
        </w:tabs>
        <w:ind w:left="106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2"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0A00B2"/>
    <w:multiLevelType w:val="hybridMultilevel"/>
    <w:tmpl w:val="D73A4774"/>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B97CDE"/>
    <w:multiLevelType w:val="hybridMultilevel"/>
    <w:tmpl w:val="4790CE2A"/>
    <w:lvl w:ilvl="0" w:tplc="DA08249C">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F041F7"/>
    <w:multiLevelType w:val="hybridMultilevel"/>
    <w:tmpl w:val="6E007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C411FED"/>
    <w:multiLevelType w:val="hybridMultilevel"/>
    <w:tmpl w:val="1B166ADA"/>
    <w:lvl w:ilvl="0" w:tplc="3828A9F0">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F5C4F29"/>
    <w:multiLevelType w:val="hybridMultilevel"/>
    <w:tmpl w:val="1E307DEA"/>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9"/>
  </w:num>
  <w:num w:numId="4">
    <w:abstractNumId w:val="5"/>
  </w:num>
  <w:num w:numId="5">
    <w:abstractNumId w:val="13"/>
  </w:num>
  <w:num w:numId="6">
    <w:abstractNumId w:val="23"/>
  </w:num>
  <w:num w:numId="7">
    <w:abstractNumId w:val="8"/>
  </w:num>
  <w:num w:numId="8">
    <w:abstractNumId w:val="15"/>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32"/>
  </w:num>
  <w:num w:numId="1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8"/>
  </w:num>
  <w:num w:numId="17">
    <w:abstractNumId w:val="9"/>
  </w:num>
  <w:num w:numId="18">
    <w:abstractNumId w:val="12"/>
  </w:num>
  <w:num w:numId="19">
    <w:abstractNumId w:val="36"/>
  </w:num>
  <w:num w:numId="20">
    <w:abstractNumId w:val="35"/>
  </w:num>
  <w:num w:numId="21">
    <w:abstractNumId w:val="2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 w:numId="26">
    <w:abstractNumId w:val="33"/>
  </w:num>
  <w:num w:numId="27">
    <w:abstractNumId w:val="40"/>
  </w:num>
  <w:num w:numId="28">
    <w:abstractNumId w:val="27"/>
  </w:num>
  <w:num w:numId="29">
    <w:abstractNumId w:val="29"/>
  </w:num>
  <w:num w:numId="30">
    <w:abstractNumId w:val="2"/>
  </w:num>
  <w:num w:numId="31">
    <w:abstractNumId w:val="39"/>
  </w:num>
  <w:num w:numId="32">
    <w:abstractNumId w:val="4"/>
  </w:num>
  <w:num w:numId="33">
    <w:abstractNumId w:val="6"/>
  </w:num>
  <w:num w:numId="34">
    <w:abstractNumId w:val="30"/>
  </w:num>
  <w:num w:numId="35">
    <w:abstractNumId w:val="34"/>
  </w:num>
  <w:num w:numId="36">
    <w:abstractNumId w:val="31"/>
  </w:num>
  <w:num w:numId="37">
    <w:abstractNumId w:val="0"/>
    <w:lvlOverride w:ilvl="0">
      <w:lvl w:ilvl="0">
        <w:numFmt w:val="bullet"/>
        <w:lvlText w:val=""/>
        <w:lvlJc w:val="left"/>
        <w:pPr>
          <w:ind w:left="0" w:hanging="360"/>
        </w:pPr>
        <w:rPr>
          <w:rFonts w:ascii="Symbol" w:hAnsi="Symbol" w:hint="default"/>
        </w:rPr>
      </w:lvl>
    </w:lvlOverride>
  </w:num>
  <w:num w:numId="38">
    <w:abstractNumId w:val="37"/>
  </w:num>
  <w:num w:numId="39">
    <w:abstractNumId w:val="3"/>
  </w:num>
  <w:num w:numId="40">
    <w:abstractNumId w:val="21"/>
  </w:num>
  <w:num w:numId="41">
    <w:abstractNumId w:val="38"/>
  </w:num>
  <w:num w:numId="42">
    <w:abstractNumId w:val="11"/>
  </w:num>
  <w:num w:numId="43">
    <w:abstractNumId w:val="26"/>
  </w:num>
  <w:num w:numId="44">
    <w:abstractNumId w:val="7"/>
  </w:num>
  <w:num w:numId="45">
    <w:abstractNumId w:val="1"/>
  </w:num>
  <w:num w:numId="46">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mCOdducOdrNCyR5I9xv3Qs8MIk7NAe7Bb54QU4SS7R1k7FbnvLYympBC90fA6r9QtqBjXF0bl9623P6pcSj5Q==" w:salt="3s5T4P6tVe3ah82Qcatio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276FE"/>
    <w:rsid w:val="0004062C"/>
    <w:rsid w:val="000528AA"/>
    <w:rsid w:val="00061B4A"/>
    <w:rsid w:val="00067310"/>
    <w:rsid w:val="000943FF"/>
    <w:rsid w:val="000A33C2"/>
    <w:rsid w:val="000B3C6F"/>
    <w:rsid w:val="000D49B1"/>
    <w:rsid w:val="000E231E"/>
    <w:rsid w:val="00112ED5"/>
    <w:rsid w:val="00120CF7"/>
    <w:rsid w:val="00134296"/>
    <w:rsid w:val="001513D3"/>
    <w:rsid w:val="00171ECE"/>
    <w:rsid w:val="001729EC"/>
    <w:rsid w:val="001840D6"/>
    <w:rsid w:val="001955B4"/>
    <w:rsid w:val="001A7B2E"/>
    <w:rsid w:val="001D398A"/>
    <w:rsid w:val="001E0181"/>
    <w:rsid w:val="001E2730"/>
    <w:rsid w:val="001E4891"/>
    <w:rsid w:val="001F0F91"/>
    <w:rsid w:val="001F3D55"/>
    <w:rsid w:val="002012EC"/>
    <w:rsid w:val="00204B48"/>
    <w:rsid w:val="00222943"/>
    <w:rsid w:val="00225579"/>
    <w:rsid w:val="00240C0E"/>
    <w:rsid w:val="00251908"/>
    <w:rsid w:val="00252211"/>
    <w:rsid w:val="00267480"/>
    <w:rsid w:val="00267F85"/>
    <w:rsid w:val="002775FA"/>
    <w:rsid w:val="00290CC4"/>
    <w:rsid w:val="00296C84"/>
    <w:rsid w:val="002A10EA"/>
    <w:rsid w:val="002B6127"/>
    <w:rsid w:val="002C2996"/>
    <w:rsid w:val="002E6FD3"/>
    <w:rsid w:val="002F69C9"/>
    <w:rsid w:val="0031760E"/>
    <w:rsid w:val="003347DA"/>
    <w:rsid w:val="00341CEE"/>
    <w:rsid w:val="00343B6E"/>
    <w:rsid w:val="00347331"/>
    <w:rsid w:val="0034777E"/>
    <w:rsid w:val="00350898"/>
    <w:rsid w:val="00360CDC"/>
    <w:rsid w:val="00360FE9"/>
    <w:rsid w:val="00361848"/>
    <w:rsid w:val="00367EFB"/>
    <w:rsid w:val="003708BA"/>
    <w:rsid w:val="00371EF4"/>
    <w:rsid w:val="00380294"/>
    <w:rsid w:val="00382C6C"/>
    <w:rsid w:val="003849CD"/>
    <w:rsid w:val="003A113F"/>
    <w:rsid w:val="003A2CAE"/>
    <w:rsid w:val="003A6816"/>
    <w:rsid w:val="003B20F2"/>
    <w:rsid w:val="003B247E"/>
    <w:rsid w:val="003B587F"/>
    <w:rsid w:val="003D1A9B"/>
    <w:rsid w:val="003D69C1"/>
    <w:rsid w:val="003D7076"/>
    <w:rsid w:val="003E4BCA"/>
    <w:rsid w:val="003E5559"/>
    <w:rsid w:val="003E65A9"/>
    <w:rsid w:val="003E7A27"/>
    <w:rsid w:val="003F71A7"/>
    <w:rsid w:val="00403616"/>
    <w:rsid w:val="004050CF"/>
    <w:rsid w:val="00411F6B"/>
    <w:rsid w:val="0041593F"/>
    <w:rsid w:val="00425B87"/>
    <w:rsid w:val="00445100"/>
    <w:rsid w:val="00447A29"/>
    <w:rsid w:val="004522AE"/>
    <w:rsid w:val="00453B01"/>
    <w:rsid w:val="00454D0F"/>
    <w:rsid w:val="00457D3C"/>
    <w:rsid w:val="00460B6B"/>
    <w:rsid w:val="00467983"/>
    <w:rsid w:val="00481AAA"/>
    <w:rsid w:val="00483B8F"/>
    <w:rsid w:val="00483DA8"/>
    <w:rsid w:val="004872FD"/>
    <w:rsid w:val="0049329D"/>
    <w:rsid w:val="004A0B66"/>
    <w:rsid w:val="004A473B"/>
    <w:rsid w:val="004C7F6D"/>
    <w:rsid w:val="004D2E0A"/>
    <w:rsid w:val="004D41D0"/>
    <w:rsid w:val="004F00B8"/>
    <w:rsid w:val="004F1C76"/>
    <w:rsid w:val="004F6C87"/>
    <w:rsid w:val="00505263"/>
    <w:rsid w:val="00537CD4"/>
    <w:rsid w:val="005428F2"/>
    <w:rsid w:val="0055135B"/>
    <w:rsid w:val="005728AA"/>
    <w:rsid w:val="005752EF"/>
    <w:rsid w:val="00590151"/>
    <w:rsid w:val="0059056E"/>
    <w:rsid w:val="00595AC3"/>
    <w:rsid w:val="00596D4D"/>
    <w:rsid w:val="005F5AD8"/>
    <w:rsid w:val="00606250"/>
    <w:rsid w:val="0060791D"/>
    <w:rsid w:val="00611E62"/>
    <w:rsid w:val="00633753"/>
    <w:rsid w:val="00641B79"/>
    <w:rsid w:val="0064398F"/>
    <w:rsid w:val="0064546B"/>
    <w:rsid w:val="006505D0"/>
    <w:rsid w:val="006813DD"/>
    <w:rsid w:val="00685E46"/>
    <w:rsid w:val="006947A3"/>
    <w:rsid w:val="006A0ADB"/>
    <w:rsid w:val="006A683F"/>
    <w:rsid w:val="006B0748"/>
    <w:rsid w:val="006B42AD"/>
    <w:rsid w:val="006B6826"/>
    <w:rsid w:val="006C318C"/>
    <w:rsid w:val="006C39EE"/>
    <w:rsid w:val="006D2490"/>
    <w:rsid w:val="006F6127"/>
    <w:rsid w:val="0072472B"/>
    <w:rsid w:val="00730D5E"/>
    <w:rsid w:val="00732066"/>
    <w:rsid w:val="00743587"/>
    <w:rsid w:val="00745F56"/>
    <w:rsid w:val="007553C5"/>
    <w:rsid w:val="007563C4"/>
    <w:rsid w:val="007616ED"/>
    <w:rsid w:val="0077009F"/>
    <w:rsid w:val="007714C2"/>
    <w:rsid w:val="00773A22"/>
    <w:rsid w:val="00794AA0"/>
    <w:rsid w:val="007A4393"/>
    <w:rsid w:val="007A5E9B"/>
    <w:rsid w:val="007C0591"/>
    <w:rsid w:val="007D4B78"/>
    <w:rsid w:val="007D675B"/>
    <w:rsid w:val="007E3071"/>
    <w:rsid w:val="007E3AF1"/>
    <w:rsid w:val="007F02E3"/>
    <w:rsid w:val="007F1423"/>
    <w:rsid w:val="007F72DD"/>
    <w:rsid w:val="008009A1"/>
    <w:rsid w:val="00810A8E"/>
    <w:rsid w:val="008136DA"/>
    <w:rsid w:val="0081389B"/>
    <w:rsid w:val="0082074A"/>
    <w:rsid w:val="0083253F"/>
    <w:rsid w:val="00833C52"/>
    <w:rsid w:val="00835B36"/>
    <w:rsid w:val="00837022"/>
    <w:rsid w:val="008373E6"/>
    <w:rsid w:val="008462A3"/>
    <w:rsid w:val="00853FC6"/>
    <w:rsid w:val="0085621F"/>
    <w:rsid w:val="00857570"/>
    <w:rsid w:val="0086198A"/>
    <w:rsid w:val="00864A2A"/>
    <w:rsid w:val="008817B7"/>
    <w:rsid w:val="008922E8"/>
    <w:rsid w:val="008B00A1"/>
    <w:rsid w:val="008B0E57"/>
    <w:rsid w:val="008C316F"/>
    <w:rsid w:val="008E0357"/>
    <w:rsid w:val="008E0ED7"/>
    <w:rsid w:val="008E1AF7"/>
    <w:rsid w:val="008E5F5D"/>
    <w:rsid w:val="008F2549"/>
    <w:rsid w:val="008F38F0"/>
    <w:rsid w:val="00900D7C"/>
    <w:rsid w:val="00925571"/>
    <w:rsid w:val="0093523F"/>
    <w:rsid w:val="00935892"/>
    <w:rsid w:val="0094243C"/>
    <w:rsid w:val="0095221D"/>
    <w:rsid w:val="00986272"/>
    <w:rsid w:val="00992D85"/>
    <w:rsid w:val="009A0085"/>
    <w:rsid w:val="009C7887"/>
    <w:rsid w:val="009C7D79"/>
    <w:rsid w:val="009E1E79"/>
    <w:rsid w:val="009F37A2"/>
    <w:rsid w:val="00A01259"/>
    <w:rsid w:val="00A01CAE"/>
    <w:rsid w:val="00A026BE"/>
    <w:rsid w:val="00A24D3F"/>
    <w:rsid w:val="00A41576"/>
    <w:rsid w:val="00A44B56"/>
    <w:rsid w:val="00A6109A"/>
    <w:rsid w:val="00A61F81"/>
    <w:rsid w:val="00A814ED"/>
    <w:rsid w:val="00AB34CF"/>
    <w:rsid w:val="00AD0728"/>
    <w:rsid w:val="00AD44FE"/>
    <w:rsid w:val="00AD6AC2"/>
    <w:rsid w:val="00AE2441"/>
    <w:rsid w:val="00AE35BC"/>
    <w:rsid w:val="00AE364A"/>
    <w:rsid w:val="00AE4E65"/>
    <w:rsid w:val="00B423B0"/>
    <w:rsid w:val="00B525AE"/>
    <w:rsid w:val="00B54B5A"/>
    <w:rsid w:val="00B62F64"/>
    <w:rsid w:val="00B66EAC"/>
    <w:rsid w:val="00B72B2D"/>
    <w:rsid w:val="00B80419"/>
    <w:rsid w:val="00B83C99"/>
    <w:rsid w:val="00B859B0"/>
    <w:rsid w:val="00BA5356"/>
    <w:rsid w:val="00BA7BAE"/>
    <w:rsid w:val="00BB06AD"/>
    <w:rsid w:val="00BC0DF8"/>
    <w:rsid w:val="00BC68EF"/>
    <w:rsid w:val="00BC6B58"/>
    <w:rsid w:val="00C01134"/>
    <w:rsid w:val="00C124CA"/>
    <w:rsid w:val="00C22759"/>
    <w:rsid w:val="00C27C5B"/>
    <w:rsid w:val="00C44B88"/>
    <w:rsid w:val="00C45632"/>
    <w:rsid w:val="00C527DC"/>
    <w:rsid w:val="00C749E0"/>
    <w:rsid w:val="00C75C1A"/>
    <w:rsid w:val="00C75FD2"/>
    <w:rsid w:val="00C8292F"/>
    <w:rsid w:val="00CA63A6"/>
    <w:rsid w:val="00CA7E20"/>
    <w:rsid w:val="00CB2E8E"/>
    <w:rsid w:val="00CB6B25"/>
    <w:rsid w:val="00CE251B"/>
    <w:rsid w:val="00D0166A"/>
    <w:rsid w:val="00D02C21"/>
    <w:rsid w:val="00D10DC1"/>
    <w:rsid w:val="00D11ABF"/>
    <w:rsid w:val="00D21303"/>
    <w:rsid w:val="00D22CBC"/>
    <w:rsid w:val="00D4013B"/>
    <w:rsid w:val="00D5345E"/>
    <w:rsid w:val="00D57A14"/>
    <w:rsid w:val="00D63FF2"/>
    <w:rsid w:val="00D66FBD"/>
    <w:rsid w:val="00D67FE9"/>
    <w:rsid w:val="00D72FE5"/>
    <w:rsid w:val="00D8484E"/>
    <w:rsid w:val="00DB7605"/>
    <w:rsid w:val="00DC1749"/>
    <w:rsid w:val="00DD0947"/>
    <w:rsid w:val="00DD368F"/>
    <w:rsid w:val="00DD5A06"/>
    <w:rsid w:val="00DE46ED"/>
    <w:rsid w:val="00DF36A9"/>
    <w:rsid w:val="00E01F9F"/>
    <w:rsid w:val="00E02DF9"/>
    <w:rsid w:val="00E16B9D"/>
    <w:rsid w:val="00E31B80"/>
    <w:rsid w:val="00E362B5"/>
    <w:rsid w:val="00E40A7F"/>
    <w:rsid w:val="00E432BB"/>
    <w:rsid w:val="00E43536"/>
    <w:rsid w:val="00E44507"/>
    <w:rsid w:val="00E5144B"/>
    <w:rsid w:val="00E518A8"/>
    <w:rsid w:val="00E53182"/>
    <w:rsid w:val="00E7604A"/>
    <w:rsid w:val="00E801D8"/>
    <w:rsid w:val="00E86C4D"/>
    <w:rsid w:val="00E94F79"/>
    <w:rsid w:val="00EA7771"/>
    <w:rsid w:val="00EB25F5"/>
    <w:rsid w:val="00EC51A9"/>
    <w:rsid w:val="00ED4731"/>
    <w:rsid w:val="00ED500D"/>
    <w:rsid w:val="00ED51E0"/>
    <w:rsid w:val="00ED760D"/>
    <w:rsid w:val="00EE63DD"/>
    <w:rsid w:val="00EE70D3"/>
    <w:rsid w:val="00EF3A88"/>
    <w:rsid w:val="00F11B6C"/>
    <w:rsid w:val="00F21CC6"/>
    <w:rsid w:val="00F330DE"/>
    <w:rsid w:val="00F4190C"/>
    <w:rsid w:val="00F46E95"/>
    <w:rsid w:val="00F46F6C"/>
    <w:rsid w:val="00F67CA5"/>
    <w:rsid w:val="00F72F25"/>
    <w:rsid w:val="00F85904"/>
    <w:rsid w:val="00FA4464"/>
    <w:rsid w:val="00FB1690"/>
    <w:rsid w:val="00FB7D17"/>
    <w:rsid w:val="00FF10A9"/>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DAFD"/>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009A1"/>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A012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4">
      <w:bodyDiv w:val="1"/>
      <w:marLeft w:val="0"/>
      <w:marRight w:val="0"/>
      <w:marTop w:val="0"/>
      <w:marBottom w:val="0"/>
      <w:divBdr>
        <w:top w:val="none" w:sz="0" w:space="0" w:color="auto"/>
        <w:left w:val="none" w:sz="0" w:space="0" w:color="auto"/>
        <w:bottom w:val="none" w:sz="0" w:space="0" w:color="auto"/>
        <w:right w:val="none" w:sz="0" w:space="0" w:color="auto"/>
      </w:divBdr>
    </w:div>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324295">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90521381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D1FFF7-3AE5-4E8B-8A56-97CE0B7D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5518</Words>
  <Characters>31457</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cp:revision>
  <cp:lastPrinted>2017-10-09T07:13:00Z</cp:lastPrinted>
  <dcterms:created xsi:type="dcterms:W3CDTF">2017-10-10T06:01:00Z</dcterms:created>
  <dcterms:modified xsi:type="dcterms:W3CDTF">2017-10-10T06:13:00Z</dcterms:modified>
</cp:coreProperties>
</file>