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Default="006A024E" w:rsidP="00B24827">
      <w:pPr>
        <w:spacing w:after="0" w:line="240" w:lineRule="auto"/>
        <w:jc w:val="center"/>
        <w:rPr>
          <w:rFonts w:ascii="Calibri" w:eastAsia="Times New Roman" w:hAnsi="Calibri" w:cs="Times New Roman"/>
          <w:b/>
          <w:sz w:val="28"/>
          <w:szCs w:val="24"/>
          <w:lang w:eastAsia="sl-SI"/>
        </w:rPr>
      </w:pPr>
      <w:r>
        <w:rPr>
          <w:rFonts w:ascii="Calibri" w:eastAsia="Times New Roman" w:hAnsi="Calibri" w:cs="Times New Roman"/>
          <w:b/>
          <w:sz w:val="28"/>
          <w:szCs w:val="24"/>
          <w:lang w:eastAsia="sl-SI"/>
        </w:rPr>
        <w:t>Strojno čiščenje kanalizacije</w:t>
      </w:r>
    </w:p>
    <w:p w:rsidR="00D97FC2" w:rsidRPr="00B24827" w:rsidRDefault="00D97FC2"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6A024E">
        <w:rPr>
          <w:rFonts w:ascii="Calibri" w:eastAsia="Times New Roman" w:hAnsi="Calibri" w:cs="Times New Roman"/>
          <w:b/>
          <w:sz w:val="24"/>
          <w:szCs w:val="24"/>
          <w:lang w:eastAsia="sl-SI"/>
        </w:rPr>
        <w:t>01</w:t>
      </w:r>
      <w:r w:rsidRPr="00B24827">
        <w:rPr>
          <w:rFonts w:ascii="Calibri" w:eastAsia="Times New Roman" w:hAnsi="Calibri" w:cs="Times New Roman"/>
          <w:b/>
          <w:sz w:val="24"/>
          <w:szCs w:val="24"/>
          <w:lang w:eastAsia="sl-SI"/>
        </w:rPr>
        <w:t>-000</w:t>
      </w:r>
      <w:r w:rsidR="006A024E">
        <w:rPr>
          <w:rFonts w:ascii="Calibri" w:eastAsia="Times New Roman" w:hAnsi="Calibri" w:cs="Times New Roman"/>
          <w:b/>
          <w:sz w:val="24"/>
          <w:szCs w:val="24"/>
          <w:lang w:eastAsia="sl-SI"/>
        </w:rPr>
        <w:t>6</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6223C3"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B24827" w:rsidRPr="00B24827">
        <w:rPr>
          <w:rFonts w:ascii="Calibri" w:eastAsia="Times New Roman" w:hAnsi="Calibri" w:cs="Times New Roman"/>
          <w:sz w:val="24"/>
          <w:szCs w:val="24"/>
          <w:lang w:eastAsia="sl-SI"/>
        </w:rPr>
        <w:t xml:space="preserve">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Pr="00B24827" w:rsidRDefault="006223C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r w:rsidR="000E4159">
              <w:rPr>
                <w:rFonts w:ascii="Calibri" w:eastAsia="Times New Roman" w:hAnsi="Calibri" w:cs="Times New Roman"/>
                <w:b/>
                <w:lang w:eastAsia="sl-SI"/>
              </w:rPr>
              <w:t xml:space="preserve"> za obdobje enega leta</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r w:rsidR="00C37AFC">
              <w:rPr>
                <w:rFonts w:ascii="Calibri" w:eastAsia="Times New Roman" w:hAnsi="Calibri" w:cs="Times New Roman"/>
                <w:b/>
                <w:lang w:eastAsia="sl-SI"/>
              </w:rPr>
              <w:t xml:space="preserve"> za obdobje enega leta</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771989" w:rsidRPr="00B24827"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0495D">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6A024E">
        <w:rPr>
          <w:rFonts w:ascii="Calibri" w:eastAsia="Times New Roman" w:hAnsi="Calibri" w:cs="Times New Roman"/>
          <w:b/>
          <w:lang w:eastAsia="sl-SI"/>
        </w:rPr>
        <w:t>01</w:t>
      </w:r>
      <w:r w:rsidRPr="00B24827">
        <w:rPr>
          <w:rFonts w:ascii="Calibri" w:eastAsia="Times New Roman" w:hAnsi="Calibri" w:cs="Times New Roman"/>
          <w:b/>
          <w:lang w:eastAsia="sl-SI"/>
        </w:rPr>
        <w:t>-000</w:t>
      </w:r>
      <w:r w:rsidR="006A024E">
        <w:rPr>
          <w:rFonts w:ascii="Calibri" w:eastAsia="Times New Roman" w:hAnsi="Calibri" w:cs="Times New Roman"/>
          <w:b/>
          <w:lang w:eastAsia="sl-SI"/>
        </w:rPr>
        <w:t>6</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0495D">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0495D">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0495D">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771989" w:rsidRPr="00B24827" w:rsidRDefault="00771989"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0" w:name="_Hlk487696771"/>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0"/>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1"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1"/>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2" w:name="_Toc386614862"/>
      <w:bookmarkStart w:id="3" w:name="_Toc356766510"/>
      <w:bookmarkStart w:id="4"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2"/>
      <w:bookmarkEnd w:id="3"/>
      <w:bookmarkEnd w:id="4"/>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w:t>
      </w:r>
      <w:r w:rsidR="006A024E">
        <w:rPr>
          <w:rFonts w:ascii="Calibri" w:eastAsia="Times New Roman" w:hAnsi="Calibri" w:cs="Times New Roman"/>
          <w:szCs w:val="20"/>
          <w:lang w:eastAsia="sl-SI"/>
        </w:rPr>
        <w:softHyphen/>
      </w:r>
      <w:r w:rsidR="006A024E">
        <w:rPr>
          <w:rFonts w:ascii="Calibri" w:eastAsia="Times New Roman" w:hAnsi="Calibri" w:cs="Times New Roman"/>
          <w:szCs w:val="20"/>
          <w:lang w:eastAsia="sl-SI"/>
        </w:rPr>
        <w:softHyphen/>
      </w:r>
      <w:r w:rsidR="006A024E">
        <w:rPr>
          <w:rFonts w:ascii="Calibri" w:eastAsia="Times New Roman" w:hAnsi="Calibri" w:cs="Times New Roman"/>
          <w:szCs w:val="20"/>
          <w:lang w:eastAsia="sl-SI"/>
        </w:rPr>
        <w:softHyphen/>
      </w:r>
      <w:r w:rsidR="006A024E">
        <w:rPr>
          <w:rFonts w:ascii="Calibri" w:eastAsia="Times New Roman" w:hAnsi="Calibri" w:cs="Times New Roman"/>
          <w:szCs w:val="20"/>
          <w:lang w:eastAsia="sl-SI"/>
        </w:rPr>
        <w:softHyphen/>
        <w:t>_______</w:t>
      </w:r>
      <w:r w:rsidRPr="00B24827">
        <w:rPr>
          <w:rFonts w:ascii="Calibri" w:eastAsia="Times New Roman" w:hAnsi="Calibri" w:cs="Times New Roman"/>
          <w:szCs w:val="20"/>
          <w:lang w:eastAsia="sl-SI"/>
        </w:rPr>
        <w:t>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5"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5"/>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 pod materialno in kazensko odgovornostjo izjavljamo:</w:t>
      </w:r>
    </w:p>
    <w:p w:rsidR="00B24827" w:rsidRPr="00B24827" w:rsidRDefault="00B24827" w:rsidP="0030495D">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0495D">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0495D">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30495D">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0495D">
      <w:pPr>
        <w:numPr>
          <w:ilvl w:val="0"/>
          <w:numId w:val="2"/>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0495D">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0495D">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6" w:name="_Hlk522019700"/>
      <w:r w:rsidRPr="00B24827">
        <w:rPr>
          <w:rFonts w:ascii="Calibri" w:eastAsia="Times New Roman" w:hAnsi="Calibri" w:cs="Times New Roman"/>
          <w:lang w:eastAsia="sl-SI"/>
        </w:rPr>
        <w:t>OBRAZEC 5/4</w:t>
      </w:r>
      <w:bookmarkEnd w:id="6"/>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7"/>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w:t>
      </w:r>
      <w:r w:rsidR="002A4A53">
        <w:rPr>
          <w:rFonts w:ascii="Calibri" w:eastAsia="Times New Roman" w:hAnsi="Calibri" w:cs="Times New Roman"/>
          <w:lang w:eastAsia="sl-SI"/>
        </w:rPr>
        <w:t>treh</w:t>
      </w:r>
      <w:r w:rsidRPr="00B24827">
        <w:rPr>
          <w:rFonts w:ascii="Calibri" w:eastAsia="Times New Roman" w:hAnsi="Calibri" w:cs="Times New Roman"/>
          <w:lang w:eastAsia="sl-SI"/>
        </w:rPr>
        <w:t xml:space="preserve"> letih, šteto od roka za oddajo ponudb, že izvajali dela, ki so zahtevana kot referenca za javno naročilo </w:t>
      </w:r>
      <w:bookmarkStart w:id="8" w:name="_Hlk487697102"/>
      <w:bookmarkStart w:id="9" w:name="_Hlk481754624"/>
      <w:r w:rsidRPr="00B24827">
        <w:rPr>
          <w:rFonts w:ascii="Calibri" w:eastAsia="Times New Roman" w:hAnsi="Calibri" w:cs="Times New Roman"/>
          <w:color w:val="000000"/>
          <w:lang w:eastAsia="sl-SI"/>
        </w:rPr>
        <w:t>»</w:t>
      </w:r>
      <w:r w:rsidR="006A024E">
        <w:rPr>
          <w:rFonts w:ascii="Calibri" w:eastAsia="Times New Roman" w:hAnsi="Calibri" w:cs="Times New Roman"/>
          <w:szCs w:val="16"/>
          <w:lang w:eastAsia="sl-SI"/>
        </w:rPr>
        <w:t>Strojno čiščenje kanalizacije</w:t>
      </w:r>
      <w:r w:rsidRPr="00B24827">
        <w:rPr>
          <w:rFonts w:ascii="Calibri" w:eastAsia="Times New Roman" w:hAnsi="Calibri" w:cs="Times New Roman"/>
          <w:lang w:eastAsia="sl-SI"/>
        </w:rPr>
        <w:t>«</w:t>
      </w:r>
      <w:bookmarkEnd w:id="8"/>
      <w:r w:rsidRPr="00B24827">
        <w:rPr>
          <w:rFonts w:ascii="Calibri" w:eastAsia="Times New Roman" w:hAnsi="Calibri" w:cs="Times New Roman"/>
          <w:lang w:eastAsia="sl-SI"/>
        </w:rPr>
        <w:t>,</w:t>
      </w:r>
      <w:bookmarkEnd w:id="9"/>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6A024E">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Pr="00B24827" w:rsidRDefault="006A024E"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0" w:name="_Hlk488743418"/>
      <w:bookmarkStart w:id="11" w:name="_Hlk520890246"/>
      <w:r w:rsidRPr="00B24827">
        <w:rPr>
          <w:rFonts w:ascii="Calibri" w:eastAsia="Times New Roman" w:hAnsi="Calibri" w:cs="Times New Roman"/>
          <w:lang w:eastAsia="sl-SI"/>
        </w:rPr>
        <w:t>OBRAZEC 6/1</w:t>
      </w:r>
    </w:p>
    <w:bookmarkEnd w:id="10"/>
    <w:bookmarkEnd w:id="11"/>
    <w:p w:rsidR="00B24827" w:rsidRDefault="00B24827"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jc w:val="center"/>
        <w:rPr>
          <w:rFonts w:ascii="Calibri" w:eastAsia="Times New Roman" w:hAnsi="Calibri" w:cs="Times New Roman"/>
          <w:b/>
          <w:lang w:eastAsia="sl-SI"/>
        </w:rPr>
      </w:pPr>
      <w:r w:rsidRPr="006A024E">
        <w:rPr>
          <w:rFonts w:ascii="Calibri" w:eastAsia="Times New Roman" w:hAnsi="Calibri" w:cs="Times New Roman"/>
          <w:b/>
          <w:lang w:eastAsia="sl-SI"/>
        </w:rPr>
        <w:t>POTRDILO  O ZADOVOLJIVI IZVEDBI</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6A024E">
        <w:rPr>
          <w:rFonts w:ascii="Calibri" w:eastAsia="Times New Roman" w:hAnsi="Calibri" w:cs="Times New Roman"/>
          <w:b/>
          <w:bCs/>
          <w:lang w:eastAsia="sl-SI"/>
        </w:rPr>
        <w:t>PONUDNIK</w:t>
      </w:r>
      <w:r w:rsidRPr="006A024E">
        <w:rPr>
          <w:rFonts w:ascii="Calibri" w:eastAsia="Times New Roman" w:hAnsi="Calibri" w:cs="Times New Roman"/>
          <w:bCs/>
          <w:lang w:eastAsia="sl-SI"/>
        </w:rPr>
        <w:t>:________________________________________________________________________</w:t>
      </w:r>
    </w:p>
    <w:p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__________________________________________________________________________________</w:t>
      </w: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Referenčni naročnik:</w:t>
      </w: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_________________________________________</w:t>
      </w:r>
    </w:p>
    <w:p w:rsidR="006A024E" w:rsidRPr="006A024E" w:rsidRDefault="006A024E" w:rsidP="006A024E">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6A024E" w:rsidRPr="006A024E" w:rsidRDefault="006A024E" w:rsidP="006A024E">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6A024E" w:rsidRPr="006A024E" w:rsidRDefault="006A024E" w:rsidP="006A024E">
      <w:pPr>
        <w:widowControl w:val="0"/>
        <w:autoSpaceDE w:val="0"/>
        <w:autoSpaceDN w:val="0"/>
        <w:adjustRightInd w:val="0"/>
        <w:spacing w:after="0" w:line="240" w:lineRule="auto"/>
        <w:outlineLvl w:val="0"/>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Kot spodaj podpisani naročnik izjavljamo, da je zgoraj navedeni ponudnik v letu 201_______ za nas</w:t>
      </w: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bCs/>
          <w:color w:val="000000"/>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bCs/>
          <w:color w:val="000000"/>
          <w:lang w:eastAsia="sl-SI"/>
        </w:rPr>
        <w:t xml:space="preserve">izvajal </w:t>
      </w:r>
      <w:r w:rsidRPr="006A024E">
        <w:rPr>
          <w:rFonts w:ascii="Calibri" w:eastAsia="Times New Roman" w:hAnsi="Calibri" w:cs="Times New Roman"/>
          <w:lang w:eastAsia="sl-SI"/>
        </w:rPr>
        <w:t xml:space="preserve">čiščenje kanalizacijskih cevi v dolžini __________________ km, po postopku z visokotlačno </w:t>
      </w: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p>
    <w:p w:rsidR="006A024E" w:rsidRPr="006A024E" w:rsidRDefault="006A024E" w:rsidP="006A024E">
      <w:pPr>
        <w:widowControl w:val="0"/>
        <w:autoSpaceDE w:val="0"/>
        <w:autoSpaceDN w:val="0"/>
        <w:adjustRightInd w:val="0"/>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črpalko in vakuumsko črpalko</w:t>
      </w:r>
      <w:r w:rsidRPr="006A024E">
        <w:rPr>
          <w:rFonts w:ascii="Calibri" w:eastAsia="Times New Roman" w:hAnsi="Calibri" w:cs="Times New Roman"/>
          <w:bCs/>
          <w:color w:val="000000"/>
          <w:lang w:eastAsia="sl-SI"/>
        </w:rPr>
        <w:t xml:space="preserve"> _______________________________.</w:t>
      </w:r>
    </w:p>
    <w:p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6A024E" w:rsidRPr="006A024E" w:rsidRDefault="006A024E" w:rsidP="006A024E">
      <w:pPr>
        <w:autoSpaceDE w:val="0"/>
        <w:autoSpaceDN w:val="0"/>
        <w:adjustRightInd w:val="0"/>
        <w:spacing w:after="0" w:line="360" w:lineRule="auto"/>
        <w:jc w:val="both"/>
        <w:rPr>
          <w:rFonts w:ascii="Calibri" w:eastAsia="Times New Roman" w:hAnsi="Calibri" w:cs="Times New Roman"/>
          <w:b/>
          <w:color w:val="000000"/>
          <w:lang w:eastAsia="sl-SI"/>
        </w:rPr>
      </w:pPr>
    </w:p>
    <w:p w:rsidR="006A024E" w:rsidRPr="006A024E" w:rsidRDefault="006A024E" w:rsidP="006A024E">
      <w:pPr>
        <w:autoSpaceDE w:val="0"/>
        <w:autoSpaceDN w:val="0"/>
        <w:adjustRightInd w:val="0"/>
        <w:spacing w:after="0" w:line="360" w:lineRule="auto"/>
        <w:jc w:val="both"/>
        <w:rPr>
          <w:rFonts w:ascii="Calibri" w:eastAsia="Times New Roman" w:hAnsi="Calibri" w:cs="Times New Roman"/>
          <w:color w:val="000000"/>
          <w:lang w:eastAsia="sl-SI"/>
        </w:rPr>
      </w:pPr>
      <w:r w:rsidRPr="006A024E">
        <w:rPr>
          <w:rFonts w:ascii="Calibri" w:eastAsia="Times New Roman" w:hAnsi="Calibri" w:cs="Times New Roman"/>
          <w:b/>
          <w:color w:val="000000"/>
          <w:lang w:eastAsia="sl-SI"/>
        </w:rPr>
        <w:t>Potrjujemo, da je ponudnik</w:t>
      </w:r>
      <w:r w:rsidRPr="006A024E">
        <w:rPr>
          <w:rFonts w:ascii="Calibri" w:eastAsia="Times New Roman" w:hAnsi="Calibri" w:cs="Times New Roman"/>
          <w:color w:val="000000"/>
          <w:lang w:eastAsia="sl-SI"/>
        </w:rPr>
        <w:t>___________________________________________________________</w:t>
      </w:r>
    </w:p>
    <w:p w:rsidR="006A024E" w:rsidRPr="006A024E" w:rsidRDefault="006A024E" w:rsidP="006A024E">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6A024E">
        <w:rPr>
          <w:rFonts w:ascii="Calibri" w:eastAsia="Times New Roman" w:hAnsi="Calibri" w:cs="Times New Roman"/>
          <w:b/>
          <w:bCs/>
          <w:color w:val="000000"/>
          <w:lang w:eastAsia="sl-SI"/>
        </w:rPr>
        <w:t xml:space="preserve">storitev izvršil v zahtevani količini in kvaliteti ter dogovorjenem času. </w:t>
      </w:r>
    </w:p>
    <w:p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 xml:space="preserve">Za preveritev te izjave lahko kontaktirate (ime in priimek izdajatelja reference): </w:t>
      </w:r>
    </w:p>
    <w:p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6A024E" w:rsidRPr="006A024E" w:rsidRDefault="006A024E" w:rsidP="006A024E">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6A024E">
        <w:rPr>
          <w:rFonts w:ascii="Calibri" w:eastAsia="Times New Roman" w:hAnsi="Calibri" w:cs="Times New Roman"/>
          <w:bCs/>
          <w:color w:val="000000"/>
          <w:lang w:eastAsia="sl-SI"/>
        </w:rPr>
        <w:t>______________________________________________ na tel. št. _______________________ .</w:t>
      </w:r>
    </w:p>
    <w:p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p w:rsidR="006A024E" w:rsidRPr="006A024E" w:rsidRDefault="006A024E" w:rsidP="006A024E">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autoSpaceDE w:val="0"/>
        <w:autoSpaceDN w:val="0"/>
        <w:adjustRightInd w:val="0"/>
        <w:spacing w:after="0" w:line="240" w:lineRule="auto"/>
        <w:rPr>
          <w:rFonts w:ascii="Calibri" w:eastAsia="Times New Roman" w:hAnsi="Calibri" w:cs="Times New Roman"/>
          <w:color w:val="000000"/>
          <w:lang w:eastAsia="sl-SI"/>
        </w:rPr>
      </w:pPr>
    </w:p>
    <w:p w:rsidR="006A024E" w:rsidRPr="006A024E" w:rsidRDefault="006A024E" w:rsidP="006A024E">
      <w:pPr>
        <w:autoSpaceDE w:val="0"/>
        <w:autoSpaceDN w:val="0"/>
        <w:adjustRightInd w:val="0"/>
        <w:spacing w:after="0" w:line="240" w:lineRule="auto"/>
        <w:rPr>
          <w:rFonts w:ascii="Calibri" w:eastAsia="Times New Roman" w:hAnsi="Calibri" w:cs="Times New Roman"/>
          <w:color w:val="000000"/>
          <w:lang w:eastAsia="sl-SI"/>
        </w:rPr>
      </w:pPr>
      <w:r w:rsidRPr="006A024E">
        <w:rPr>
          <w:rFonts w:ascii="Calibri" w:eastAsia="Times New Roman" w:hAnsi="Calibri" w:cs="Times New Roman"/>
          <w:color w:val="000000"/>
          <w:lang w:eastAsia="sl-SI"/>
        </w:rPr>
        <w:t xml:space="preserve">Datum: ____________________                               Žig                           Podpis pooblaščene osebe             </w:t>
      </w:r>
    </w:p>
    <w:p w:rsidR="006A024E" w:rsidRPr="006A024E" w:rsidRDefault="006A024E" w:rsidP="006A024E">
      <w:pPr>
        <w:autoSpaceDE w:val="0"/>
        <w:autoSpaceDN w:val="0"/>
        <w:adjustRightInd w:val="0"/>
        <w:spacing w:after="0" w:line="240" w:lineRule="auto"/>
        <w:rPr>
          <w:rFonts w:ascii="Calibri" w:eastAsia="Times New Roman" w:hAnsi="Calibri" w:cs="Times New Roman"/>
          <w:color w:val="000000"/>
          <w:lang w:eastAsia="sl-SI"/>
        </w:rPr>
      </w:pPr>
      <w:r w:rsidRPr="006A024E">
        <w:rPr>
          <w:rFonts w:ascii="Calibri" w:eastAsia="Times New Roman" w:hAnsi="Calibri" w:cs="Times New Roman"/>
          <w:color w:val="000000"/>
          <w:lang w:eastAsia="sl-SI"/>
        </w:rPr>
        <w:t xml:space="preserve">                                                                                                                    investitorja referenčnega dela</w:t>
      </w:r>
    </w:p>
    <w:p w:rsidR="006A024E" w:rsidRPr="00B24827" w:rsidRDefault="006A024E" w:rsidP="006A024E">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2A4A53" w:rsidRDefault="002A4A53" w:rsidP="00B24827">
      <w:pPr>
        <w:spacing w:after="0" w:line="240" w:lineRule="auto"/>
        <w:jc w:val="right"/>
        <w:rPr>
          <w:rFonts w:ascii="Calibri" w:eastAsia="Times New Roman" w:hAnsi="Calibri" w:cs="Times New Roman"/>
          <w:lang w:eastAsia="sl-SI"/>
        </w:rPr>
      </w:pPr>
    </w:p>
    <w:p w:rsidR="002A4A53" w:rsidRDefault="002A4A53" w:rsidP="00B24827">
      <w:pPr>
        <w:spacing w:after="0" w:line="240" w:lineRule="auto"/>
        <w:jc w:val="right"/>
        <w:rPr>
          <w:rFonts w:ascii="Calibri" w:eastAsia="Times New Roman" w:hAnsi="Calibri" w:cs="Times New Roman"/>
          <w:lang w:eastAsia="sl-SI"/>
        </w:rPr>
      </w:pPr>
    </w:p>
    <w:p w:rsidR="002A4A53" w:rsidRDefault="002A4A53" w:rsidP="00B24827">
      <w:pPr>
        <w:spacing w:after="0" w:line="240" w:lineRule="auto"/>
        <w:jc w:val="right"/>
        <w:rPr>
          <w:rFonts w:ascii="Calibri" w:eastAsia="Times New Roman" w:hAnsi="Calibri" w:cs="Times New Roman"/>
          <w:lang w:eastAsia="sl-SI"/>
        </w:rPr>
      </w:pPr>
    </w:p>
    <w:p w:rsidR="00771989" w:rsidRDefault="00771989" w:rsidP="006223C3">
      <w:pPr>
        <w:spacing w:after="0" w:line="240" w:lineRule="auto"/>
        <w:rPr>
          <w:rFonts w:ascii="Calibri" w:eastAsia="Times New Roman" w:hAnsi="Calibri" w:cs="Times New Roman"/>
          <w:lang w:eastAsia="sl-SI"/>
        </w:rPr>
      </w:pPr>
    </w:p>
    <w:p w:rsidR="00B24827" w:rsidRDefault="006A024E" w:rsidP="006A024E">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6/2</w:t>
      </w:r>
    </w:p>
    <w:p w:rsidR="006A024E" w:rsidRDefault="006A024E" w:rsidP="006A024E">
      <w:pPr>
        <w:spacing w:after="0" w:line="240" w:lineRule="auto"/>
        <w:rPr>
          <w:rFonts w:ascii="Calibri" w:eastAsia="Times New Roman" w:hAnsi="Calibri" w:cs="Times New Roman"/>
          <w:lang w:eastAsia="sl-SI"/>
        </w:rPr>
      </w:pPr>
    </w:p>
    <w:p w:rsidR="006A024E" w:rsidRDefault="006A024E" w:rsidP="002E27E6">
      <w:pPr>
        <w:spacing w:after="0" w:line="240" w:lineRule="auto"/>
        <w:rPr>
          <w:rFonts w:ascii="Calibri" w:eastAsia="Times New Roman" w:hAnsi="Calibri" w:cs="Times New Roman"/>
          <w:lang w:eastAsia="sl-SI"/>
        </w:rPr>
      </w:pPr>
    </w:p>
    <w:p w:rsidR="006A024E" w:rsidRPr="006A024E" w:rsidRDefault="006A024E" w:rsidP="009E6D06">
      <w:pPr>
        <w:spacing w:after="0" w:line="240" w:lineRule="auto"/>
        <w:jc w:val="center"/>
        <w:rPr>
          <w:rFonts w:ascii="Calibri" w:eastAsia="Times New Roman" w:hAnsi="Calibri" w:cs="Times New Roman"/>
          <w:b/>
          <w:lang w:eastAsia="sl-SI"/>
        </w:rPr>
      </w:pPr>
      <w:r w:rsidRPr="006A024E">
        <w:rPr>
          <w:rFonts w:ascii="Calibri" w:eastAsia="Times New Roman" w:hAnsi="Calibri" w:cs="Times New Roman"/>
          <w:b/>
          <w:lang w:eastAsia="sl-SI"/>
        </w:rPr>
        <w:t>POTRDILO  O ZADOVOLJIVI IZVEDBI</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
          <w:bCs/>
          <w:lang w:eastAsia="sl-SI"/>
        </w:rPr>
        <w:t>PONUDNIK</w:t>
      </w:r>
      <w:r w:rsidRPr="006A024E">
        <w:rPr>
          <w:rFonts w:ascii="Calibri" w:eastAsia="Times New Roman" w:hAnsi="Calibri" w:cs="Times New Roman"/>
          <w:bCs/>
          <w:lang w:eastAsia="sl-SI"/>
        </w:rPr>
        <w:t>:________________________________________________________________________</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__________________________________________________________________________________</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Referenčni naročnik:</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Kot spodaj podpisani naročnik izjavljamo, da je zgoraj navedeni ponudnik v letu 201_______ za nas</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bCs/>
          <w:lang w:eastAsia="sl-SI"/>
        </w:rPr>
        <w:t xml:space="preserve">izvajal </w:t>
      </w:r>
      <w:r w:rsidRPr="006A024E">
        <w:rPr>
          <w:rFonts w:ascii="Calibri" w:eastAsia="Times New Roman" w:hAnsi="Calibri" w:cs="Times New Roman"/>
          <w:lang w:eastAsia="sl-SI"/>
        </w:rPr>
        <w:t xml:space="preserve">čiščenje kanalizacijskih cevi v mestnih ulicah in trgih v urbanem naselju oziroma lokalni </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lang w:eastAsia="sl-SI"/>
        </w:rPr>
        <w:t>skupnosti s številom prebivalcev nad 5000 po postopku z visokotlačno črpalko in vakuumsko črpalko</w:t>
      </w:r>
      <w:r w:rsidRPr="006A024E">
        <w:rPr>
          <w:rFonts w:ascii="Calibri" w:eastAsia="Times New Roman" w:hAnsi="Calibri" w:cs="Times New Roman"/>
          <w:bCs/>
          <w:lang w:eastAsia="sl-SI"/>
        </w:rPr>
        <w:t>.</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Dolžina čiščenja kanalizacijskih cevi je znašala ____________ km.</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b/>
          <w:lang w:eastAsia="sl-SI"/>
        </w:rPr>
        <w:t>Potrjujemo, da je ponudnik</w:t>
      </w:r>
      <w:r w:rsidRPr="006A024E">
        <w:rPr>
          <w:rFonts w:ascii="Calibri" w:eastAsia="Times New Roman" w:hAnsi="Calibri" w:cs="Times New Roman"/>
          <w:lang w:eastAsia="sl-SI"/>
        </w:rPr>
        <w:t>___________________________________________________________</w:t>
      </w:r>
    </w:p>
    <w:p w:rsidR="006A024E" w:rsidRPr="006A024E" w:rsidRDefault="006A024E" w:rsidP="006A024E">
      <w:pPr>
        <w:spacing w:after="0" w:line="240" w:lineRule="auto"/>
        <w:rPr>
          <w:rFonts w:ascii="Calibri" w:eastAsia="Times New Roman" w:hAnsi="Calibri" w:cs="Times New Roman"/>
          <w:b/>
          <w:bCs/>
          <w:lang w:eastAsia="sl-SI"/>
        </w:rPr>
      </w:pPr>
      <w:r w:rsidRPr="006A024E">
        <w:rPr>
          <w:rFonts w:ascii="Calibri" w:eastAsia="Times New Roman" w:hAnsi="Calibri" w:cs="Times New Roman"/>
          <w:b/>
          <w:bCs/>
          <w:lang w:eastAsia="sl-SI"/>
        </w:rPr>
        <w:t xml:space="preserve">storitev izvršil v zahtevani količini in kvaliteti ter dogovorjenem času. </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 xml:space="preserve">Za preveritev te izjave lahko kontaktirate (ime in priimek izdajatelja reference): </w:t>
      </w:r>
    </w:p>
    <w:p w:rsidR="006A024E" w:rsidRPr="006A024E" w:rsidRDefault="006A024E" w:rsidP="006A024E">
      <w:pPr>
        <w:spacing w:after="0" w:line="240" w:lineRule="auto"/>
        <w:rPr>
          <w:rFonts w:ascii="Calibri" w:eastAsia="Times New Roman" w:hAnsi="Calibri" w:cs="Times New Roman"/>
          <w:bCs/>
          <w:lang w:eastAsia="sl-SI"/>
        </w:rPr>
      </w:pPr>
    </w:p>
    <w:p w:rsidR="006A024E" w:rsidRPr="006A024E" w:rsidRDefault="006A024E" w:rsidP="006A024E">
      <w:pPr>
        <w:spacing w:after="0" w:line="240" w:lineRule="auto"/>
        <w:rPr>
          <w:rFonts w:ascii="Calibri" w:eastAsia="Times New Roman" w:hAnsi="Calibri" w:cs="Times New Roman"/>
          <w:bCs/>
          <w:lang w:eastAsia="sl-SI"/>
        </w:rPr>
      </w:pPr>
      <w:r w:rsidRPr="006A024E">
        <w:rPr>
          <w:rFonts w:ascii="Calibri" w:eastAsia="Times New Roman" w:hAnsi="Calibri" w:cs="Times New Roman"/>
          <w:bCs/>
          <w:lang w:eastAsia="sl-SI"/>
        </w:rPr>
        <w:t>______________________________________________ na tel. št. _______________________ .</w:t>
      </w:r>
    </w:p>
    <w:p w:rsidR="006A024E" w:rsidRPr="006A024E" w:rsidRDefault="006A024E" w:rsidP="006A024E">
      <w:pPr>
        <w:spacing w:after="0" w:line="240" w:lineRule="auto"/>
        <w:rPr>
          <w:rFonts w:ascii="Calibri" w:eastAsia="Times New Roman" w:hAnsi="Calibri" w:cs="Times New Roman"/>
          <w:b/>
          <w:bCs/>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b/>
          <w:bCs/>
          <w:lang w:eastAsia="sl-SI"/>
        </w:rPr>
      </w:pPr>
    </w:p>
    <w:p w:rsidR="006A024E" w:rsidRPr="006A024E" w:rsidRDefault="006A024E" w:rsidP="006A024E">
      <w:pPr>
        <w:spacing w:after="0" w:line="240" w:lineRule="auto"/>
        <w:rPr>
          <w:rFonts w:ascii="Calibri" w:eastAsia="Times New Roman" w:hAnsi="Calibri" w:cs="Times New Roman"/>
          <w:b/>
          <w:bCs/>
          <w:lang w:eastAsia="sl-SI"/>
        </w:rPr>
      </w:pP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 xml:space="preserve">Datum: ____________________                               Žig                           Podpis pooblaščene osebe             </w:t>
      </w:r>
    </w:p>
    <w:p w:rsidR="006A024E" w:rsidRDefault="006A024E" w:rsidP="002E27E6">
      <w:pPr>
        <w:spacing w:after="0" w:line="240" w:lineRule="auto"/>
        <w:rPr>
          <w:rFonts w:ascii="Calibri" w:eastAsia="Times New Roman" w:hAnsi="Calibri" w:cs="Times New Roman"/>
          <w:lang w:eastAsia="sl-SI"/>
        </w:rPr>
      </w:pPr>
    </w:p>
    <w:p w:rsidR="006A024E" w:rsidRDefault="006A024E" w:rsidP="002E27E6">
      <w:pPr>
        <w:spacing w:after="0" w:line="240" w:lineRule="auto"/>
        <w:rPr>
          <w:rFonts w:ascii="Calibri" w:eastAsia="Times New Roman" w:hAnsi="Calibri" w:cs="Times New Roman"/>
          <w:lang w:eastAsia="sl-SI"/>
        </w:rPr>
      </w:pPr>
    </w:p>
    <w:p w:rsidR="006A024E" w:rsidRDefault="006A024E" w:rsidP="002E27E6">
      <w:pPr>
        <w:spacing w:after="0" w:line="240" w:lineRule="auto"/>
        <w:rPr>
          <w:rFonts w:ascii="Calibri" w:eastAsia="Times New Roman" w:hAnsi="Calibri" w:cs="Times New Roman"/>
          <w:lang w:eastAsia="sl-SI"/>
        </w:rPr>
      </w:pPr>
    </w:p>
    <w:p w:rsidR="006A024E" w:rsidRDefault="006A024E" w:rsidP="002E27E6">
      <w:pPr>
        <w:spacing w:after="0" w:line="240" w:lineRule="auto"/>
        <w:rPr>
          <w:rFonts w:ascii="Calibri" w:eastAsia="Times New Roman" w:hAnsi="Calibri" w:cs="Times New Roman"/>
          <w:lang w:eastAsia="sl-SI"/>
        </w:rPr>
      </w:pPr>
    </w:p>
    <w:p w:rsidR="006A024E" w:rsidRDefault="006A024E" w:rsidP="002E27E6">
      <w:pPr>
        <w:spacing w:after="0" w:line="240" w:lineRule="auto"/>
        <w:rPr>
          <w:rFonts w:ascii="Calibri" w:eastAsia="Times New Roman" w:hAnsi="Calibri" w:cs="Times New Roman"/>
          <w:lang w:eastAsia="sl-SI"/>
        </w:rPr>
      </w:pPr>
    </w:p>
    <w:p w:rsidR="006A024E" w:rsidRPr="00B24827" w:rsidRDefault="006A024E" w:rsidP="002E27E6">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p>
    <w:p w:rsidR="006A024E" w:rsidRPr="006A024E" w:rsidRDefault="006A024E" w:rsidP="006A024E">
      <w:pPr>
        <w:tabs>
          <w:tab w:val="num" w:pos="426"/>
        </w:tabs>
        <w:spacing w:after="0" w:line="240" w:lineRule="auto"/>
        <w:jc w:val="center"/>
        <w:rPr>
          <w:rFonts w:ascii="Calibri" w:eastAsia="Times New Roman" w:hAnsi="Calibri" w:cs="Times New Roman"/>
          <w:b/>
          <w:sz w:val="24"/>
          <w:szCs w:val="24"/>
          <w:lang w:eastAsia="sl-SI"/>
        </w:rPr>
      </w:pPr>
      <w:r w:rsidRPr="006A024E">
        <w:rPr>
          <w:rFonts w:ascii="Calibri" w:eastAsia="Times New Roman" w:hAnsi="Calibri" w:cs="Times New Roman"/>
          <w:b/>
          <w:sz w:val="24"/>
          <w:szCs w:val="24"/>
          <w:lang w:eastAsia="sl-SI"/>
        </w:rPr>
        <w:t>IZJAVA O TEHNIČNI IN KADROVSKI SPOSOBNOSTI</w:t>
      </w:r>
    </w:p>
    <w:p w:rsidR="006A024E" w:rsidRPr="006A024E" w:rsidRDefault="006A024E" w:rsidP="006A024E">
      <w:pPr>
        <w:tabs>
          <w:tab w:val="num" w:pos="426"/>
        </w:tabs>
        <w:spacing w:after="0" w:line="240" w:lineRule="auto"/>
        <w:rPr>
          <w:rFonts w:ascii="Calibri" w:eastAsia="Times New Roman" w:hAnsi="Calibri" w:cs="Times New Roman"/>
          <w:b/>
          <w:lang w:eastAsia="sl-SI"/>
        </w:rPr>
      </w:pPr>
    </w:p>
    <w:p w:rsidR="006A024E" w:rsidRPr="006A024E" w:rsidRDefault="006A024E" w:rsidP="006A024E">
      <w:pPr>
        <w:tabs>
          <w:tab w:val="num" w:pos="426"/>
        </w:tabs>
        <w:spacing w:after="0" w:line="240" w:lineRule="auto"/>
        <w:rPr>
          <w:rFonts w:ascii="Calibri" w:eastAsia="Times New Roman" w:hAnsi="Calibri" w:cs="Times New Roman"/>
          <w:b/>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KOT PONUDNIK __________________________________________________________________</w:t>
      </w:r>
    </w:p>
    <w:p w:rsidR="006A024E" w:rsidRPr="006A024E" w:rsidRDefault="006A024E" w:rsidP="006A024E">
      <w:pPr>
        <w:tabs>
          <w:tab w:val="num" w:pos="426"/>
        </w:tabs>
        <w:spacing w:after="0" w:line="240" w:lineRule="auto"/>
        <w:rPr>
          <w:rFonts w:ascii="Calibri" w:eastAsia="Times New Roman" w:hAnsi="Calibri" w:cs="Times New Roman"/>
          <w:b/>
          <w:lang w:eastAsia="sl-SI"/>
        </w:rPr>
      </w:pPr>
    </w:p>
    <w:p w:rsidR="006A024E" w:rsidRPr="006A024E" w:rsidRDefault="006A024E" w:rsidP="006A024E">
      <w:pPr>
        <w:tabs>
          <w:tab w:val="num" w:pos="426"/>
        </w:tabs>
        <w:spacing w:after="0" w:line="240" w:lineRule="auto"/>
        <w:rPr>
          <w:rFonts w:ascii="Calibri" w:eastAsia="Times New Roman" w:hAnsi="Calibri" w:cs="Times New Roman"/>
          <w:b/>
          <w:lang w:eastAsia="sl-SI"/>
        </w:rPr>
      </w:pPr>
    </w:p>
    <w:p w:rsidR="006A024E" w:rsidRPr="006A024E" w:rsidRDefault="006A024E" w:rsidP="006A024E">
      <w:pPr>
        <w:tabs>
          <w:tab w:val="num" w:pos="426"/>
        </w:tabs>
        <w:spacing w:after="0" w:line="240" w:lineRule="auto"/>
        <w:jc w:val="center"/>
        <w:rPr>
          <w:rFonts w:ascii="Calibri" w:eastAsia="Times New Roman" w:hAnsi="Calibri" w:cs="Times New Roman"/>
          <w:b/>
          <w:lang w:eastAsia="sl-SI"/>
        </w:rPr>
      </w:pPr>
      <w:r w:rsidRPr="006A024E">
        <w:rPr>
          <w:rFonts w:ascii="Calibri" w:eastAsia="Times New Roman" w:hAnsi="Calibri" w:cs="Times New Roman"/>
          <w:b/>
          <w:lang w:eastAsia="sl-SI"/>
        </w:rPr>
        <w:t>i z j a v l j a m o,</w:t>
      </w:r>
    </w:p>
    <w:p w:rsidR="006A024E" w:rsidRPr="006A024E" w:rsidRDefault="006A024E" w:rsidP="006A024E">
      <w:pPr>
        <w:tabs>
          <w:tab w:val="num" w:pos="426"/>
        </w:tabs>
        <w:spacing w:after="0" w:line="240" w:lineRule="auto"/>
        <w:rPr>
          <w:rFonts w:ascii="Calibri" w:eastAsia="Times New Roman" w:hAnsi="Calibri" w:cs="Times New Roman"/>
          <w:b/>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pod kazensko in materialno odgovornostjo, da:</w:t>
      </w:r>
    </w:p>
    <w:p w:rsidR="002A4A53" w:rsidRDefault="006A024E" w:rsidP="002A4A53">
      <w:pPr>
        <w:numPr>
          <w:ilvl w:val="0"/>
          <w:numId w:val="4"/>
        </w:numPr>
        <w:tabs>
          <w:tab w:val="num" w:pos="426"/>
        </w:tabs>
        <w:spacing w:after="0" w:line="240" w:lineRule="auto"/>
        <w:jc w:val="both"/>
        <w:rPr>
          <w:rFonts w:ascii="Calibri" w:eastAsia="Times New Roman" w:hAnsi="Calibri" w:cs="Times New Roman"/>
          <w:lang w:eastAsia="sl-SI"/>
        </w:rPr>
      </w:pPr>
      <w:r w:rsidRPr="006A024E">
        <w:rPr>
          <w:rFonts w:ascii="Calibri" w:eastAsia="Times New Roman" w:hAnsi="Calibri" w:cs="Times New Roman"/>
          <w:lang w:eastAsia="sl-SI"/>
        </w:rPr>
        <w:t>izpolnjujemo tehnične in kadrovske pogoje za naročilo "Strojno čiščenje kanalizacije " z oznako</w:t>
      </w:r>
      <w:r w:rsidR="002A4A53">
        <w:rPr>
          <w:rFonts w:ascii="Calibri" w:eastAsia="Times New Roman" w:hAnsi="Calibri" w:cs="Times New Roman"/>
          <w:lang w:eastAsia="sl-SI"/>
        </w:rPr>
        <w:t xml:space="preserve"> </w:t>
      </w:r>
    </w:p>
    <w:p w:rsidR="006A024E" w:rsidRPr="002A4A53" w:rsidRDefault="006A024E" w:rsidP="002A4A53">
      <w:pPr>
        <w:spacing w:after="0" w:line="240" w:lineRule="auto"/>
        <w:ind w:left="644"/>
        <w:jc w:val="both"/>
        <w:rPr>
          <w:rFonts w:ascii="Calibri" w:eastAsia="Times New Roman" w:hAnsi="Calibri" w:cs="Times New Roman"/>
          <w:lang w:eastAsia="sl-SI"/>
        </w:rPr>
      </w:pPr>
      <w:r w:rsidRPr="002A4A53">
        <w:rPr>
          <w:rFonts w:ascii="Calibri" w:eastAsia="Times New Roman" w:hAnsi="Calibri" w:cs="Times New Roman"/>
          <w:lang w:eastAsia="sl-SI"/>
        </w:rPr>
        <w:t>3301-000</w:t>
      </w:r>
      <w:r w:rsidR="009E6D06" w:rsidRPr="002A4A53">
        <w:rPr>
          <w:rFonts w:ascii="Calibri" w:eastAsia="Times New Roman" w:hAnsi="Calibri" w:cs="Times New Roman"/>
          <w:lang w:eastAsia="sl-SI"/>
        </w:rPr>
        <w:t>6</w:t>
      </w:r>
      <w:r w:rsidRPr="002A4A53">
        <w:rPr>
          <w:rFonts w:ascii="Calibri" w:eastAsia="Times New Roman" w:hAnsi="Calibri" w:cs="Times New Roman"/>
          <w:lang w:eastAsia="sl-SI"/>
        </w:rPr>
        <w:t>/201</w:t>
      </w:r>
      <w:r w:rsidR="009E6D06" w:rsidRPr="002A4A53">
        <w:rPr>
          <w:rFonts w:ascii="Calibri" w:eastAsia="Times New Roman" w:hAnsi="Calibri" w:cs="Times New Roman"/>
          <w:lang w:eastAsia="sl-SI"/>
        </w:rPr>
        <w:t>8</w:t>
      </w:r>
      <w:r w:rsidRPr="002A4A53">
        <w:rPr>
          <w:rFonts w:ascii="Calibri" w:eastAsia="Times New Roman" w:hAnsi="Calibri" w:cs="Times New Roman"/>
          <w:lang w:eastAsia="sl-SI"/>
        </w:rPr>
        <w:t>.</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Nadalje izjavljamo, da:</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razpolagamo z opremo, ki je potrebna za izvajanje naročila,</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razpolagamo s kadri, ki so sposobni izvesti storitve, ki so predmet naročila</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imamo vse dni v letu zagotovljeno dežurstvo za nujne intervencije,</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da zagotavljamo 2 urni odzivni čas,</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30495D">
      <w:pPr>
        <w:numPr>
          <w:ilvl w:val="0"/>
          <w:numId w:val="5"/>
        </w:numPr>
        <w:tabs>
          <w:tab w:val="num" w:pos="426"/>
        </w:tabs>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da bomo v primeru, da bomo na tem javnem razpisu izbrani, izdelali in predložili končno poročilo o izvedenih delih.</w:t>
      </w: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6A024E" w:rsidRPr="006A024E" w:rsidRDefault="006A024E" w:rsidP="006A024E">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6223C3" w:rsidRDefault="006223C3"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2A4A53" w:rsidRDefault="002A4A53" w:rsidP="00B24827">
      <w:pPr>
        <w:spacing w:after="0" w:line="240" w:lineRule="auto"/>
        <w:jc w:val="right"/>
        <w:rPr>
          <w:rFonts w:ascii="Calibri" w:eastAsia="Times New Roman" w:hAnsi="Calibri" w:cs="Times New Roman"/>
          <w:lang w:eastAsia="sl-SI"/>
        </w:rPr>
      </w:pPr>
    </w:p>
    <w:p w:rsidR="002A4A53" w:rsidRDefault="002A4A53"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A024E" w:rsidRDefault="006A024E" w:rsidP="00B24827">
      <w:pPr>
        <w:spacing w:after="0" w:line="240" w:lineRule="auto"/>
        <w:jc w:val="right"/>
        <w:rPr>
          <w:rFonts w:ascii="Calibri" w:eastAsia="Times New Roman" w:hAnsi="Calibri" w:cs="Times New Roman"/>
          <w:lang w:eastAsia="sl-SI"/>
        </w:rPr>
      </w:pPr>
    </w:p>
    <w:p w:rsidR="006223C3" w:rsidRPr="00B24827" w:rsidRDefault="006223C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6A024E" w:rsidP="006A024E">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  </w:t>
      </w:r>
      <w:r w:rsidR="00B24827" w:rsidRPr="00B24827">
        <w:rPr>
          <w:rFonts w:ascii="Calibri" w:eastAsia="Times New Roman" w:hAnsi="Calibri" w:cs="Times New Roman"/>
          <w:lang w:eastAsia="sl-SI"/>
        </w:rPr>
        <w:t>OBRAZEC 8</w:t>
      </w:r>
    </w:p>
    <w:p w:rsidR="00B24827" w:rsidRDefault="00B24827" w:rsidP="00B24827">
      <w:pPr>
        <w:spacing w:after="0" w:line="256" w:lineRule="auto"/>
        <w:rPr>
          <w:rFonts w:ascii="Calibri" w:eastAsia="Times New Roman" w:hAnsi="Calibri" w:cs="Times New Roman"/>
          <w:lang w:eastAsia="sl-SI"/>
        </w:rPr>
      </w:pPr>
    </w:p>
    <w:p w:rsidR="006A024E" w:rsidRPr="006A024E" w:rsidRDefault="006A024E" w:rsidP="006A024E">
      <w:pPr>
        <w:spacing w:after="0" w:line="256" w:lineRule="auto"/>
        <w:jc w:val="center"/>
        <w:rPr>
          <w:rFonts w:ascii="Calibri" w:eastAsia="Times New Roman" w:hAnsi="Calibri" w:cs="Times New Roman"/>
          <w:b/>
          <w:sz w:val="24"/>
          <w:szCs w:val="24"/>
          <w:lang w:eastAsia="sl-SI"/>
        </w:rPr>
      </w:pPr>
      <w:r w:rsidRPr="006A024E">
        <w:rPr>
          <w:rFonts w:ascii="Calibri" w:eastAsia="Times New Roman" w:hAnsi="Calibri" w:cs="Times New Roman"/>
          <w:b/>
          <w:sz w:val="24"/>
          <w:szCs w:val="24"/>
          <w:lang w:eastAsia="sl-SI"/>
        </w:rPr>
        <w:t>IZJAVA O PONUDNIKA O RAZPOLAGANJU Z USTREZNO OPREMO</w:t>
      </w:r>
    </w:p>
    <w:p w:rsidR="006A024E" w:rsidRPr="006A024E" w:rsidRDefault="006A024E" w:rsidP="006A024E">
      <w:pPr>
        <w:spacing w:after="0" w:line="256" w:lineRule="auto"/>
        <w:rPr>
          <w:rFonts w:ascii="Calibri" w:eastAsia="Times New Roman" w:hAnsi="Calibri" w:cs="Times New Roman"/>
          <w:b/>
          <w:lang w:eastAsia="sl-SI"/>
        </w:rPr>
      </w:pPr>
    </w:p>
    <w:p w:rsidR="006A024E" w:rsidRPr="006A024E" w:rsidRDefault="006A024E" w:rsidP="006A024E">
      <w:pPr>
        <w:spacing w:after="0" w:line="256" w:lineRule="auto"/>
        <w:rPr>
          <w:rFonts w:ascii="Calibri" w:eastAsia="Times New Roman" w:hAnsi="Calibri" w:cs="Times New Roman"/>
          <w:b/>
          <w:lang w:eastAsia="sl-SI"/>
        </w:rPr>
      </w:pPr>
    </w:p>
    <w:p w:rsidR="006A024E" w:rsidRPr="006A024E" w:rsidRDefault="006A024E" w:rsidP="006A024E">
      <w:pPr>
        <w:spacing w:after="0" w:line="256" w:lineRule="auto"/>
        <w:rPr>
          <w:rFonts w:ascii="Calibri" w:eastAsia="Times New Roman" w:hAnsi="Calibri" w:cs="Times New Roman"/>
          <w:lang w:eastAsia="sl-SI"/>
        </w:rPr>
      </w:pPr>
      <w:r w:rsidRPr="006A024E">
        <w:rPr>
          <w:rFonts w:ascii="Calibri" w:eastAsia="Times New Roman" w:hAnsi="Calibri" w:cs="Times New Roman"/>
          <w:lang w:eastAsia="sl-SI"/>
        </w:rPr>
        <w:t>KOT PONUDNIK___________________________________________________________________</w:t>
      </w:r>
    </w:p>
    <w:p w:rsidR="006A024E" w:rsidRPr="006A024E" w:rsidRDefault="006A024E" w:rsidP="006A024E">
      <w:pPr>
        <w:spacing w:after="0" w:line="256" w:lineRule="auto"/>
        <w:rPr>
          <w:rFonts w:ascii="Calibri" w:eastAsia="Times New Roman" w:hAnsi="Calibri" w:cs="Times New Roman"/>
          <w:b/>
          <w:lang w:eastAsia="sl-SI"/>
        </w:rPr>
      </w:pPr>
    </w:p>
    <w:p w:rsidR="006A024E" w:rsidRPr="006A024E" w:rsidRDefault="006A024E" w:rsidP="006A024E">
      <w:pPr>
        <w:spacing w:after="0" w:line="256" w:lineRule="auto"/>
        <w:rPr>
          <w:rFonts w:ascii="Calibri" w:eastAsia="Times New Roman" w:hAnsi="Calibri" w:cs="Times New Roman"/>
          <w:b/>
          <w:lang w:eastAsia="sl-SI"/>
        </w:rPr>
      </w:pPr>
    </w:p>
    <w:p w:rsidR="006A024E" w:rsidRPr="006A024E" w:rsidRDefault="006A024E" w:rsidP="006A024E">
      <w:pPr>
        <w:spacing w:after="0" w:line="256" w:lineRule="auto"/>
        <w:jc w:val="center"/>
        <w:rPr>
          <w:rFonts w:ascii="Calibri" w:eastAsia="Times New Roman" w:hAnsi="Calibri" w:cs="Times New Roman"/>
          <w:b/>
          <w:lang w:eastAsia="sl-SI"/>
        </w:rPr>
      </w:pPr>
      <w:r w:rsidRPr="006A024E">
        <w:rPr>
          <w:rFonts w:ascii="Calibri" w:eastAsia="Times New Roman" w:hAnsi="Calibri" w:cs="Times New Roman"/>
          <w:b/>
          <w:lang w:eastAsia="sl-SI"/>
        </w:rPr>
        <w:t>i z j a v l j a m o,</w:t>
      </w:r>
    </w:p>
    <w:p w:rsidR="006A024E" w:rsidRPr="006A024E" w:rsidRDefault="006A024E" w:rsidP="006A024E">
      <w:pPr>
        <w:spacing w:after="0" w:line="256" w:lineRule="auto"/>
        <w:rPr>
          <w:rFonts w:ascii="Calibri" w:eastAsia="Times New Roman" w:hAnsi="Calibri" w:cs="Times New Roman"/>
          <w:lang w:eastAsia="sl-SI"/>
        </w:rPr>
      </w:pPr>
    </w:p>
    <w:p w:rsidR="006A024E" w:rsidRPr="006A024E" w:rsidRDefault="006A024E" w:rsidP="006A024E">
      <w:pPr>
        <w:spacing w:after="0" w:line="256" w:lineRule="auto"/>
        <w:jc w:val="both"/>
        <w:rPr>
          <w:rFonts w:ascii="Calibri" w:eastAsia="Times New Roman" w:hAnsi="Calibri" w:cs="Times New Roman"/>
          <w:lang w:eastAsia="sl-SI"/>
        </w:rPr>
      </w:pPr>
      <w:r w:rsidRPr="006A024E">
        <w:rPr>
          <w:rFonts w:ascii="Calibri" w:eastAsia="Times New Roman" w:hAnsi="Calibri" w:cs="Times New Roman"/>
          <w:lang w:eastAsia="sl-SI"/>
        </w:rPr>
        <w:t>pod kazensko in materialno odgovornostjo, da razpolagamo z ustrezno opremo (ponudnik mora navesti točno katero in podati opis opreme s tehničnimi karakteristikami, skladno s tehničnimi zahtevami  naročnika, in predložiti kopijo prometnega dovoljenja za vsa vozila, s katerimi se bo izvajal predmet naročila):</w:t>
      </w:r>
    </w:p>
    <w:p w:rsidR="006A024E" w:rsidRPr="006A024E" w:rsidRDefault="006A024E" w:rsidP="006A024E">
      <w:pPr>
        <w:spacing w:after="0" w:line="256"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6A024E" w:rsidRPr="006A024E" w:rsidTr="006A024E">
        <w:tc>
          <w:tcPr>
            <w:tcW w:w="9180" w:type="dxa"/>
            <w:tcBorders>
              <w:top w:val="nil"/>
              <w:bottom w:val="single" w:sz="4" w:space="0" w:color="auto"/>
            </w:tcBorders>
          </w:tcPr>
          <w:p w:rsidR="006A024E" w:rsidRPr="006A024E" w:rsidRDefault="006A024E" w:rsidP="006A024E">
            <w:pPr>
              <w:spacing w:line="256" w:lineRule="auto"/>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Borders>
              <w:top w:val="single" w:sz="4" w:space="0" w:color="auto"/>
            </w:tcBorders>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r w:rsidR="006A024E" w:rsidRPr="006A024E" w:rsidTr="006A024E">
        <w:tc>
          <w:tcPr>
            <w:tcW w:w="9180" w:type="dxa"/>
          </w:tcPr>
          <w:p w:rsidR="006A024E" w:rsidRPr="006A024E" w:rsidRDefault="006A024E" w:rsidP="006A024E">
            <w:pPr>
              <w:spacing w:line="256" w:lineRule="auto"/>
              <w:rPr>
                <w:rFonts w:ascii="Calibri" w:hAnsi="Calibri"/>
              </w:rPr>
            </w:pPr>
          </w:p>
          <w:p w:rsidR="006A024E" w:rsidRPr="006A024E" w:rsidRDefault="006A024E" w:rsidP="006A024E">
            <w:pPr>
              <w:spacing w:line="256" w:lineRule="auto"/>
              <w:rPr>
                <w:rFonts w:ascii="Calibri" w:hAnsi="Calibri"/>
              </w:rPr>
            </w:pPr>
          </w:p>
        </w:tc>
      </w:tr>
    </w:tbl>
    <w:p w:rsidR="006A024E" w:rsidRPr="006A024E" w:rsidRDefault="006A024E" w:rsidP="006A024E">
      <w:pPr>
        <w:spacing w:after="0" w:line="256" w:lineRule="auto"/>
        <w:rPr>
          <w:rFonts w:ascii="Calibri" w:eastAsia="Times New Roman" w:hAnsi="Calibri" w:cs="Times New Roman"/>
          <w:lang w:eastAsia="sl-SI"/>
        </w:rPr>
      </w:pPr>
    </w:p>
    <w:p w:rsidR="006A024E" w:rsidRPr="006A024E" w:rsidRDefault="006A024E" w:rsidP="006A024E">
      <w:pPr>
        <w:spacing w:after="0" w:line="256" w:lineRule="auto"/>
        <w:rPr>
          <w:rFonts w:ascii="Calibri" w:eastAsia="Times New Roman" w:hAnsi="Calibri" w:cs="Times New Roman"/>
          <w:lang w:eastAsia="sl-SI"/>
        </w:rPr>
      </w:pPr>
    </w:p>
    <w:p w:rsidR="006A024E" w:rsidRPr="006A024E" w:rsidRDefault="006A024E" w:rsidP="006A024E">
      <w:pPr>
        <w:spacing w:after="0" w:line="256" w:lineRule="auto"/>
        <w:rPr>
          <w:rFonts w:ascii="Calibri" w:eastAsia="Times New Roman" w:hAnsi="Calibri" w:cs="Times New Roman"/>
          <w:lang w:eastAsia="sl-SI"/>
        </w:rPr>
      </w:pPr>
    </w:p>
    <w:p w:rsidR="006A024E" w:rsidRPr="006A024E" w:rsidRDefault="006A024E" w:rsidP="006A024E">
      <w:pPr>
        <w:spacing w:after="0" w:line="256" w:lineRule="auto"/>
        <w:rPr>
          <w:rFonts w:ascii="Calibri" w:eastAsia="Times New Roman" w:hAnsi="Calibri" w:cs="Times New Roman"/>
          <w:lang w:eastAsia="sl-SI"/>
        </w:rPr>
      </w:pPr>
    </w:p>
    <w:p w:rsidR="006A024E" w:rsidRPr="00B24827" w:rsidRDefault="006A024E" w:rsidP="00B24827">
      <w:pPr>
        <w:spacing w:after="0" w:line="256" w:lineRule="auto"/>
        <w:rPr>
          <w:rFonts w:ascii="Calibri" w:eastAsia="Times New Roman" w:hAnsi="Calibri" w:cs="Times New Roman"/>
          <w:lang w:eastAsia="sl-SI"/>
        </w:rPr>
        <w:sectPr w:rsidR="006A024E"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Default="00B24827" w:rsidP="00B24827">
      <w:pPr>
        <w:spacing w:after="0" w:line="240" w:lineRule="auto"/>
        <w:rPr>
          <w:rFonts w:ascii="Calibri" w:eastAsia="Times New Roman" w:hAnsi="Calibri" w:cs="Times New Roman"/>
          <w:lang w:eastAsia="sl-SI"/>
        </w:rPr>
      </w:pPr>
    </w:p>
    <w:p w:rsidR="006A024E" w:rsidRPr="00B24827" w:rsidRDefault="006A024E" w:rsidP="00B24827">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jc w:val="center"/>
        <w:outlineLvl w:val="0"/>
        <w:rPr>
          <w:rFonts w:ascii="Calibri" w:eastAsia="Times New Roman" w:hAnsi="Calibri" w:cs="Times New Roman"/>
          <w:b/>
          <w:sz w:val="24"/>
          <w:szCs w:val="24"/>
          <w:lang w:eastAsia="sl-SI"/>
        </w:rPr>
      </w:pPr>
      <w:r w:rsidRPr="006A024E">
        <w:rPr>
          <w:rFonts w:ascii="Calibri" w:eastAsia="Times New Roman" w:hAnsi="Calibri" w:cs="Times New Roman"/>
          <w:b/>
          <w:sz w:val="24"/>
          <w:szCs w:val="24"/>
          <w:lang w:eastAsia="sl-SI"/>
        </w:rPr>
        <w:t>IZJAVA PONUDNIKA O KADRIH</w:t>
      </w: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overflowPunct w:val="0"/>
        <w:autoSpaceDE w:val="0"/>
        <w:autoSpaceDN w:val="0"/>
        <w:adjustRightInd w:val="0"/>
        <w:spacing w:after="0" w:line="240" w:lineRule="auto"/>
        <w:jc w:val="both"/>
        <w:outlineLvl w:val="0"/>
        <w:rPr>
          <w:rFonts w:ascii="Calibri" w:eastAsia="Times New Roman" w:hAnsi="Calibri" w:cs="Times New Roman"/>
          <w:lang w:eastAsia="sl-SI"/>
        </w:rPr>
      </w:pPr>
      <w:r w:rsidRPr="006A024E">
        <w:rPr>
          <w:rFonts w:ascii="Calibri" w:eastAsia="Times New Roman" w:hAnsi="Calibri" w:cs="Times New Roman"/>
          <w:lang w:eastAsia="sl-SI"/>
        </w:rPr>
        <w:t>KOT PONUDNIK___________________________________________________________________</w:t>
      </w: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spacing w:after="0" w:line="240" w:lineRule="auto"/>
        <w:rPr>
          <w:rFonts w:ascii="Calibri" w:eastAsia="Times New Roman" w:hAnsi="Calibri" w:cs="Times New Roman"/>
          <w:b/>
          <w:lang w:eastAsia="sl-SI"/>
        </w:rPr>
      </w:pPr>
    </w:p>
    <w:p w:rsidR="006A024E" w:rsidRPr="006A024E" w:rsidRDefault="006A024E" w:rsidP="006A024E">
      <w:pPr>
        <w:spacing w:after="0" w:line="240" w:lineRule="auto"/>
        <w:jc w:val="center"/>
        <w:rPr>
          <w:rFonts w:ascii="Calibri" w:eastAsia="Times New Roman" w:hAnsi="Calibri" w:cs="Times New Roman"/>
          <w:b/>
          <w:lang w:eastAsia="sl-SI"/>
        </w:rPr>
      </w:pPr>
      <w:r w:rsidRPr="006A024E">
        <w:rPr>
          <w:rFonts w:ascii="Calibri" w:eastAsia="Times New Roman" w:hAnsi="Calibri" w:cs="Times New Roman"/>
          <w:b/>
          <w:lang w:eastAsia="sl-SI"/>
        </w:rPr>
        <w:t>i z j a v l j a m o,</w:t>
      </w:r>
    </w:p>
    <w:p w:rsidR="006A024E" w:rsidRPr="006A024E" w:rsidRDefault="006A024E" w:rsidP="006A024E">
      <w:pPr>
        <w:spacing w:after="0" w:line="240" w:lineRule="auto"/>
        <w:jc w:val="both"/>
        <w:outlineLvl w:val="0"/>
        <w:rPr>
          <w:rFonts w:ascii="Calibri" w:eastAsia="Times New Roman" w:hAnsi="Calibri" w:cs="Times New Roman"/>
          <w:lang w:eastAsia="sl-SI"/>
        </w:rPr>
      </w:pPr>
    </w:p>
    <w:p w:rsidR="006A024E" w:rsidRPr="006A024E" w:rsidRDefault="006A024E" w:rsidP="006A024E">
      <w:pPr>
        <w:spacing w:after="0" w:line="240" w:lineRule="auto"/>
        <w:jc w:val="both"/>
        <w:outlineLvl w:val="0"/>
        <w:rPr>
          <w:rFonts w:ascii="Calibri" w:eastAsia="Times New Roman" w:hAnsi="Calibri" w:cs="Times New Roman"/>
          <w:lang w:eastAsia="sl-SI"/>
        </w:rPr>
      </w:pPr>
      <w:r w:rsidRPr="006A024E">
        <w:rPr>
          <w:rFonts w:ascii="Calibri" w:eastAsia="Times New Roman" w:hAnsi="Calibri" w:cs="Times New Roman"/>
          <w:lang w:eastAsia="sl-SI"/>
        </w:rPr>
        <w:t>da bomo predmetno naročilo izvajali z naslednjimi kadri (ponudniki navedejo spisek in število kadrov, njihovo strokovno usposobljenost in izobrazbo):</w:t>
      </w:r>
    </w:p>
    <w:p w:rsidR="006A024E" w:rsidRPr="006A024E" w:rsidRDefault="006A024E" w:rsidP="006A024E">
      <w:pPr>
        <w:spacing w:after="0" w:line="240" w:lineRule="auto"/>
        <w:jc w:val="both"/>
        <w:outlineLvl w:val="0"/>
        <w:rPr>
          <w:rFonts w:ascii="Calibri" w:eastAsia="Times New Roman" w:hAnsi="Calibri" w:cs="Times New Roman"/>
          <w:lang w:eastAsia="sl-SI"/>
        </w:rPr>
      </w:pPr>
    </w:p>
    <w:tbl>
      <w:tblPr>
        <w:tblStyle w:val="Tabelamre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6A024E" w:rsidRPr="006A024E" w:rsidTr="006A024E">
        <w:tc>
          <w:tcPr>
            <w:tcW w:w="9180" w:type="dxa"/>
            <w:tcBorders>
              <w:top w:val="nil"/>
              <w:bottom w:val="single" w:sz="4" w:space="0" w:color="auto"/>
            </w:tcBorders>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r w:rsidR="006A024E" w:rsidRPr="006A024E" w:rsidTr="006A024E">
        <w:tc>
          <w:tcPr>
            <w:tcW w:w="9180" w:type="dxa"/>
            <w:tcBorders>
              <w:top w:val="single" w:sz="4" w:space="0" w:color="auto"/>
              <w:bottom w:val="single" w:sz="4" w:space="0" w:color="auto"/>
            </w:tcBorders>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r w:rsidR="006A024E" w:rsidRPr="006A024E" w:rsidTr="006A024E">
        <w:tc>
          <w:tcPr>
            <w:tcW w:w="9180" w:type="dxa"/>
            <w:tcBorders>
              <w:top w:val="single" w:sz="4" w:space="0" w:color="auto"/>
            </w:tcBorders>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r w:rsidR="006A024E" w:rsidRPr="006A024E" w:rsidTr="006A024E">
        <w:tc>
          <w:tcPr>
            <w:tcW w:w="9180" w:type="dxa"/>
          </w:tcPr>
          <w:p w:rsidR="006A024E" w:rsidRPr="006A024E" w:rsidRDefault="006A024E" w:rsidP="006A024E">
            <w:pPr>
              <w:jc w:val="both"/>
              <w:outlineLvl w:val="0"/>
              <w:rPr>
                <w:rFonts w:ascii="Calibri" w:hAnsi="Calibri"/>
              </w:rPr>
            </w:pPr>
          </w:p>
          <w:p w:rsidR="006A024E" w:rsidRPr="006A024E" w:rsidRDefault="006A024E" w:rsidP="006A024E">
            <w:pPr>
              <w:jc w:val="both"/>
              <w:outlineLvl w:val="0"/>
              <w:rPr>
                <w:rFonts w:ascii="Calibri" w:hAnsi="Calibri"/>
              </w:rPr>
            </w:pPr>
          </w:p>
        </w:tc>
      </w:tr>
    </w:tbl>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Kot odgovorno osebo za izvajanje pogodbenih obveznosti (v primeru, da bomo izbrani) imenujemo (ponudniki navedejo ime in priimek, strokovno usposobljenost in izobrazbo odgovorne osebe):</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__________________________________________________________________________________</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rPr>
          <w:rFonts w:ascii="Calibri" w:eastAsia="Times New Roman" w:hAnsi="Calibri" w:cs="Times New Roman"/>
          <w:lang w:eastAsia="sl-SI"/>
        </w:rPr>
      </w:pPr>
      <w:r w:rsidRPr="006A024E">
        <w:rPr>
          <w:rFonts w:ascii="Calibri" w:eastAsia="Times New Roman" w:hAnsi="Calibri" w:cs="Times New Roman"/>
          <w:lang w:eastAsia="sl-SI"/>
        </w:rPr>
        <w:t xml:space="preserve">_________________________________________________________________________________ . </w:t>
      </w:r>
    </w:p>
    <w:p w:rsidR="006A024E" w:rsidRPr="006A024E" w:rsidRDefault="006A024E" w:rsidP="006A024E">
      <w:pPr>
        <w:spacing w:after="0" w:line="240" w:lineRule="auto"/>
        <w:rPr>
          <w:rFonts w:ascii="Calibri" w:eastAsia="Times New Roman" w:hAnsi="Calibri" w:cs="Times New Roman"/>
          <w:lang w:eastAsia="sl-SI"/>
        </w:rPr>
      </w:pPr>
    </w:p>
    <w:p w:rsidR="006A024E" w:rsidRPr="006A024E" w:rsidRDefault="006A024E" w:rsidP="006A024E">
      <w:pPr>
        <w:spacing w:after="0" w:line="240" w:lineRule="auto"/>
        <w:jc w:val="right"/>
        <w:outlineLvl w:val="0"/>
        <w:rPr>
          <w:rFonts w:ascii="Calibri" w:eastAsia="Times New Roman" w:hAnsi="Calibri" w:cs="Times New Roman"/>
          <w:lang w:eastAsia="sl-SI"/>
        </w:rPr>
      </w:pPr>
    </w:p>
    <w:p w:rsidR="006A024E" w:rsidRPr="006A024E" w:rsidRDefault="006A024E" w:rsidP="006A024E">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Default="00B24827" w:rsidP="00B24827">
      <w:pPr>
        <w:spacing w:after="0" w:line="240" w:lineRule="auto"/>
        <w:rPr>
          <w:rFonts w:ascii="Calibri" w:eastAsia="Times New Roman" w:hAnsi="Calibri" w:cs="Times New Roman"/>
          <w:lang w:eastAsia="sl-SI"/>
        </w:rPr>
      </w:pPr>
    </w:p>
    <w:p w:rsidR="009E6D06" w:rsidRPr="002A4A53" w:rsidRDefault="009E6D06" w:rsidP="009E6D06">
      <w:pPr>
        <w:spacing w:after="0" w:line="240" w:lineRule="auto"/>
        <w:jc w:val="center"/>
        <w:outlineLvl w:val="0"/>
        <w:rPr>
          <w:rFonts w:ascii="Calibri" w:eastAsia="Times New Roman" w:hAnsi="Calibri" w:cs="Times New Roman"/>
          <w:b/>
          <w:sz w:val="24"/>
          <w:szCs w:val="24"/>
          <w:lang w:eastAsia="sl-SI"/>
        </w:rPr>
      </w:pPr>
      <w:r w:rsidRPr="002A4A53">
        <w:rPr>
          <w:rFonts w:ascii="Calibri" w:eastAsia="Times New Roman" w:hAnsi="Calibri" w:cs="Times New Roman"/>
          <w:b/>
          <w:sz w:val="24"/>
          <w:szCs w:val="24"/>
          <w:lang w:eastAsia="sl-SI"/>
        </w:rPr>
        <w:t xml:space="preserve">OPIS POSTOPKA </w:t>
      </w:r>
    </w:p>
    <w:p w:rsidR="009E6D06" w:rsidRPr="009E6D06" w:rsidRDefault="009E6D06" w:rsidP="009E6D06">
      <w:pPr>
        <w:spacing w:after="0" w:line="240" w:lineRule="auto"/>
        <w:rPr>
          <w:rFonts w:ascii="Calibri" w:eastAsia="Times New Roman" w:hAnsi="Calibri" w:cs="Times New Roman"/>
          <w:b/>
          <w:lang w:eastAsia="sl-SI"/>
        </w:rPr>
      </w:pPr>
    </w:p>
    <w:p w:rsidR="009E6D06" w:rsidRPr="009E6D06" w:rsidRDefault="009E6D06" w:rsidP="009E6D06">
      <w:pPr>
        <w:spacing w:after="0" w:line="240" w:lineRule="auto"/>
        <w:rPr>
          <w:rFonts w:ascii="Calibri" w:eastAsia="Times New Roman" w:hAnsi="Calibri" w:cs="Times New Roman"/>
          <w:b/>
          <w:lang w:eastAsia="sl-SI"/>
        </w:rPr>
      </w:pPr>
    </w:p>
    <w:p w:rsidR="009E6D06" w:rsidRPr="009E6D06" w:rsidRDefault="009E6D06" w:rsidP="009E6D06">
      <w:pPr>
        <w:overflowPunct w:val="0"/>
        <w:autoSpaceDE w:val="0"/>
        <w:autoSpaceDN w:val="0"/>
        <w:adjustRightInd w:val="0"/>
        <w:spacing w:after="0" w:line="240" w:lineRule="auto"/>
        <w:jc w:val="both"/>
        <w:outlineLvl w:val="0"/>
        <w:rPr>
          <w:rFonts w:ascii="Calibri" w:eastAsia="Times New Roman" w:hAnsi="Calibri" w:cs="Times New Roman"/>
          <w:lang w:eastAsia="sl-SI"/>
        </w:rPr>
      </w:pPr>
      <w:r w:rsidRPr="009E6D06">
        <w:rPr>
          <w:rFonts w:ascii="Calibri" w:eastAsia="Times New Roman" w:hAnsi="Calibri" w:cs="Times New Roman"/>
          <w:lang w:eastAsia="sl-SI"/>
        </w:rPr>
        <w:t>KOT PONUDNIK___________________________________________________________________</w:t>
      </w:r>
    </w:p>
    <w:p w:rsidR="009E6D06" w:rsidRPr="009E6D06" w:rsidRDefault="009E6D06" w:rsidP="009E6D06">
      <w:pPr>
        <w:spacing w:after="0" w:line="240" w:lineRule="auto"/>
        <w:rPr>
          <w:rFonts w:ascii="Calibri" w:eastAsia="Times New Roman" w:hAnsi="Calibri" w:cs="Times New Roman"/>
          <w:b/>
          <w:lang w:eastAsia="sl-SI"/>
        </w:rPr>
      </w:pPr>
    </w:p>
    <w:p w:rsidR="009E6D06" w:rsidRPr="009E6D06" w:rsidRDefault="009E6D06" w:rsidP="009E6D06">
      <w:pPr>
        <w:spacing w:after="0" w:line="240" w:lineRule="auto"/>
        <w:rPr>
          <w:rFonts w:ascii="Calibri" w:eastAsia="Times New Roman" w:hAnsi="Calibri" w:cs="Times New Roman"/>
          <w:b/>
          <w:lang w:eastAsia="sl-SI"/>
        </w:rPr>
      </w:pPr>
    </w:p>
    <w:p w:rsidR="009E6D06" w:rsidRPr="009E6D06" w:rsidRDefault="009E6D06" w:rsidP="009E6D06">
      <w:pPr>
        <w:spacing w:after="0" w:line="240" w:lineRule="auto"/>
        <w:jc w:val="both"/>
        <w:outlineLvl w:val="0"/>
        <w:rPr>
          <w:rFonts w:ascii="Calibri" w:eastAsia="Times New Roman" w:hAnsi="Calibri" w:cs="Times New Roman"/>
          <w:lang w:eastAsia="sl-SI"/>
        </w:rPr>
      </w:pPr>
      <w:r w:rsidRPr="009E6D06">
        <w:rPr>
          <w:rFonts w:ascii="Calibri" w:eastAsia="Times New Roman" w:hAnsi="Calibri" w:cs="Times New Roman"/>
          <w:lang w:eastAsia="sl-SI"/>
        </w:rPr>
        <w:t>podajamo naslednji opis postopka prevoza in predelave oziroma prevoza in odlaganja načrpanih usedlin iz kanalov:</w:t>
      </w: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9E6D0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11</w:t>
      </w: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Pr="009E6D06" w:rsidRDefault="009E6D06" w:rsidP="009E6D06">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t>PONUDNIK:</w:t>
      </w:r>
    </w:p>
    <w:p w:rsidR="009E6D06" w:rsidRPr="009E6D06" w:rsidRDefault="009E6D06" w:rsidP="009E6D06">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r>
      <w:r w:rsidRPr="009E6D06">
        <w:rPr>
          <w:rFonts w:ascii="Calibri" w:eastAsia="Times New Roman" w:hAnsi="Calibri" w:cs="Times New Roman"/>
          <w:bCs/>
          <w:kern w:val="32"/>
          <w:lang w:eastAsia="sl-SI"/>
        </w:rPr>
        <w:softHyphen/>
        <w:t xml:space="preserve">_____________________________________ </w:t>
      </w:r>
    </w:p>
    <w:p w:rsidR="009E6D06" w:rsidRPr="009E6D06" w:rsidRDefault="009E6D06" w:rsidP="009E6D06">
      <w:pPr>
        <w:keepNext/>
        <w:spacing w:before="240" w:after="60" w:line="240" w:lineRule="auto"/>
        <w:outlineLvl w:val="0"/>
        <w:rPr>
          <w:rFonts w:ascii="Calibri" w:eastAsia="Times New Roman" w:hAnsi="Calibri" w:cs="Times New Roman"/>
          <w:bCs/>
          <w:kern w:val="32"/>
          <w:lang w:eastAsia="sl-SI"/>
        </w:rPr>
      </w:pPr>
      <w:r w:rsidRPr="009E6D06">
        <w:rPr>
          <w:rFonts w:ascii="Calibri" w:eastAsia="Times New Roman" w:hAnsi="Calibri" w:cs="Times New Roman"/>
          <w:bCs/>
          <w:kern w:val="32"/>
          <w:lang w:eastAsia="sl-SI"/>
        </w:rPr>
        <w:t>_____________________________________</w:t>
      </w:r>
    </w:p>
    <w:p w:rsidR="009E6D06" w:rsidRPr="009E6D06" w:rsidRDefault="009E6D06" w:rsidP="009E6D06">
      <w:pPr>
        <w:spacing w:after="0" w:line="240" w:lineRule="auto"/>
        <w:rPr>
          <w:rFonts w:ascii="Times New Roman" w:eastAsia="Times New Roman" w:hAnsi="Times New Roman" w:cs="Times New Roman"/>
          <w:sz w:val="24"/>
          <w:szCs w:val="24"/>
          <w:lang w:eastAsia="sl-SI"/>
        </w:rPr>
      </w:pPr>
    </w:p>
    <w:p w:rsidR="009E6D06" w:rsidRPr="009E6D06" w:rsidRDefault="009E6D06" w:rsidP="009E6D06">
      <w:pPr>
        <w:spacing w:after="0" w:line="240" w:lineRule="auto"/>
        <w:rPr>
          <w:rFonts w:ascii="Times New Roman" w:eastAsia="Times New Roman" w:hAnsi="Times New Roman" w:cs="Times New Roman"/>
          <w:sz w:val="24"/>
          <w:szCs w:val="24"/>
          <w:lang w:eastAsia="sl-SI"/>
        </w:rPr>
      </w:pPr>
      <w:r w:rsidRPr="009E6D06">
        <w:rPr>
          <w:rFonts w:ascii="Times New Roman" w:eastAsia="Times New Roman" w:hAnsi="Times New Roman" w:cs="Times New Roman"/>
          <w:sz w:val="24"/>
          <w:szCs w:val="24"/>
          <w:lang w:eastAsia="sl-SI"/>
        </w:rPr>
        <w:t>__________________________________</w:t>
      </w:r>
    </w:p>
    <w:p w:rsidR="009E6D06" w:rsidRPr="009E6D06" w:rsidRDefault="009E6D06" w:rsidP="009E6D06">
      <w:pPr>
        <w:keepNext/>
        <w:spacing w:before="240" w:after="60" w:line="240" w:lineRule="auto"/>
        <w:jc w:val="center"/>
        <w:outlineLvl w:val="0"/>
        <w:rPr>
          <w:rFonts w:ascii="Calibri" w:eastAsia="Times New Roman" w:hAnsi="Calibri" w:cs="Times New Roman"/>
          <w:b/>
          <w:bCs/>
          <w:kern w:val="32"/>
          <w:lang w:eastAsia="sl-SI"/>
        </w:rPr>
      </w:pPr>
    </w:p>
    <w:p w:rsidR="009E6D06" w:rsidRPr="009E6D06" w:rsidRDefault="009E6D06" w:rsidP="009E6D06">
      <w:pPr>
        <w:keepNext/>
        <w:spacing w:before="240" w:after="60" w:line="240" w:lineRule="auto"/>
        <w:jc w:val="center"/>
        <w:outlineLvl w:val="0"/>
        <w:rPr>
          <w:rFonts w:ascii="Calibri" w:eastAsia="Times New Roman" w:hAnsi="Calibri" w:cs="Times New Roman"/>
          <w:b/>
          <w:bCs/>
          <w:kern w:val="32"/>
          <w:lang w:eastAsia="sl-SI"/>
        </w:rPr>
      </w:pPr>
      <w:r w:rsidRPr="009E6D06">
        <w:rPr>
          <w:rFonts w:ascii="Calibri" w:eastAsia="Times New Roman" w:hAnsi="Calibri" w:cs="Times New Roman"/>
          <w:b/>
          <w:bCs/>
          <w:kern w:val="32"/>
          <w:lang w:eastAsia="sl-SI"/>
        </w:rPr>
        <w:t xml:space="preserve">IZJAVA PONUDNIKA, DA IMA </w:t>
      </w:r>
    </w:p>
    <w:p w:rsidR="009E6D06" w:rsidRPr="009E6D06" w:rsidRDefault="009E6D06" w:rsidP="009E6D06">
      <w:pPr>
        <w:spacing w:after="0" w:line="240" w:lineRule="auto"/>
        <w:jc w:val="center"/>
        <w:rPr>
          <w:rFonts w:ascii="Calibri" w:eastAsia="Times New Roman" w:hAnsi="Calibri" w:cs="Times New Roman"/>
          <w:b/>
          <w:lang w:eastAsia="sl-SI"/>
        </w:rPr>
      </w:pPr>
      <w:r w:rsidRPr="009E6D06">
        <w:rPr>
          <w:rFonts w:ascii="Calibri" w:eastAsia="Times New Roman" w:hAnsi="Calibri" w:cs="Times New Roman"/>
          <w:b/>
          <w:lang w:eastAsia="sl-SI"/>
        </w:rPr>
        <w:t>ZAGOTOVLJENO DEPONIJO ZA ODLAGANJE USEDLIN IZ KANALA</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Ponudniki, ki nameravajo usedline iz kanala deponirati, mora imeti zagotovljeno deponijo za odlaganje usedlin iz kanala. To morajo naročniku tudi izkazati z ustreznim aktom. </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bCs/>
          <w:lang w:eastAsia="sl-SI"/>
        </w:rPr>
      </w:pPr>
    </w:p>
    <w:p w:rsidR="009E6D06" w:rsidRPr="009E6D06" w:rsidRDefault="009E6D06" w:rsidP="009E6D06">
      <w:pPr>
        <w:spacing w:after="0" w:line="240" w:lineRule="auto"/>
        <w:contextualSpacing/>
        <w:jc w:val="both"/>
        <w:outlineLvl w:val="0"/>
        <w:rPr>
          <w:rFonts w:ascii="Calibri" w:eastAsia="Times New Roman" w:hAnsi="Calibri" w:cs="Times New Roman"/>
          <w:lang w:eastAsia="sl-SI"/>
        </w:rPr>
      </w:pPr>
      <w:r w:rsidRPr="009E6D06">
        <w:rPr>
          <w:rFonts w:ascii="Calibri" w:eastAsia="Times New Roman" w:hAnsi="Calibri" w:cs="Times New Roman"/>
          <w:lang w:eastAsia="sl-SI"/>
        </w:rPr>
        <w:t>DOKAZILO:</w:t>
      </w:r>
    </w:p>
    <w:p w:rsidR="009E6D06" w:rsidRPr="009E6D06" w:rsidRDefault="009E6D06" w:rsidP="0030495D">
      <w:pPr>
        <w:numPr>
          <w:ilvl w:val="0"/>
          <w:numId w:val="6"/>
        </w:numPr>
        <w:spacing w:after="0" w:line="240" w:lineRule="auto"/>
        <w:contextualSpacing/>
        <w:outlineLvl w:val="0"/>
        <w:rPr>
          <w:rFonts w:ascii="Calibri" w:eastAsia="Times New Roman" w:hAnsi="Calibri" w:cs="Times New Roman"/>
          <w:lang w:eastAsia="sl-SI"/>
        </w:rPr>
      </w:pPr>
      <w:r w:rsidRPr="009E6D06">
        <w:rPr>
          <w:rFonts w:ascii="Calibri" w:eastAsia="Times New Roman" w:hAnsi="Calibri" w:cs="Times New Roman"/>
          <w:lang w:eastAsia="sl-SI"/>
        </w:rPr>
        <w:t xml:space="preserve">Pogodba ali pismo o nameri, da ima ponudnik, ki namerava usedline iz kanala deponirati, zagotovljeno deponijo za odlaganje usedlin iz kanala. </w:t>
      </w:r>
    </w:p>
    <w:p w:rsidR="009E6D06" w:rsidRPr="009E6D06" w:rsidRDefault="009E6D06" w:rsidP="009E6D06">
      <w:pPr>
        <w:spacing w:after="0" w:line="240" w:lineRule="auto"/>
        <w:outlineLvl w:val="0"/>
        <w:rPr>
          <w:rFonts w:ascii="Calibri" w:eastAsia="Times New Roman" w:hAnsi="Calibri" w:cs="Times New Roman"/>
          <w:lang w:eastAsia="sl-SI"/>
        </w:rPr>
      </w:pPr>
    </w:p>
    <w:p w:rsidR="009E6D06" w:rsidRPr="009E6D06" w:rsidRDefault="009E6D06" w:rsidP="009E6D06">
      <w:pPr>
        <w:spacing w:after="0" w:line="240" w:lineRule="auto"/>
        <w:jc w:val="right"/>
        <w:outlineLvl w:val="0"/>
        <w:rPr>
          <w:rFonts w:ascii="Calibri" w:eastAsia="Times New Roman" w:hAnsi="Calibri" w:cs="Times New Roman"/>
          <w:lang w:eastAsia="sl-SI"/>
        </w:rPr>
      </w:pPr>
    </w:p>
    <w:p w:rsidR="009E6D06" w:rsidRPr="009E6D06" w:rsidRDefault="009E6D06" w:rsidP="009E6D06">
      <w:pPr>
        <w:spacing w:after="0" w:line="240" w:lineRule="auto"/>
        <w:jc w:val="right"/>
        <w:outlineLvl w:val="0"/>
        <w:rPr>
          <w:rFonts w:ascii="Calibri" w:eastAsia="Times New Roman" w:hAnsi="Calibri" w:cs="Times New Roman"/>
          <w:lang w:eastAsia="sl-SI"/>
        </w:rPr>
      </w:pPr>
    </w:p>
    <w:p w:rsidR="009E6D06" w:rsidRPr="009E6D06" w:rsidRDefault="009E6D06" w:rsidP="009E6D06">
      <w:pPr>
        <w:spacing w:after="0" w:line="240" w:lineRule="auto"/>
        <w:jc w:val="right"/>
        <w:outlineLvl w:val="0"/>
        <w:rPr>
          <w:rFonts w:ascii="Calibri" w:eastAsia="Times New Roman" w:hAnsi="Calibri" w:cs="Times New Roman"/>
          <w:lang w:eastAsia="sl-SI"/>
        </w:rPr>
      </w:pPr>
    </w:p>
    <w:p w:rsidR="009E6D06" w:rsidRPr="009E6D06" w:rsidRDefault="009E6D06" w:rsidP="009E6D06">
      <w:pPr>
        <w:spacing w:after="0" w:line="240" w:lineRule="auto"/>
        <w:jc w:val="right"/>
        <w:outlineLvl w:val="0"/>
        <w:rPr>
          <w:rFonts w:ascii="Calibri" w:eastAsia="Times New Roman" w:hAnsi="Calibri" w:cs="Times New Roman"/>
          <w:lang w:eastAsia="sl-SI"/>
        </w:rPr>
      </w:pPr>
    </w:p>
    <w:p w:rsidR="009E6D06" w:rsidRPr="009E6D06" w:rsidRDefault="009E6D06" w:rsidP="009E6D06">
      <w:pPr>
        <w:spacing w:after="0" w:line="240" w:lineRule="auto"/>
        <w:jc w:val="right"/>
        <w:outlineLvl w:val="0"/>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Default="009E6D06" w:rsidP="00B24827">
      <w:pPr>
        <w:spacing w:after="0" w:line="240" w:lineRule="auto"/>
        <w:rPr>
          <w:rFonts w:ascii="Calibri" w:eastAsia="Times New Roman" w:hAnsi="Calibri" w:cs="Times New Roman"/>
          <w:lang w:eastAsia="sl-SI"/>
        </w:rPr>
      </w:pPr>
    </w:p>
    <w:p w:rsidR="009E6D06" w:rsidRPr="00B24827" w:rsidRDefault="009E6D06" w:rsidP="00B24827">
      <w:pPr>
        <w:spacing w:after="0" w:line="240" w:lineRule="auto"/>
        <w:rPr>
          <w:rFonts w:ascii="Calibri" w:eastAsia="Times New Roman" w:hAnsi="Calibri" w:cs="Times New Roman"/>
          <w:lang w:eastAsia="sl-SI"/>
        </w:rPr>
      </w:pPr>
    </w:p>
    <w:p w:rsidR="00B24827" w:rsidRDefault="009E6D06" w:rsidP="009E6D06">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12</w:t>
      </w:r>
    </w:p>
    <w:p w:rsidR="009E6D06" w:rsidRDefault="009E6D06" w:rsidP="00B24827">
      <w:pPr>
        <w:spacing w:after="0" w:line="240" w:lineRule="auto"/>
        <w:jc w:val="center"/>
        <w:outlineLvl w:val="0"/>
        <w:rPr>
          <w:rFonts w:ascii="Calibri" w:eastAsia="Times New Roman" w:hAnsi="Calibri" w:cs="Times New Roman"/>
          <w:lang w:eastAsia="sl-SI"/>
        </w:rPr>
      </w:pPr>
    </w:p>
    <w:p w:rsidR="009E6D06" w:rsidRPr="00B24827" w:rsidRDefault="009E6D06" w:rsidP="00B24827">
      <w:pPr>
        <w:spacing w:after="0" w:line="240" w:lineRule="auto"/>
        <w:jc w:val="center"/>
        <w:outlineLvl w:val="0"/>
        <w:rPr>
          <w:rFonts w:ascii="Calibri" w:eastAsia="Times New Roman" w:hAnsi="Calibri" w:cs="Times New Roman"/>
          <w:lang w:eastAsia="sl-SI"/>
        </w:rPr>
      </w:pPr>
    </w:p>
    <w:p w:rsidR="00B24827" w:rsidRPr="009E6D06" w:rsidRDefault="00B24827" w:rsidP="00B24827">
      <w:pPr>
        <w:spacing w:after="0" w:line="240" w:lineRule="auto"/>
        <w:jc w:val="center"/>
        <w:outlineLvl w:val="0"/>
        <w:rPr>
          <w:rFonts w:ascii="Calibri" w:eastAsia="Times New Roman" w:hAnsi="Calibri" w:cs="Times New Roman"/>
          <w:b/>
          <w:sz w:val="24"/>
          <w:szCs w:val="24"/>
          <w:lang w:eastAsia="sl-SI"/>
        </w:rPr>
      </w:pPr>
      <w:r w:rsidRPr="009E6D06">
        <w:rPr>
          <w:rFonts w:ascii="Calibri" w:eastAsia="Times New Roman" w:hAnsi="Calibri" w:cs="Times New Roman"/>
          <w:b/>
          <w:sz w:val="24"/>
          <w:szCs w:val="24"/>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9E6D06" w:rsidRPr="009E6D06" w:rsidRDefault="009E6D06" w:rsidP="009E6D06">
      <w:pPr>
        <w:overflowPunct w:val="0"/>
        <w:autoSpaceDE w:val="0"/>
        <w:autoSpaceDN w:val="0"/>
        <w:adjustRightInd w:val="0"/>
        <w:spacing w:after="0" w:line="240" w:lineRule="auto"/>
        <w:jc w:val="both"/>
        <w:outlineLvl w:val="0"/>
        <w:rPr>
          <w:rFonts w:ascii="Calibri" w:eastAsia="Times New Roman" w:hAnsi="Calibri" w:cs="Times New Roman"/>
          <w:lang w:eastAsia="sl-SI"/>
        </w:rPr>
      </w:pPr>
      <w:r w:rsidRPr="009E6D06">
        <w:rPr>
          <w:rFonts w:ascii="Calibri" w:eastAsia="Times New Roman" w:hAnsi="Calibri" w:cs="Times New Roman"/>
          <w:lang w:eastAsia="sl-SI"/>
        </w:rPr>
        <w:t>Kot ponudnik _____________________________________________________________________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9E6D06" w:rsidRDefault="00B24827" w:rsidP="00B24827">
      <w:pPr>
        <w:spacing w:after="0" w:line="240" w:lineRule="auto"/>
        <w:jc w:val="center"/>
        <w:rPr>
          <w:rFonts w:ascii="Calibri" w:eastAsia="Times New Roman" w:hAnsi="Calibri" w:cs="Times New Roman"/>
          <w:b/>
          <w:lang w:eastAsia="sl-SI"/>
        </w:rPr>
      </w:pPr>
      <w:r w:rsidRPr="009E6D06">
        <w:rPr>
          <w:rFonts w:ascii="Calibri" w:eastAsia="Times New Roman" w:hAnsi="Calibri" w:cs="Times New Roman"/>
          <w:b/>
          <w:lang w:eastAsia="sl-SI"/>
        </w:rPr>
        <w:t>i z j a v l j a m o,</w:t>
      </w:r>
    </w:p>
    <w:p w:rsidR="00B24827" w:rsidRDefault="00B24827" w:rsidP="009E6D06">
      <w:pPr>
        <w:overflowPunct w:val="0"/>
        <w:autoSpaceDE w:val="0"/>
        <w:autoSpaceDN w:val="0"/>
        <w:adjustRightInd w:val="0"/>
        <w:spacing w:after="0" w:line="240" w:lineRule="auto"/>
        <w:jc w:val="both"/>
        <w:rPr>
          <w:rFonts w:eastAsia="Times New Roman"/>
          <w:lang w:eastAsia="sl-SI"/>
        </w:rPr>
      </w:pPr>
      <w:r w:rsidRPr="00B24827">
        <w:rPr>
          <w:rFonts w:ascii="Calibri" w:eastAsia="Times New Roman" w:hAnsi="Calibri" w:cs="Times New Roman"/>
          <w:lang w:eastAsia="sl-SI"/>
        </w:rPr>
        <w:t xml:space="preserve"> </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Da smo seznanjeni z vsebino in vsemi zahtevanimi pogoji razpisne in ponudbene dokumentacije v postopku javnega naročanja "Strojno čiščenje kanalizacije" z oznako 3301-000</w:t>
      </w:r>
      <w:r>
        <w:rPr>
          <w:rFonts w:ascii="Calibri" w:eastAsia="Times New Roman" w:hAnsi="Calibri" w:cs="Times New Roman"/>
          <w:lang w:eastAsia="sl-SI"/>
        </w:rPr>
        <w:t>6</w:t>
      </w:r>
      <w:r w:rsidRPr="009E6D06">
        <w:rPr>
          <w:rFonts w:ascii="Calibri" w:eastAsia="Times New Roman" w:hAnsi="Calibri" w:cs="Times New Roman"/>
          <w:lang w:eastAsia="sl-SI"/>
        </w:rPr>
        <w:t>/201</w:t>
      </w:r>
      <w:r>
        <w:rPr>
          <w:rFonts w:ascii="Calibri" w:eastAsia="Times New Roman" w:hAnsi="Calibri" w:cs="Times New Roman"/>
          <w:lang w:eastAsia="sl-SI"/>
        </w:rPr>
        <w:t>8</w:t>
      </w:r>
      <w:r w:rsidRPr="009E6D06">
        <w:rPr>
          <w:rFonts w:ascii="Calibri" w:eastAsia="Times New Roman" w:hAnsi="Calibri" w:cs="Times New Roman"/>
          <w:lang w:eastAsia="sl-SI"/>
        </w:rPr>
        <w:t>, in soglašamo, da bo sestavni del naše ponudbe.</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Da izpolnjujemo zahtevane pogoje naročnika in imamo ustrezne reference in strokovnost za izvedbo predmeta tega javnega naročila. </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Nadalje izjavljamo, da so podatki, ki so podani v naši ponudbi, resnični, ter da fotokopije priloženih listin ustrezajo originalu. Za podane podatke, njihovo resničnost in ustreznost fotokopij prevzemamo popolno odgovornost.</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Če bomo izbrani kot najugodnejši ponudnik, bomo sklenili pogodbo v skladu z razpisno dokumentacijo in našo ponudbo. </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 </w:t>
      </w:r>
    </w:p>
    <w:p w:rsidR="009E6D06" w:rsidRPr="009E6D06"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Izjavljamo, da smo preučili razmere na ožji in širši lokaciji izvajanja ponudbenih del, da smo se v celoti seznanili s pogoji dela in da smo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9E6D06" w:rsidRPr="00B24827" w:rsidRDefault="009E6D06" w:rsidP="009E6D06">
      <w:pPr>
        <w:overflowPunct w:val="0"/>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3A4564" w:rsidRPr="00D879CA" w:rsidRDefault="00D21AFF" w:rsidP="00D879CA">
      <w:pPr>
        <w:pStyle w:val="Brezrazmikov"/>
        <w:jc w:val="right"/>
        <w:rPr>
          <w:rFonts w:asciiTheme="minorHAnsi" w:hAnsiTheme="minorHAnsi" w:cstheme="minorHAnsi"/>
        </w:rPr>
      </w:pPr>
      <w:r>
        <w:rPr>
          <w:rFonts w:asciiTheme="minorHAnsi" w:hAnsiTheme="minorHAnsi" w:cstheme="minorHAnsi"/>
        </w:rPr>
        <w:lastRenderedPageBreak/>
        <w:t>OBRAZEC 1</w:t>
      </w:r>
      <w:r w:rsidR="0030495D">
        <w:rPr>
          <w:rFonts w:asciiTheme="minorHAnsi" w:hAnsiTheme="minorHAnsi" w:cstheme="minorHAnsi"/>
        </w:rPr>
        <w:t>3</w:t>
      </w:r>
    </w:p>
    <w:p w:rsidR="009E6D06" w:rsidRDefault="009E6D06" w:rsidP="00D879CA">
      <w:pPr>
        <w:pStyle w:val="Brezrazmikov"/>
        <w:jc w:val="center"/>
        <w:rPr>
          <w:rFonts w:asciiTheme="minorHAnsi" w:hAnsiTheme="minorHAnsi" w:cstheme="minorHAnsi"/>
        </w:rPr>
      </w:pPr>
      <w:r w:rsidRPr="00D879CA">
        <w:rPr>
          <w:rFonts w:asciiTheme="minorHAnsi" w:hAnsiTheme="minorHAnsi" w:cstheme="minorHAnsi"/>
        </w:rPr>
        <w:t>VZOREC POGODBE</w:t>
      </w:r>
    </w:p>
    <w:p w:rsidR="00D879CA" w:rsidRPr="00D879CA" w:rsidRDefault="00D879CA" w:rsidP="00D879CA">
      <w:pPr>
        <w:pStyle w:val="Brezrazmikov"/>
        <w:jc w:val="center"/>
        <w:rPr>
          <w:rFonts w:asciiTheme="minorHAnsi" w:hAnsiTheme="minorHAnsi" w:cstheme="minorHAnsi"/>
        </w:rPr>
      </w:pPr>
    </w:p>
    <w:p w:rsidR="0030495D" w:rsidRDefault="0030495D" w:rsidP="0030495D">
      <w:pPr>
        <w:spacing w:after="0" w:line="240" w:lineRule="auto"/>
        <w:jc w:val="center"/>
        <w:rPr>
          <w:rFonts w:ascii="Calibri" w:eastAsia="Times New Roman" w:hAnsi="Calibri" w:cs="Calibri"/>
          <w:b/>
          <w:sz w:val="24"/>
          <w:szCs w:val="28"/>
          <w:lang w:eastAsia="sl-SI"/>
        </w:rPr>
      </w:pPr>
      <w:r w:rsidRPr="009E6D06">
        <w:rPr>
          <w:rFonts w:ascii="Calibri" w:eastAsia="Times New Roman" w:hAnsi="Calibri" w:cs="Calibri"/>
          <w:b/>
          <w:sz w:val="24"/>
          <w:szCs w:val="28"/>
          <w:lang w:eastAsia="sl-SI"/>
        </w:rPr>
        <w:t>POGODB</w:t>
      </w:r>
      <w:r>
        <w:rPr>
          <w:rFonts w:ascii="Calibri" w:eastAsia="Times New Roman" w:hAnsi="Calibri" w:cs="Calibri"/>
          <w:b/>
          <w:sz w:val="24"/>
          <w:szCs w:val="28"/>
          <w:lang w:eastAsia="sl-SI"/>
        </w:rPr>
        <w:t>A</w:t>
      </w:r>
      <w:r w:rsidRPr="009E6D06">
        <w:rPr>
          <w:rFonts w:ascii="Calibri" w:eastAsia="Times New Roman" w:hAnsi="Calibri" w:cs="Calibri"/>
          <w:b/>
          <w:sz w:val="24"/>
          <w:szCs w:val="28"/>
          <w:lang w:eastAsia="sl-SI"/>
        </w:rPr>
        <w:t xml:space="preserve"> št. ______/201</w:t>
      </w:r>
      <w:r>
        <w:rPr>
          <w:rFonts w:ascii="Calibri" w:eastAsia="Times New Roman" w:hAnsi="Calibri" w:cs="Calibri"/>
          <w:b/>
          <w:sz w:val="24"/>
          <w:szCs w:val="28"/>
          <w:lang w:eastAsia="sl-SI"/>
        </w:rPr>
        <w:t>8</w:t>
      </w:r>
      <w:r w:rsidRPr="009E6D06">
        <w:rPr>
          <w:rFonts w:ascii="Calibri" w:eastAsia="Times New Roman" w:hAnsi="Calibri" w:cs="Calibri"/>
          <w:b/>
          <w:sz w:val="24"/>
          <w:szCs w:val="28"/>
          <w:lang w:eastAsia="sl-SI"/>
        </w:rPr>
        <w:t xml:space="preserve"> </w:t>
      </w:r>
    </w:p>
    <w:p w:rsidR="0030495D" w:rsidRPr="009E6D06" w:rsidRDefault="0030495D" w:rsidP="0030495D">
      <w:pPr>
        <w:spacing w:after="0" w:line="240" w:lineRule="auto"/>
        <w:jc w:val="center"/>
        <w:rPr>
          <w:rFonts w:ascii="Calibri" w:eastAsia="Times New Roman" w:hAnsi="Calibri" w:cs="Calibri"/>
          <w:b/>
          <w:szCs w:val="28"/>
          <w:lang w:eastAsia="sl-SI"/>
        </w:rPr>
      </w:pPr>
    </w:p>
    <w:p w:rsidR="0030495D" w:rsidRPr="009E6D06" w:rsidRDefault="0030495D" w:rsidP="0030495D">
      <w:pPr>
        <w:spacing w:after="0" w:line="240" w:lineRule="auto"/>
        <w:jc w:val="center"/>
        <w:rPr>
          <w:rFonts w:ascii="Calibri" w:eastAsia="Times New Roman" w:hAnsi="Calibri" w:cs="Calibri"/>
          <w:b/>
          <w:sz w:val="24"/>
          <w:szCs w:val="28"/>
          <w:lang w:eastAsia="sl-SI"/>
        </w:rPr>
      </w:pPr>
      <w:r>
        <w:rPr>
          <w:rFonts w:ascii="Calibri" w:eastAsia="Times New Roman" w:hAnsi="Calibri" w:cs="Calibri"/>
          <w:b/>
          <w:bCs/>
          <w:iCs/>
          <w:sz w:val="24"/>
          <w:szCs w:val="28"/>
          <w:lang w:eastAsia="sl-SI"/>
        </w:rPr>
        <w:t>»S</w:t>
      </w:r>
      <w:r w:rsidRPr="009E6D06">
        <w:rPr>
          <w:rFonts w:ascii="Calibri" w:eastAsia="Times New Roman" w:hAnsi="Calibri" w:cs="Calibri"/>
          <w:b/>
          <w:bCs/>
          <w:iCs/>
          <w:sz w:val="24"/>
          <w:szCs w:val="28"/>
          <w:lang w:eastAsia="sl-SI"/>
        </w:rPr>
        <w:t>trojno čiščenje kanalizacije</w:t>
      </w:r>
      <w:r>
        <w:rPr>
          <w:rFonts w:ascii="Calibri" w:eastAsia="Times New Roman" w:hAnsi="Calibri" w:cs="Calibri"/>
          <w:b/>
          <w:bCs/>
          <w:iCs/>
          <w:sz w:val="24"/>
          <w:szCs w:val="28"/>
          <w:lang w:eastAsia="sl-SI"/>
        </w:rPr>
        <w:t>«</w:t>
      </w:r>
      <w:r w:rsidRPr="009E6D06">
        <w:rPr>
          <w:rFonts w:ascii="Calibri" w:eastAsia="Times New Roman" w:hAnsi="Calibri" w:cs="Calibri"/>
          <w:b/>
          <w:bCs/>
          <w:iCs/>
          <w:sz w:val="24"/>
          <w:szCs w:val="28"/>
          <w:lang w:eastAsia="sl-SI"/>
        </w:rPr>
        <w:t xml:space="preserve"> </w:t>
      </w:r>
    </w:p>
    <w:p w:rsidR="0030495D" w:rsidRDefault="0030495D" w:rsidP="0030495D">
      <w:pPr>
        <w:pStyle w:val="Brezrazmikov"/>
      </w:pPr>
    </w:p>
    <w:p w:rsidR="0030495D" w:rsidRPr="0030495D" w:rsidRDefault="0030495D" w:rsidP="009E6D06">
      <w:pPr>
        <w:spacing w:after="0" w:line="240" w:lineRule="auto"/>
        <w:jc w:val="both"/>
        <w:rPr>
          <w:rFonts w:ascii="Calibri" w:eastAsia="Times New Roman" w:hAnsi="Calibri" w:cs="Calibri"/>
          <w:lang w:eastAsia="sl-SI"/>
        </w:rPr>
      </w:pPr>
      <w:r w:rsidRPr="0030495D">
        <w:rPr>
          <w:rFonts w:ascii="Calibri" w:eastAsia="Times New Roman" w:hAnsi="Calibri" w:cs="Calibri"/>
          <w:lang w:eastAsia="sl-SI"/>
        </w:rPr>
        <w:t>ki jo skleneta</w:t>
      </w:r>
    </w:p>
    <w:p w:rsidR="0030495D" w:rsidRDefault="0030495D" w:rsidP="009E6D06">
      <w:pPr>
        <w:spacing w:after="0" w:line="240" w:lineRule="auto"/>
        <w:jc w:val="both"/>
        <w:rPr>
          <w:rFonts w:ascii="Calibri" w:eastAsia="Times New Roman" w:hAnsi="Calibri" w:cs="Calibri"/>
          <w:b/>
          <w:lang w:eastAsia="sl-SI"/>
        </w:rPr>
      </w:pPr>
    </w:p>
    <w:p w:rsidR="009E6D06" w:rsidRPr="009E6D06" w:rsidRDefault="009E6D06" w:rsidP="009E6D06">
      <w:pPr>
        <w:spacing w:after="0" w:line="240" w:lineRule="auto"/>
        <w:jc w:val="both"/>
        <w:rPr>
          <w:rFonts w:ascii="Calibri" w:eastAsia="Times New Roman" w:hAnsi="Calibri" w:cs="Calibri"/>
          <w:lang w:eastAsia="sl-SI"/>
        </w:rPr>
      </w:pPr>
      <w:r w:rsidRPr="009E6D06">
        <w:rPr>
          <w:rFonts w:ascii="Calibri" w:eastAsia="Times New Roman" w:hAnsi="Calibri" w:cs="Calibri"/>
          <w:b/>
          <w:lang w:eastAsia="sl-SI"/>
        </w:rPr>
        <w:t>VODOVOD - KANALIZACIJA javno podjetje, d.o.o.</w:t>
      </w:r>
      <w:r w:rsidRPr="009E6D06">
        <w:rPr>
          <w:rFonts w:ascii="Calibri" w:eastAsia="Times New Roman" w:hAnsi="Calibri" w:cs="Calibri"/>
          <w:lang w:eastAsia="sl-SI"/>
        </w:rPr>
        <w:t xml:space="preserve">, Lava 2a, 3000 Celje, ki ga zastopa direktor mag. Marko CVIKL, matična št: 5914540000, davčna št: SI45804109, </w:t>
      </w:r>
    </w:p>
    <w:p w:rsidR="009E6D06" w:rsidRPr="009E6D06" w:rsidRDefault="009E6D06" w:rsidP="009E6D06">
      <w:pPr>
        <w:spacing w:after="0" w:line="240" w:lineRule="auto"/>
        <w:jc w:val="both"/>
        <w:rPr>
          <w:rFonts w:ascii="Calibri" w:eastAsia="Times New Roman" w:hAnsi="Calibri" w:cs="Calibri"/>
          <w:lang w:eastAsia="sl-SI"/>
        </w:rPr>
      </w:pPr>
      <w:r w:rsidRPr="009E6D06">
        <w:rPr>
          <w:rFonts w:ascii="Calibri" w:eastAsia="Times New Roman" w:hAnsi="Calibri" w:cs="Calibri"/>
          <w:lang w:eastAsia="sl-SI"/>
        </w:rPr>
        <w:t xml:space="preserve">(v nadaljevanju: </w:t>
      </w:r>
      <w:r w:rsidRPr="009E6D06">
        <w:rPr>
          <w:rFonts w:ascii="Calibri" w:eastAsia="Times New Roman" w:hAnsi="Calibri" w:cs="Calibri"/>
          <w:b/>
          <w:lang w:eastAsia="sl-SI"/>
        </w:rPr>
        <w:t>naročnik</w:t>
      </w:r>
      <w:r w:rsidRPr="009E6D06">
        <w:rPr>
          <w:rFonts w:ascii="Calibri" w:eastAsia="Times New Roman" w:hAnsi="Calibri" w:cs="Calibri"/>
          <w:lang w:eastAsia="sl-SI"/>
        </w:rPr>
        <w:t xml:space="preserve">),   </w:t>
      </w:r>
    </w:p>
    <w:p w:rsidR="009E6D06" w:rsidRPr="009E6D06" w:rsidRDefault="009E6D06" w:rsidP="009E6D06">
      <w:pPr>
        <w:spacing w:after="0" w:line="240" w:lineRule="auto"/>
        <w:rPr>
          <w:rFonts w:ascii="Calibri" w:eastAsia="Times New Roman" w:hAnsi="Calibri" w:cs="Calibri"/>
          <w:lang w:eastAsia="sl-SI"/>
        </w:rPr>
      </w:pPr>
    </w:p>
    <w:p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 xml:space="preserve">in </w:t>
      </w:r>
    </w:p>
    <w:p w:rsidR="009E6D06" w:rsidRPr="009E6D06" w:rsidRDefault="009E6D06" w:rsidP="009E6D06">
      <w:pPr>
        <w:spacing w:after="0" w:line="240" w:lineRule="auto"/>
        <w:rPr>
          <w:rFonts w:ascii="Calibri" w:eastAsia="Times New Roman" w:hAnsi="Calibri" w:cs="Calibri"/>
          <w:lang w:eastAsia="sl-SI"/>
        </w:rPr>
      </w:pPr>
    </w:p>
    <w:p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_________________________________________________________________________________</w:t>
      </w:r>
    </w:p>
    <w:p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___________________________________________________________________,</w:t>
      </w:r>
    </w:p>
    <w:p w:rsidR="009E6D06" w:rsidRPr="009E6D06" w:rsidRDefault="009E6D06" w:rsidP="009E6D06">
      <w:pPr>
        <w:spacing w:after="0" w:line="240" w:lineRule="auto"/>
        <w:jc w:val="center"/>
        <w:rPr>
          <w:rFonts w:ascii="Calibri" w:eastAsia="Times New Roman" w:hAnsi="Calibri" w:cs="Calibri"/>
          <w:lang w:eastAsia="sl-SI"/>
        </w:rPr>
      </w:pPr>
      <w:r w:rsidRPr="009E6D06">
        <w:rPr>
          <w:rFonts w:ascii="Calibri" w:eastAsia="Times New Roman" w:hAnsi="Calibri" w:cs="Calibri"/>
          <w:lang w:eastAsia="sl-SI"/>
        </w:rPr>
        <w:t>(naziv in naslov ponudnika)</w:t>
      </w:r>
    </w:p>
    <w:p w:rsidR="009E6D06" w:rsidRPr="009E6D06" w:rsidRDefault="009E6D06" w:rsidP="009E6D06">
      <w:pPr>
        <w:spacing w:after="0" w:line="240" w:lineRule="auto"/>
        <w:rPr>
          <w:rFonts w:ascii="Calibri" w:eastAsia="Times New Roman" w:hAnsi="Calibri" w:cs="Calibri"/>
          <w:lang w:eastAsia="sl-SI"/>
        </w:rPr>
      </w:pPr>
    </w:p>
    <w:p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 xml:space="preserve">ki ga zastopa ______________________________, matična št.: ________, davčna št.: ________, </w:t>
      </w:r>
    </w:p>
    <w:p w:rsidR="009E6D06" w:rsidRPr="009E6D06" w:rsidRDefault="009E6D06" w:rsidP="009E6D06">
      <w:pPr>
        <w:spacing w:after="0" w:line="240" w:lineRule="auto"/>
        <w:rPr>
          <w:rFonts w:ascii="Calibri" w:eastAsia="Times New Roman" w:hAnsi="Calibri" w:cs="Calibri"/>
          <w:lang w:eastAsia="sl-SI"/>
        </w:rPr>
      </w:pPr>
      <w:r w:rsidRPr="009E6D06">
        <w:rPr>
          <w:rFonts w:ascii="Calibri" w:eastAsia="Times New Roman" w:hAnsi="Calibri" w:cs="Calibri"/>
          <w:lang w:eastAsia="sl-SI"/>
        </w:rPr>
        <w:t xml:space="preserve">(v nadaljevanju: izvajalec), </w:t>
      </w:r>
    </w:p>
    <w:p w:rsidR="009E6D06" w:rsidRPr="009E6D06" w:rsidRDefault="009E6D06" w:rsidP="009E6D06">
      <w:pPr>
        <w:spacing w:after="0" w:line="240" w:lineRule="auto"/>
        <w:rPr>
          <w:rFonts w:ascii="Calibri" w:eastAsia="Times New Roman" w:hAnsi="Calibri" w:cs="Calibri"/>
          <w:lang w:eastAsia="sl-SI"/>
        </w:rPr>
      </w:pPr>
    </w:p>
    <w:p w:rsidR="009E6D06" w:rsidRPr="009E6D06" w:rsidRDefault="0030495D" w:rsidP="0030495D">
      <w:pPr>
        <w:spacing w:after="0" w:line="240" w:lineRule="auto"/>
        <w:rPr>
          <w:rFonts w:ascii="Calibri" w:eastAsia="Times New Roman" w:hAnsi="Calibri" w:cs="Calibri"/>
          <w:b/>
          <w:sz w:val="24"/>
          <w:szCs w:val="28"/>
          <w:lang w:eastAsia="sl-SI"/>
        </w:rPr>
      </w:pPr>
      <w:bookmarkStart w:id="12" w:name="_Hlk528316894"/>
      <w:r>
        <w:rPr>
          <w:rFonts w:ascii="Calibri" w:eastAsia="Times New Roman" w:hAnsi="Calibri" w:cs="Calibri"/>
          <w:lang w:eastAsia="sl-SI"/>
        </w:rPr>
        <w:t>v naslednji vsebini</w:t>
      </w:r>
    </w:p>
    <w:bookmarkEnd w:id="12"/>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UVODNE UGOTVITVE</w:t>
      </w:r>
    </w:p>
    <w:p w:rsidR="00931E17" w:rsidRPr="009E6D06" w:rsidRDefault="00931E17"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Pogodbeni stranki ugotavljata, da je naročnik skladno z veljavnim Poslovnim načrtom in na podlagi  47. člena Zakona o javnem naročanju (Uradni list RS, št. 91/15</w:t>
      </w:r>
      <w:r w:rsidR="0030495D">
        <w:rPr>
          <w:rFonts w:ascii="Calibri" w:eastAsia="Times New Roman" w:hAnsi="Calibri" w:cs="Times New Roman"/>
          <w:lang w:eastAsia="sl-SI"/>
        </w:rPr>
        <w:t xml:space="preserve"> in 14/18</w:t>
      </w:r>
      <w:r w:rsidRPr="009E6D06">
        <w:rPr>
          <w:rFonts w:ascii="Calibri" w:eastAsia="Times New Roman" w:hAnsi="Calibri" w:cs="Times New Roman"/>
          <w:lang w:eastAsia="sl-SI"/>
        </w:rPr>
        <w:t>; v nadaljevanju ZJN-3) izvedel postopek naročila male vrednosti.</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Javno naročilo je bilo objavljeno na Portalu javnih naročil št. ______________dne __________.</w:t>
      </w:r>
    </w:p>
    <w:p w:rsidR="00D879CA" w:rsidRDefault="00D879CA"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Izvajalec je bil izbran kot najugodnejši v postopku oddaje javnega naročila po postopku naročila male vrednosti. Pogodba se sklene za obdobje </w:t>
      </w:r>
      <w:r w:rsidR="0030495D">
        <w:rPr>
          <w:rFonts w:ascii="Calibri" w:eastAsia="Times New Roman" w:hAnsi="Calibri" w:cs="Times New Roman"/>
          <w:lang w:eastAsia="sl-SI"/>
        </w:rPr>
        <w:t>enega</w:t>
      </w:r>
      <w:r w:rsidRPr="009E6D06">
        <w:rPr>
          <w:rFonts w:ascii="Calibri" w:eastAsia="Times New Roman" w:hAnsi="Calibri" w:cs="Times New Roman"/>
          <w:lang w:eastAsia="sl-SI"/>
        </w:rPr>
        <w:t xml:space="preserve"> let</w:t>
      </w:r>
      <w:r w:rsidR="0030495D">
        <w:rPr>
          <w:rFonts w:ascii="Calibri" w:eastAsia="Times New Roman" w:hAnsi="Calibri" w:cs="Times New Roman"/>
          <w:lang w:eastAsia="sl-SI"/>
        </w:rPr>
        <w:t>a</w:t>
      </w:r>
      <w:r w:rsidRPr="009E6D06">
        <w:rPr>
          <w:rFonts w:ascii="Calibri" w:eastAsia="Times New Roman" w:hAnsi="Calibri" w:cs="Times New Roman"/>
          <w:lang w:eastAsia="sl-SI"/>
        </w:rPr>
        <w:t>.</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bo v skladu s to pogodbo naročniku izvedel storitve po ponudbi in predračunu štev. _________, ki sta sestavni del pogodbe</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PREDMET POGODBE</w:t>
      </w:r>
    </w:p>
    <w:p w:rsidR="00931E17" w:rsidRPr="009E6D06" w:rsidRDefault="00931E17"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Naročnik naroča, izvajalec pa prevzame v izvedbo: </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Strojno čiščenje kanalizacije, ki obsega:</w:t>
      </w:r>
    </w:p>
    <w:p w:rsidR="009E6D06" w:rsidRPr="009E6D06" w:rsidRDefault="009E6D06" w:rsidP="0030495D">
      <w:pPr>
        <w:numPr>
          <w:ilvl w:val="0"/>
          <w:numId w:val="11"/>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Izpiranje z visokim pritiskom,</w:t>
      </w:r>
    </w:p>
    <w:p w:rsidR="009E6D06" w:rsidRPr="009E6D06" w:rsidRDefault="009E6D06" w:rsidP="0030495D">
      <w:pPr>
        <w:numPr>
          <w:ilvl w:val="0"/>
          <w:numId w:val="11"/>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Črpanje izpranih usedlin,</w:t>
      </w:r>
    </w:p>
    <w:p w:rsidR="009E6D06" w:rsidRPr="009E6D06" w:rsidRDefault="009E6D06" w:rsidP="0030495D">
      <w:pPr>
        <w:numPr>
          <w:ilvl w:val="0"/>
          <w:numId w:val="11"/>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Prevoz in predelava ali prevoz in deponiranje izčrpanih usedlin v skladu z veljavnimi predpisi o ravnanju z odpadki.</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D879CA">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se obvezuje, da bo ves čas trajanja te pogodbe upošteval vse zahteve naročnika, ki so bile navedene v razpisni dokumentaciji po javnem naročilu iz 1. člena te pogodbe, svojo ponudbo z dne</w:t>
      </w:r>
      <w:r w:rsidR="00D879CA">
        <w:rPr>
          <w:rFonts w:ascii="Calibri" w:eastAsia="Times New Roman" w:hAnsi="Calibri" w:cs="Times New Roman"/>
          <w:lang w:eastAsia="sl-SI"/>
        </w:rPr>
        <w:t xml:space="preserve"> </w:t>
      </w:r>
      <w:r w:rsidRPr="009E6D06">
        <w:rPr>
          <w:rFonts w:ascii="Calibri" w:eastAsia="Times New Roman" w:hAnsi="Calibri" w:cs="Times New Roman"/>
          <w:lang w:eastAsia="sl-SI"/>
        </w:rPr>
        <w:t>na podlagi katere je bil izbran, kot tudi vsa navodila, ki bi mu jih v času trajanja te pogodbe dal naročnik.</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PREDSTAVNIKI POGODBENIH STRANK</w:t>
      </w:r>
    </w:p>
    <w:p w:rsidR="00931E17" w:rsidRPr="009E6D06" w:rsidRDefault="00931E17" w:rsidP="00931E17">
      <w:pPr>
        <w:pStyle w:val="Brezrazmikov"/>
        <w:rPr>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31E17" w:rsidRDefault="00931E17"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Naročnikov odgovorni predstavnik po tej pogodbi je Darko Esih, univ. dipl. inž. grad., ki ga zastopa glede vprašanj, ki so povezana s predmetom pogodbe.</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Pooblaščeni predstavnik izvajalca je _________________________ .</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Spremembo predstavnikov sporočita pogodbeni stranki pisno druga drugi, najkasneje 5 dni pred nastankom spremembe, razen v primeru višje sile.</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OBVEZNOSTI IN ODGOVORNOSTI POGODBENIH STRANK</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31E17" w:rsidRDefault="00931E17" w:rsidP="009E6D06">
      <w:pPr>
        <w:spacing w:after="0" w:line="240" w:lineRule="auto"/>
        <w:jc w:val="both"/>
        <w:rPr>
          <w:rFonts w:ascii="Calibri" w:eastAsia="Times New Roman" w:hAnsi="Calibri" w:cs="Times New Roman"/>
          <w:b/>
          <w:i/>
          <w:lang w:eastAsia="sl-SI"/>
        </w:rPr>
      </w:pPr>
    </w:p>
    <w:p w:rsidR="009E6D06" w:rsidRPr="009E6D06" w:rsidRDefault="009E6D06" w:rsidP="009E6D06">
      <w:pPr>
        <w:spacing w:after="0" w:line="240" w:lineRule="auto"/>
        <w:jc w:val="both"/>
        <w:rPr>
          <w:rFonts w:ascii="Calibri" w:eastAsia="Times New Roman" w:hAnsi="Calibri" w:cs="Times New Roman"/>
          <w:b/>
          <w:i/>
          <w:lang w:eastAsia="sl-SI"/>
        </w:rPr>
      </w:pPr>
      <w:r w:rsidRPr="009E6D06">
        <w:rPr>
          <w:rFonts w:ascii="Calibri" w:eastAsia="Times New Roman" w:hAnsi="Calibri" w:cs="Times New Roman"/>
          <w:b/>
          <w:i/>
          <w:lang w:eastAsia="sl-SI"/>
        </w:rPr>
        <w:t>Obveznosti izvajalca so:</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Prevzete storitve izvršiti strokovno pravilno, vestno in kvalitetno, skladno z zakonodajo, veljavnimi predpisi in standardi, ki veljajo za izvajanje tovrstnih storitev, ob sodelovanju z naročnikom in upoštevanju njegovih tehničnih pogojev.</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Dajati tolmačenja o izvršenih pogodbenih storitvah, predstavniku naročnika omogočiti vpogled v izvajanje pogodbenih del in upoštevati njegova navodila.</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Pisno in pravočasno obvestiti naročnika, če nastopijo okoliščine, ki utegnejo vplivati na vsebinsko in terminsko izvršitev storitev.</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Za eventualne spremembe pri izvedbi storitev, ki jih predlaga pridobiti pisno soglasje naročnika.</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Izvajati ukrepe za zagotavljanje varnega in zdravega dela v skladu z veljavno zakonodajo.</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Organizirati in plačati vse ukrepe v zvezi z ureditvijo prometa pri čiščenju kanalizacije v prometnicah.</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Jemati vodo za čiščenje iz javnega vodovodnega omrežja, ki je v upravljanju naročnika, iz hidrantov, ki mu jih bo določil naročnik. </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Zagotavljati dežurstvo za nujne intervencije in sicer vse dni v letu. Intervencijski ukrep se mora pričeti izvajati v roku dveh /2/ ur od poziva.</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Do konca meseca januarja naslednjega leta izdelati in predati končno poročilo o izvedenih delih z vsemi pomembnimi podatki, kot so dolžina očiščene kanalizacije, količina načrpanih in prepeljanih usedlin, poraba vode za čiščenje... ter priložili izpolnjene in potrjene kopije evidenčnih listov o ravnanju z usedlinami.</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Na svoje stroške v sporazumno določenem roku izvršiti odpravo pomanjkljivosti, če se ugotovi, da so glede na predmet in obseg pogodbena dela izvedena pomanjkljivo.</w:t>
      </w:r>
    </w:p>
    <w:p w:rsidR="009E6D06" w:rsidRPr="009E6D06" w:rsidRDefault="009E6D06" w:rsidP="009E6D06">
      <w:pPr>
        <w:spacing w:after="0" w:line="240" w:lineRule="auto"/>
        <w:ind w:left="720"/>
        <w:contextualSpacing/>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b/>
          <w:i/>
          <w:lang w:eastAsia="sl-SI"/>
        </w:rPr>
      </w:pPr>
      <w:r w:rsidRPr="009E6D06">
        <w:rPr>
          <w:rFonts w:ascii="Calibri" w:eastAsia="Times New Roman" w:hAnsi="Calibri" w:cs="Times New Roman"/>
          <w:b/>
          <w:i/>
          <w:lang w:eastAsia="sl-SI"/>
        </w:rPr>
        <w:t>Obveznosti naročnika so:</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Sodelovati z izvajalcem po določilih pogodbe z namenom, da bodo pogodbena dela opravljena strokovno in pravočasno.</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najkrajšem možnem času odločiti o vprašanjih in predlogih izvajalca, ki so odločilna za napredovanje izvedbe storitve. </w:t>
      </w:r>
    </w:p>
    <w:p w:rsidR="009E6D06" w:rsidRPr="009E6D06" w:rsidRDefault="009E6D06" w:rsidP="0030495D">
      <w:pPr>
        <w:numPr>
          <w:ilvl w:val="0"/>
          <w:numId w:val="12"/>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 xml:space="preserve">Interno nadzirati operativno izvedbo pogodbenih storitev, ter sproti razreševati operativno problematiko. </w:t>
      </w:r>
    </w:p>
    <w:p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lastRenderedPageBreak/>
        <w:t>POGODBENA CENA IN PLAČILO</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Storitve po tej pogodbi se bodo obračunavale po ponudbenem predračunu št. ______. </w:t>
      </w:r>
    </w:p>
    <w:p w:rsidR="009E6D06" w:rsidRPr="009E6D06" w:rsidRDefault="009E6D06" w:rsidP="009E6D06">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5128"/>
        <w:gridCol w:w="3934"/>
      </w:tblGrid>
      <w:tr w:rsidR="009E6D06" w:rsidRPr="009E6D06" w:rsidTr="002A4A53">
        <w:tc>
          <w:tcPr>
            <w:tcW w:w="5211" w:type="dxa"/>
          </w:tcPr>
          <w:p w:rsidR="009E6D06" w:rsidRPr="009E6D06" w:rsidRDefault="009E6D06" w:rsidP="009E6D06">
            <w:pPr>
              <w:jc w:val="both"/>
              <w:rPr>
                <w:rFonts w:ascii="Calibri" w:hAnsi="Calibri"/>
                <w:sz w:val="22"/>
              </w:rPr>
            </w:pPr>
            <w:r w:rsidRPr="009E6D06">
              <w:rPr>
                <w:rFonts w:ascii="Calibri" w:hAnsi="Calibri"/>
                <w:sz w:val="22"/>
              </w:rPr>
              <w:t xml:space="preserve">Okvirna vrednost pogodbe za obdobje </w:t>
            </w:r>
            <w:r w:rsidR="0030495D" w:rsidRPr="00C74D79">
              <w:rPr>
                <w:rFonts w:ascii="Calibri" w:hAnsi="Calibri"/>
                <w:sz w:val="22"/>
              </w:rPr>
              <w:t>enega leta</w:t>
            </w:r>
            <w:r w:rsidRPr="009E6D06">
              <w:rPr>
                <w:rFonts w:ascii="Calibri" w:hAnsi="Calibri"/>
                <w:sz w:val="22"/>
              </w:rPr>
              <w:t xml:space="preserve"> </w:t>
            </w:r>
          </w:p>
          <w:p w:rsidR="009E6D06" w:rsidRPr="009E6D06" w:rsidRDefault="009E6D06" w:rsidP="009E6D06">
            <w:pPr>
              <w:jc w:val="both"/>
              <w:rPr>
                <w:rFonts w:ascii="Calibri" w:hAnsi="Calibri"/>
                <w:sz w:val="22"/>
              </w:rPr>
            </w:pPr>
            <w:r w:rsidRPr="009E6D06">
              <w:rPr>
                <w:rFonts w:ascii="Calibri" w:hAnsi="Calibri"/>
                <w:sz w:val="22"/>
              </w:rPr>
              <w:t>brez DDV</w:t>
            </w:r>
          </w:p>
        </w:tc>
        <w:tc>
          <w:tcPr>
            <w:tcW w:w="4001" w:type="dxa"/>
          </w:tcPr>
          <w:p w:rsidR="009E6D06" w:rsidRPr="009E6D06" w:rsidRDefault="009E6D06" w:rsidP="009E6D06">
            <w:pPr>
              <w:jc w:val="right"/>
              <w:rPr>
                <w:rFonts w:ascii="Calibri" w:hAnsi="Calibri"/>
                <w:sz w:val="22"/>
              </w:rPr>
            </w:pPr>
            <w:r w:rsidRPr="009E6D06">
              <w:rPr>
                <w:rFonts w:ascii="Calibri" w:hAnsi="Calibri"/>
                <w:sz w:val="22"/>
              </w:rPr>
              <w:t xml:space="preserve">EUR </w:t>
            </w:r>
          </w:p>
        </w:tc>
      </w:tr>
      <w:tr w:rsidR="009E6D06" w:rsidRPr="009E6D06" w:rsidTr="002A4A53">
        <w:tc>
          <w:tcPr>
            <w:tcW w:w="5211" w:type="dxa"/>
          </w:tcPr>
          <w:p w:rsidR="009E6D06" w:rsidRPr="009E6D06" w:rsidRDefault="009E6D06" w:rsidP="009E6D06">
            <w:pPr>
              <w:jc w:val="both"/>
              <w:rPr>
                <w:rFonts w:ascii="Calibri" w:hAnsi="Calibri"/>
                <w:sz w:val="22"/>
              </w:rPr>
            </w:pPr>
            <w:r w:rsidRPr="009E6D06">
              <w:rPr>
                <w:rFonts w:ascii="Calibri" w:hAnsi="Calibri"/>
                <w:sz w:val="22"/>
              </w:rPr>
              <w:t xml:space="preserve">+ 9,5 % DDV </w:t>
            </w:r>
          </w:p>
          <w:p w:rsidR="009E6D06" w:rsidRPr="009E6D06" w:rsidRDefault="009E6D06" w:rsidP="009E6D06">
            <w:pPr>
              <w:jc w:val="both"/>
              <w:rPr>
                <w:rFonts w:ascii="Calibri" w:hAnsi="Calibri"/>
                <w:sz w:val="22"/>
              </w:rPr>
            </w:pPr>
          </w:p>
        </w:tc>
        <w:tc>
          <w:tcPr>
            <w:tcW w:w="4001" w:type="dxa"/>
          </w:tcPr>
          <w:p w:rsidR="009E6D06" w:rsidRPr="009E6D06" w:rsidRDefault="009E6D06" w:rsidP="009E6D06">
            <w:pPr>
              <w:jc w:val="right"/>
              <w:rPr>
                <w:rFonts w:ascii="Calibri" w:hAnsi="Calibri"/>
                <w:sz w:val="22"/>
              </w:rPr>
            </w:pPr>
            <w:r w:rsidRPr="009E6D06">
              <w:rPr>
                <w:rFonts w:ascii="Calibri" w:hAnsi="Calibri"/>
                <w:sz w:val="22"/>
              </w:rPr>
              <w:t>EUR</w:t>
            </w:r>
          </w:p>
        </w:tc>
      </w:tr>
      <w:tr w:rsidR="009E6D06" w:rsidRPr="009E6D06" w:rsidTr="002A4A53">
        <w:tc>
          <w:tcPr>
            <w:tcW w:w="5211" w:type="dxa"/>
          </w:tcPr>
          <w:p w:rsidR="009E6D06" w:rsidRPr="009E6D06" w:rsidRDefault="009E6D06" w:rsidP="009E6D06">
            <w:pPr>
              <w:jc w:val="both"/>
              <w:rPr>
                <w:rFonts w:ascii="Calibri" w:hAnsi="Calibri"/>
                <w:b/>
                <w:sz w:val="22"/>
              </w:rPr>
            </w:pPr>
            <w:r w:rsidRPr="009E6D06">
              <w:rPr>
                <w:rFonts w:ascii="Calibri" w:hAnsi="Calibri"/>
                <w:b/>
                <w:sz w:val="22"/>
              </w:rPr>
              <w:t>Okvirna vrednost z  9,5 % DDV</w:t>
            </w:r>
          </w:p>
          <w:p w:rsidR="009E6D06" w:rsidRPr="009E6D06" w:rsidRDefault="009E6D06" w:rsidP="009E6D06">
            <w:pPr>
              <w:jc w:val="both"/>
              <w:rPr>
                <w:rFonts w:ascii="Calibri" w:hAnsi="Calibri"/>
                <w:b/>
                <w:sz w:val="22"/>
              </w:rPr>
            </w:pPr>
          </w:p>
        </w:tc>
        <w:tc>
          <w:tcPr>
            <w:tcW w:w="4001" w:type="dxa"/>
          </w:tcPr>
          <w:p w:rsidR="009E6D06" w:rsidRPr="009E6D06" w:rsidRDefault="009E6D06" w:rsidP="009E6D06">
            <w:pPr>
              <w:jc w:val="right"/>
              <w:rPr>
                <w:rFonts w:ascii="Calibri" w:hAnsi="Calibri"/>
                <w:b/>
                <w:sz w:val="22"/>
              </w:rPr>
            </w:pPr>
            <w:r w:rsidRPr="009E6D06">
              <w:rPr>
                <w:rFonts w:ascii="Calibri" w:hAnsi="Calibri"/>
                <w:b/>
                <w:sz w:val="22"/>
              </w:rPr>
              <w:t>EUR</w:t>
            </w:r>
          </w:p>
        </w:tc>
      </w:tr>
    </w:tbl>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Cene storitev so za čas trajanja pogodbe fiksne in določene na enoto.</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pogodbeni ceni je obračunan 9,5 % DDV, ki ga je dolžan izvajalec obračunati v skladu z veljavno zakonodajo ob obračunu del po tej pogodbi. </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Količine v ponudbi so okvirne in niso zavezujoče za naročnika.</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bo zaračunaval, naročnik pa bo izplačeval izvršene storitve glede na obseg izvršenih storitev na osnovi izstavljenih faktur - računov. Cene za dodatne storitve se obračunavajo smiselno po istem principu kot storitve po popisu.</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rPr>
          <w:rFonts w:ascii="Calibri" w:eastAsia="Times New Roman" w:hAnsi="Calibri" w:cs="Times New Roman"/>
          <w:lang w:eastAsia="sl-SI"/>
        </w:rPr>
      </w:pPr>
      <w:r w:rsidRPr="009E6D06">
        <w:rPr>
          <w:rFonts w:ascii="Calibri" w:eastAsia="Times New Roman" w:hAnsi="Calibri" w:cs="Times New Roman"/>
          <w:lang w:eastAsia="sl-SI"/>
        </w:rPr>
        <w:t>Storitve, ki so predmet te pogodbe se bodo obračunavale po naslednjem sistemu:</w:t>
      </w:r>
    </w:p>
    <w:p w:rsidR="009E6D06" w:rsidRPr="009E6D06" w:rsidRDefault="009E6D06" w:rsidP="0030495D">
      <w:pPr>
        <w:numPr>
          <w:ilvl w:val="0"/>
          <w:numId w:val="7"/>
        </w:numPr>
        <w:spacing w:after="0" w:line="240" w:lineRule="auto"/>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Čiščenje kanalov in črpanje usedlin se bo obračunavalo po cenah na tekoči meter m' očiščenega kanala, oziroma po cenah efektivnih ur strojev za čiščenje, ki jih bo izbrani ponudnik navedel v tem predračunu.</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Dolžniško upniško razmerje nastane na dan izstavitve računa naročniku. Naročnik se obvezuje, da bo plačeval izvršeno storitev po s strani pooblaščenca potrjenih računih v 30 dneh od izstavitve računa na transakcijski račun izvajalca.</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V primeru reklamacije se plačilo zadrži do odprave vzrokov reklamacije.</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Default="009E6D06" w:rsidP="009E6D06">
      <w:pPr>
        <w:keepLines/>
        <w:widowControl w:val="0"/>
        <w:spacing w:after="0" w:line="240" w:lineRule="auto"/>
        <w:jc w:val="both"/>
        <w:rPr>
          <w:rFonts w:ascii="Calibri" w:eastAsia="Times New Roman" w:hAnsi="Calibri" w:cs="Times New Roman"/>
          <w:b/>
          <w:bCs/>
          <w:color w:val="000000"/>
          <w:lang w:eastAsia="sl-SI"/>
        </w:rPr>
      </w:pPr>
      <w:r w:rsidRPr="009E6D06">
        <w:rPr>
          <w:rFonts w:ascii="Calibri" w:eastAsia="Times New Roman" w:hAnsi="Calibri" w:cs="Times New Roman"/>
          <w:b/>
          <w:bCs/>
          <w:color w:val="000000"/>
          <w:lang w:eastAsia="sl-SI"/>
        </w:rPr>
        <w:t>VELJAVNOST POGODBE</w:t>
      </w:r>
    </w:p>
    <w:p w:rsidR="00931E17" w:rsidRPr="009E6D06" w:rsidRDefault="00931E17" w:rsidP="009E6D06">
      <w:pPr>
        <w:keepLines/>
        <w:widowControl w:val="0"/>
        <w:spacing w:after="0" w:line="240" w:lineRule="auto"/>
        <w:jc w:val="both"/>
        <w:rPr>
          <w:rFonts w:ascii="Calibri" w:eastAsia="Times New Roman" w:hAnsi="Calibri" w:cs="Times New Roman"/>
          <w:b/>
          <w:bCs/>
          <w:color w:val="000000"/>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keepLines/>
        <w:widowControl w:val="0"/>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Pogodba  se sklene za določen čas</w:t>
      </w:r>
      <w:bookmarkStart w:id="13" w:name="_GoBack"/>
      <w:bookmarkEnd w:id="13"/>
      <w:r w:rsidRPr="009E6D06">
        <w:rPr>
          <w:rFonts w:ascii="Calibri" w:eastAsia="Times New Roman" w:hAnsi="Calibri" w:cs="Times New Roman"/>
          <w:lang w:eastAsia="sl-SI"/>
        </w:rPr>
        <w:t xml:space="preserve"> za dobo (</w:t>
      </w:r>
      <w:r w:rsidR="0030495D">
        <w:rPr>
          <w:rFonts w:ascii="Calibri" w:eastAsia="Times New Roman" w:hAnsi="Calibri" w:cs="Times New Roman"/>
          <w:lang w:eastAsia="sl-SI"/>
        </w:rPr>
        <w:t>1</w:t>
      </w:r>
      <w:r w:rsidRPr="009E6D06">
        <w:rPr>
          <w:rFonts w:ascii="Calibri" w:eastAsia="Times New Roman" w:hAnsi="Calibri" w:cs="Times New Roman"/>
          <w:lang w:eastAsia="sl-SI"/>
        </w:rPr>
        <w:t xml:space="preserve">) </w:t>
      </w:r>
      <w:r w:rsidR="0030495D">
        <w:rPr>
          <w:rFonts w:ascii="Calibri" w:eastAsia="Times New Roman" w:hAnsi="Calibri" w:cs="Times New Roman"/>
          <w:lang w:eastAsia="sl-SI"/>
        </w:rPr>
        <w:t>enega leta</w:t>
      </w:r>
      <w:r w:rsidRPr="009E6D06">
        <w:rPr>
          <w:rFonts w:ascii="Calibri" w:eastAsia="Times New Roman" w:hAnsi="Calibri" w:cs="Times New Roman"/>
          <w:lang w:eastAsia="sl-SI"/>
        </w:rPr>
        <w:t xml:space="preserve"> in stopi v veljavo s podpisom obeh pogodbenih strank. </w:t>
      </w:r>
    </w:p>
    <w:p w:rsidR="009E6D06" w:rsidRDefault="009E6D06" w:rsidP="009E6D06">
      <w:pPr>
        <w:keepLines/>
        <w:widowControl w:val="0"/>
        <w:tabs>
          <w:tab w:val="left" w:pos="6804"/>
        </w:tabs>
        <w:spacing w:after="0" w:line="240" w:lineRule="auto"/>
        <w:jc w:val="both"/>
        <w:rPr>
          <w:rFonts w:ascii="Calibri" w:eastAsia="Times New Roman" w:hAnsi="Calibri" w:cs="Times New Roman"/>
          <w:lang w:eastAsia="sl-SI"/>
        </w:rPr>
      </w:pPr>
    </w:p>
    <w:p w:rsidR="00F15610" w:rsidRPr="00F15610" w:rsidRDefault="00F15610" w:rsidP="00F15610">
      <w:pPr>
        <w:keepLines/>
        <w:widowControl w:val="0"/>
        <w:tabs>
          <w:tab w:val="left" w:pos="6804"/>
        </w:tabs>
        <w:spacing w:after="0" w:line="240" w:lineRule="auto"/>
        <w:jc w:val="both"/>
        <w:rPr>
          <w:rFonts w:ascii="Calibri" w:eastAsia="Times New Roman" w:hAnsi="Calibri" w:cs="Times New Roman"/>
          <w:lang w:eastAsia="sl-SI"/>
        </w:rPr>
      </w:pPr>
      <w:r w:rsidRPr="00F15610">
        <w:rPr>
          <w:rFonts w:ascii="Calibri" w:eastAsia="Times New Roman" w:hAnsi="Calibri" w:cs="Times New Roman"/>
          <w:lang w:eastAsia="sl-SI"/>
        </w:rPr>
        <w:t xml:space="preserve">Naročnik si skladno s 5. odstavkom 46. člena ZJN-3 pridržuje pravico, da po izteku zgoraj navedenega časa izvedbe javnega naročila, za javno naročilo novih </w:t>
      </w:r>
      <w:r>
        <w:rPr>
          <w:rFonts w:ascii="Calibri" w:eastAsia="Times New Roman" w:hAnsi="Calibri" w:cs="Times New Roman"/>
          <w:lang w:eastAsia="sl-SI"/>
        </w:rPr>
        <w:t>storitev</w:t>
      </w:r>
      <w:r w:rsidRPr="00F15610">
        <w:rPr>
          <w:rFonts w:ascii="Calibri" w:eastAsia="Times New Roman" w:hAnsi="Calibri" w:cs="Times New Roman"/>
          <w:lang w:eastAsia="sl-SI"/>
        </w:rPr>
        <w:t xml:space="preserve">, ki pomenijo ponovitev podobnih </w:t>
      </w:r>
      <w:r>
        <w:rPr>
          <w:rFonts w:ascii="Calibri" w:eastAsia="Times New Roman" w:hAnsi="Calibri" w:cs="Times New Roman"/>
          <w:lang w:eastAsia="sl-SI"/>
        </w:rPr>
        <w:t>storitev</w:t>
      </w:r>
      <w:r w:rsidRPr="00F15610">
        <w:rPr>
          <w:rFonts w:ascii="Calibri" w:eastAsia="Times New Roman" w:hAnsi="Calibri" w:cs="Times New Roman"/>
          <w:lang w:eastAsia="sl-SI"/>
        </w:rPr>
        <w:t xml:space="preserve"> in se oddajo gospodarskemu subjektu, ki mu je naročnik oddal prvotno naročilo, pod pogojem, da so nove storitve v skladu z osnovnim projektom, uporabi postopek s pogajanji brez predhodne objave. Pogodba se lahko podaljšuje za obdobje enega leta, vendar skupno za tri leta. </w:t>
      </w:r>
    </w:p>
    <w:p w:rsidR="009E6D06" w:rsidRPr="009E6D06" w:rsidRDefault="009E6D06" w:rsidP="009E6D06">
      <w:pPr>
        <w:keepLines/>
        <w:widowControl w:val="0"/>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PROTIKORUPCIJSKA KLAVZULA</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Ta pogodba je nična, če v zvezi z njo, kdo v imenu ali na račun druge pogodbene stranke predstavniku ali posredniku organa ali organizacije iz javnega sektorja obljubi, ponudi ali da kakšno nedovoljeno korist za:</w:t>
      </w:r>
    </w:p>
    <w:p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pridobitev posla,</w:t>
      </w:r>
    </w:p>
    <w:p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za sklenitev posla pod ugodnejšimi pogoji,</w:t>
      </w:r>
    </w:p>
    <w:p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za opustitev dolžnega nadzora nad izvajanjem pogodbenih obveznosti ali</w:t>
      </w:r>
    </w:p>
    <w:p w:rsidR="009E6D06" w:rsidRPr="009E6D06" w:rsidRDefault="009E6D06" w:rsidP="0030495D">
      <w:pPr>
        <w:numPr>
          <w:ilvl w:val="0"/>
          <w:numId w:val="8"/>
        </w:numPr>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w:t>
      </w:r>
    </w:p>
    <w:p w:rsidR="009E6D06" w:rsidRPr="009E6D06" w:rsidRDefault="009E6D06" w:rsidP="009E6D06">
      <w:pPr>
        <w:spacing w:after="0" w:line="240" w:lineRule="auto"/>
        <w:jc w:val="both"/>
        <w:rPr>
          <w:rFonts w:ascii="Calibri" w:eastAsia="Times New Roman" w:hAnsi="Calibri" w:cs="Times New Roman"/>
          <w:lang w:eastAsia="sl-SI"/>
        </w:rPr>
      </w:pPr>
    </w:p>
    <w:p w:rsid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JAMSTVO</w:t>
      </w:r>
    </w:p>
    <w:p w:rsidR="00931E17" w:rsidRPr="009E6D06" w:rsidRDefault="00931E17"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autoSpaceDE w:val="0"/>
        <w:autoSpaceDN w:val="0"/>
        <w:adjustRightInd w:val="0"/>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odgovarja za strokovno izvedbo storitev s skrbnostjo dobrega gospodarja in strokovnjaka ter po pravilih stroke.</w:t>
      </w:r>
    </w:p>
    <w:p w:rsidR="009E6D06" w:rsidRPr="009E6D06" w:rsidRDefault="009E6D06" w:rsidP="009E6D06">
      <w:pPr>
        <w:autoSpaceDE w:val="0"/>
        <w:autoSpaceDN w:val="0"/>
        <w:adjustRightInd w:val="0"/>
        <w:spacing w:after="0" w:line="240" w:lineRule="auto"/>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Izvajalec se zavezuje, da bo na lastne stroške odpravil vse morebitne pomanjkljivosti, ki se pokažejo v garancijskem roku in so nastale zaradi tega, ker se ni držal svojih obveznosti glede kakovosti.</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ODSTOP OD POGODBE</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Pogodbeni stranki sta sporazumni, da lahko naročnik odstopi od te pogodbe v primeru:</w:t>
      </w:r>
    </w:p>
    <w:p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prenehanja poslovanja izvajalca,</w:t>
      </w:r>
    </w:p>
    <w:p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neustreznega izvajanja določil te pogodbe,</w:t>
      </w:r>
    </w:p>
    <w:p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kolikor izvajalec ne bo imel zagotovljenega dežurstva za nujne intervencije vse dni v letu, </w:t>
      </w:r>
    </w:p>
    <w:p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v kolikor izvajalec ne bo začel intervencijski ukrep izvajati v roku /2/ uri od poziva naročnika,</w:t>
      </w:r>
    </w:p>
    <w:p w:rsidR="009E6D06" w:rsidRPr="009E6D06" w:rsidRDefault="009E6D06" w:rsidP="0030495D">
      <w:pPr>
        <w:numPr>
          <w:ilvl w:val="0"/>
          <w:numId w:val="9"/>
        </w:num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da izvajalec ne more zagotoviti naročniku kapacitet – naročnikovih zahtev za opremo- kot je naročnik zahteval v razpisni dokumentaciji, ki je sestavni del te pogodbe.</w:t>
      </w:r>
    </w:p>
    <w:p w:rsidR="009E6D06" w:rsidRPr="009E6D06" w:rsidRDefault="009E6D06" w:rsidP="009E6D06">
      <w:pPr>
        <w:tabs>
          <w:tab w:val="left" w:pos="6804"/>
        </w:tabs>
        <w:spacing w:after="0" w:line="240" w:lineRule="auto"/>
        <w:ind w:left="1440"/>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Naročnik bo v primeru odstopa od te pogodbe o tem pisno obvestil izvajalca, in sicer v roku treh mesecev pred potekom pogodbe, razen v primeru prve in druge alineje prvega odstavka tega člena, ko ima naročnik pravico takoj odstopiti od te pogodbe. </w:t>
      </w: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 primeru neizpolnjevanja določil te pogodbe s strani naročnika, ki se nanaša na plačilo izvedenih storitev ima izvajalec pravico odstopiti od te pogodbe, o čemer mora pisno obvestiti naročnika in sicer najmanj tri mesece pred prekinitvijo. </w:t>
      </w: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SPLOŠNA IN KONČNA DOLOČILA</w:t>
      </w:r>
    </w:p>
    <w:p w:rsidR="009E6D06" w:rsidRPr="009E6D06" w:rsidRDefault="009E6D06" w:rsidP="009E6D06">
      <w:pPr>
        <w:spacing w:after="0" w:line="240" w:lineRule="auto"/>
        <w:jc w:val="both"/>
        <w:rPr>
          <w:rFonts w:ascii="Calibri" w:eastAsia="Times New Roman" w:hAnsi="Calibri" w:cs="Times New Roman"/>
          <w:b/>
          <w:lang w:eastAsia="sl-SI"/>
        </w:rPr>
      </w:pPr>
    </w:p>
    <w:p w:rsidR="009E6D06" w:rsidRPr="009E6D06" w:rsidRDefault="009E6D06" w:rsidP="0030495D">
      <w:pPr>
        <w:numPr>
          <w:ilvl w:val="0"/>
          <w:numId w:val="10"/>
        </w:numPr>
        <w:spacing w:after="0" w:line="240" w:lineRule="auto"/>
        <w:ind w:left="3686" w:firstLine="0"/>
        <w:contextualSpacing/>
        <w:jc w:val="both"/>
        <w:rPr>
          <w:rFonts w:ascii="Calibri" w:eastAsia="Times New Roman" w:hAnsi="Calibri" w:cs="Times New Roman"/>
          <w:lang w:eastAsia="sl-SI"/>
        </w:rPr>
      </w:pPr>
      <w:r w:rsidRPr="009E6D06">
        <w:rPr>
          <w:rFonts w:ascii="Calibri" w:eastAsia="Times New Roman" w:hAnsi="Calibri" w:cs="Times New Roman"/>
          <w:lang w:eastAsia="sl-SI"/>
        </w:rPr>
        <w:t>člen</w:t>
      </w:r>
    </w:p>
    <w:p w:rsidR="009E6D06" w:rsidRPr="009E6D06" w:rsidRDefault="009E6D06" w:rsidP="009E6D06">
      <w:pPr>
        <w:spacing w:after="0" w:line="240" w:lineRule="auto"/>
        <w:ind w:left="3645"/>
        <w:contextualSpacing/>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Za vse primere, ki s to pogodbo niso natančno določeni, se uporablja Obligacijski zakonik. O vseh primerih odstopa od pogodbe se naročnik in izvajalec posebej dogovorita, določita pogoje in posledice. </w:t>
      </w: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lastRenderedPageBreak/>
        <w:t>Vse spremembe in dopolnitve pogodbe morajo biti dogovorjene v pisni obliki.</w:t>
      </w:r>
    </w:p>
    <w:p w:rsidR="009E6D06" w:rsidRDefault="009E6D06" w:rsidP="009E6D06">
      <w:pPr>
        <w:tabs>
          <w:tab w:val="left" w:pos="6804"/>
        </w:tabs>
        <w:spacing w:after="0" w:line="240" w:lineRule="auto"/>
        <w:jc w:val="both"/>
        <w:rPr>
          <w:rFonts w:ascii="Calibri" w:eastAsia="Times New Roman" w:hAnsi="Calibri" w:cs="Times New Roman"/>
          <w:lang w:eastAsia="sl-SI"/>
        </w:rPr>
      </w:pPr>
    </w:p>
    <w:p w:rsidR="00F15610" w:rsidRPr="00F15610" w:rsidRDefault="00F15610" w:rsidP="00F15610">
      <w:pPr>
        <w:tabs>
          <w:tab w:val="left" w:pos="6804"/>
        </w:tabs>
        <w:spacing w:after="0" w:line="240" w:lineRule="auto"/>
        <w:jc w:val="both"/>
        <w:rPr>
          <w:rFonts w:ascii="Calibri" w:eastAsia="Times New Roman" w:hAnsi="Calibri" w:cs="Times New Roman"/>
          <w:lang w:eastAsia="sl-SI"/>
        </w:rPr>
      </w:pPr>
      <w:r w:rsidRPr="00F15610">
        <w:rPr>
          <w:rFonts w:ascii="Calibri" w:eastAsia="Times New Roman" w:hAnsi="Calibri" w:cs="Times New Roman"/>
          <w:lang w:eastAsia="sl-SI"/>
        </w:rPr>
        <w:t xml:space="preserve">Ta pogodba preneha veljati, če je naročnik seznanjen, da je pristojni državni organ ali sodišče s pravnomočno odločitvijo ugotovilo kršitev delovne, </w:t>
      </w:r>
      <w:proofErr w:type="spellStart"/>
      <w:r w:rsidRPr="00F15610">
        <w:rPr>
          <w:rFonts w:ascii="Calibri" w:eastAsia="Times New Roman" w:hAnsi="Calibri" w:cs="Times New Roman"/>
          <w:lang w:eastAsia="sl-SI"/>
        </w:rPr>
        <w:t>okoljske</w:t>
      </w:r>
      <w:proofErr w:type="spellEnd"/>
      <w:r w:rsidRPr="00F15610">
        <w:rPr>
          <w:rFonts w:ascii="Calibri" w:eastAsia="Times New Roman" w:hAnsi="Calibri" w:cs="Times New Roman"/>
          <w:lang w:eastAsia="sl-SI"/>
        </w:rPr>
        <w:t xml:space="preserve"> ali socialne zakonodaje s strani izvajalca pogodbe o izvedbi javnega naročila ali njegovega podizvajalca.</w:t>
      </w:r>
    </w:p>
    <w:p w:rsidR="00F15610" w:rsidRPr="009E6D06" w:rsidRDefault="00F15610" w:rsidP="009E6D06">
      <w:pPr>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Morebitne spore iz te pogodbe bosta pogodbeni stranki prvenstveno reševali sporazumno, v nasprotnem primeru rešuje spor stvarno pristojno sodišče v Celju. </w:t>
      </w: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Pogodba je sestavljena v štirih (4) izvodih, od katerih prejme naročnik tri (3) izvode in izvajalec (1) en izvod.</w:t>
      </w:r>
    </w:p>
    <w:p w:rsidR="009E6D06" w:rsidRPr="009E6D06" w:rsidRDefault="009E6D06" w:rsidP="009E6D06">
      <w:pPr>
        <w:spacing w:after="0" w:line="240" w:lineRule="auto"/>
        <w:rPr>
          <w:rFonts w:ascii="Calibri" w:eastAsia="Times New Roman" w:hAnsi="Calibri" w:cs="Times New Roman"/>
          <w:lang w:eastAsia="sl-SI"/>
        </w:rPr>
      </w:pPr>
    </w:p>
    <w:p w:rsidR="009E6D06" w:rsidRPr="009E6D06" w:rsidRDefault="009E6D06" w:rsidP="009E6D06">
      <w:pPr>
        <w:spacing w:after="0" w:line="240" w:lineRule="auto"/>
        <w:outlineLvl w:val="0"/>
        <w:rPr>
          <w:rFonts w:ascii="Calibri" w:eastAsia="Times New Roman" w:hAnsi="Calibri" w:cs="Times New Roman"/>
          <w:lang w:eastAsia="sl-SI"/>
        </w:rPr>
      </w:pPr>
    </w:p>
    <w:p w:rsidR="009E6D06" w:rsidRPr="009E6D06" w:rsidRDefault="009E6D06" w:rsidP="009E6D06">
      <w:pPr>
        <w:spacing w:after="0" w:line="240" w:lineRule="auto"/>
        <w:outlineLvl w:val="0"/>
        <w:rPr>
          <w:rFonts w:ascii="Calibri" w:eastAsia="Times New Roman" w:hAnsi="Calibri" w:cs="Times New Roman"/>
          <w:lang w:eastAsia="sl-SI"/>
        </w:rPr>
      </w:pPr>
    </w:p>
    <w:tbl>
      <w:tblPr>
        <w:tblW w:w="9550" w:type="dxa"/>
        <w:tblLayout w:type="fixed"/>
        <w:tblCellMar>
          <w:left w:w="70" w:type="dxa"/>
          <w:right w:w="70" w:type="dxa"/>
        </w:tblCellMar>
        <w:tblLook w:val="0000" w:firstRow="0" w:lastRow="0" w:firstColumn="0" w:lastColumn="0" w:noHBand="0" w:noVBand="0"/>
      </w:tblPr>
      <w:tblGrid>
        <w:gridCol w:w="4775"/>
        <w:gridCol w:w="4775"/>
      </w:tblGrid>
      <w:tr w:rsidR="009E6D06" w:rsidRPr="009E6D06" w:rsidTr="002A4A53">
        <w:tc>
          <w:tcPr>
            <w:tcW w:w="4775" w:type="dxa"/>
          </w:tcPr>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lang w:eastAsia="sl-SI"/>
              </w:rPr>
              <w:t>Datum: _________________</w:t>
            </w:r>
          </w:p>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Naročnik:</w:t>
            </w: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 xml:space="preserve">Vodovod </w:t>
            </w:r>
            <w:r w:rsidR="00F15610">
              <w:rPr>
                <w:rFonts w:ascii="Calibri" w:eastAsia="Times New Roman" w:hAnsi="Calibri" w:cs="Times New Roman"/>
                <w:lang w:eastAsia="sl-SI"/>
              </w:rPr>
              <w:t>–</w:t>
            </w:r>
            <w:r w:rsidRPr="009E6D06">
              <w:rPr>
                <w:rFonts w:ascii="Calibri" w:eastAsia="Times New Roman" w:hAnsi="Calibri" w:cs="Times New Roman"/>
                <w:lang w:eastAsia="sl-SI"/>
              </w:rPr>
              <w:t xml:space="preserve"> kanalizacija</w:t>
            </w:r>
            <w:r w:rsidR="00F15610">
              <w:rPr>
                <w:rFonts w:ascii="Calibri" w:eastAsia="Times New Roman" w:hAnsi="Calibri" w:cs="Times New Roman"/>
                <w:lang w:eastAsia="sl-SI"/>
              </w:rPr>
              <w:t xml:space="preserve"> </w:t>
            </w:r>
            <w:r w:rsidRPr="009E6D06">
              <w:rPr>
                <w:rFonts w:ascii="Calibri" w:eastAsia="Times New Roman" w:hAnsi="Calibri" w:cs="Times New Roman"/>
                <w:lang w:eastAsia="sl-SI"/>
              </w:rPr>
              <w:t>javno podjetje, d.o.o.</w:t>
            </w:r>
          </w:p>
        </w:tc>
        <w:tc>
          <w:tcPr>
            <w:tcW w:w="4775" w:type="dxa"/>
          </w:tcPr>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lang w:eastAsia="sl-SI"/>
              </w:rPr>
              <w:t>Datum: _________________</w:t>
            </w:r>
          </w:p>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r w:rsidRPr="009E6D06">
              <w:rPr>
                <w:rFonts w:ascii="Calibri" w:eastAsia="Times New Roman" w:hAnsi="Calibri" w:cs="Times New Roman"/>
                <w:b/>
                <w:lang w:eastAsia="sl-SI"/>
              </w:rPr>
              <w:t>Izvajalec:</w:t>
            </w:r>
          </w:p>
          <w:p w:rsidR="009E6D06" w:rsidRPr="009E6D06" w:rsidRDefault="009E6D06" w:rsidP="009E6D06">
            <w:pPr>
              <w:tabs>
                <w:tab w:val="left" w:pos="6804"/>
              </w:tabs>
              <w:spacing w:after="0" w:line="240" w:lineRule="auto"/>
              <w:jc w:val="both"/>
              <w:rPr>
                <w:rFonts w:ascii="Calibri" w:eastAsia="Times New Roman" w:hAnsi="Calibri" w:cs="Times New Roman"/>
                <w:b/>
                <w:lang w:eastAsia="sl-SI"/>
              </w:rPr>
            </w:pPr>
          </w:p>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tc>
      </w:tr>
      <w:tr w:rsidR="009E6D06" w:rsidRPr="009E6D06" w:rsidTr="002A4A53">
        <w:tc>
          <w:tcPr>
            <w:tcW w:w="4775" w:type="dxa"/>
          </w:tcPr>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Direktor:</w:t>
            </w:r>
          </w:p>
        </w:tc>
        <w:tc>
          <w:tcPr>
            <w:tcW w:w="4775" w:type="dxa"/>
          </w:tcPr>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Direktor:</w:t>
            </w:r>
          </w:p>
        </w:tc>
      </w:tr>
      <w:tr w:rsidR="009E6D06" w:rsidRPr="009E6D06" w:rsidTr="002A4A53">
        <w:tc>
          <w:tcPr>
            <w:tcW w:w="4775" w:type="dxa"/>
          </w:tcPr>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r w:rsidRPr="009E6D06">
              <w:rPr>
                <w:rFonts w:ascii="Calibri" w:eastAsia="Times New Roman" w:hAnsi="Calibri" w:cs="Times New Roman"/>
                <w:lang w:eastAsia="sl-SI"/>
              </w:rPr>
              <w:t>mag. Marko Cvikl</w:t>
            </w:r>
          </w:p>
        </w:tc>
        <w:tc>
          <w:tcPr>
            <w:tcW w:w="4775" w:type="dxa"/>
          </w:tcPr>
          <w:p w:rsidR="009E6D06" w:rsidRPr="009E6D06" w:rsidRDefault="009E6D06" w:rsidP="009E6D06">
            <w:pPr>
              <w:tabs>
                <w:tab w:val="left" w:pos="6804"/>
              </w:tabs>
              <w:spacing w:after="0" w:line="240" w:lineRule="auto"/>
              <w:jc w:val="both"/>
              <w:rPr>
                <w:rFonts w:ascii="Calibri" w:eastAsia="Times New Roman" w:hAnsi="Calibri" w:cs="Times New Roman"/>
                <w:lang w:eastAsia="sl-SI"/>
              </w:rPr>
            </w:pPr>
          </w:p>
        </w:tc>
      </w:tr>
    </w:tbl>
    <w:p w:rsidR="009E6D06" w:rsidRDefault="009E6D06" w:rsidP="009E6D06"/>
    <w:sectPr w:rsidR="009E6D0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A53" w:rsidRDefault="002A4A53" w:rsidP="00611E62">
      <w:pPr>
        <w:spacing w:after="0" w:line="240" w:lineRule="auto"/>
      </w:pPr>
      <w:r>
        <w:separator/>
      </w:r>
    </w:p>
  </w:endnote>
  <w:endnote w:type="continuationSeparator" w:id="0">
    <w:p w:rsidR="002A4A53" w:rsidRDefault="002A4A53"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Content>
      <w:p w:rsidR="002A4A53" w:rsidRDefault="002A4A53">
        <w:pPr>
          <w:pStyle w:val="Noga"/>
          <w:jc w:val="center"/>
        </w:pPr>
        <w:r>
          <w:fldChar w:fldCharType="begin"/>
        </w:r>
        <w:r>
          <w:instrText>PAGE   \* MERGEFORMAT</w:instrText>
        </w:r>
        <w:r>
          <w:fldChar w:fldCharType="separate"/>
        </w:r>
        <w:r>
          <w:t>2</w:t>
        </w:r>
        <w:r>
          <w:fldChar w:fldCharType="end"/>
        </w:r>
      </w:p>
    </w:sdtContent>
  </w:sdt>
  <w:p w:rsidR="002A4A53" w:rsidRDefault="002A4A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A53" w:rsidRDefault="002A4A53" w:rsidP="00611E62">
      <w:pPr>
        <w:spacing w:after="0" w:line="240" w:lineRule="auto"/>
      </w:pPr>
      <w:r>
        <w:separator/>
      </w:r>
    </w:p>
  </w:footnote>
  <w:footnote w:type="continuationSeparator" w:id="0">
    <w:p w:rsidR="002A4A53" w:rsidRDefault="002A4A53" w:rsidP="00611E62">
      <w:pPr>
        <w:spacing w:after="0" w:line="240" w:lineRule="auto"/>
      </w:pPr>
      <w:r>
        <w:continuationSeparator/>
      </w:r>
    </w:p>
  </w:footnote>
  <w:footnote w:id="1">
    <w:p w:rsidR="002A4A53" w:rsidRDefault="002A4A53"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rsidR="002A4A53" w:rsidRDefault="002A4A53"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53" w:rsidRPr="00B525AE" w:rsidRDefault="002A4A53"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3301-0006</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Pr>
        <w:rFonts w:ascii="Calibri" w:hAnsi="Calibri"/>
        <w:color w:val="808080" w:themeColor="background1" w:themeShade="80"/>
        <w:sz w:val="18"/>
        <w:szCs w:val="18"/>
      </w:rPr>
      <w:t>Strojno čiščenje kanalizacije</w:t>
    </w:r>
  </w:p>
  <w:p w:rsidR="002A4A53" w:rsidRDefault="002A4A5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53" w:rsidRPr="003A4564" w:rsidRDefault="002A4A53"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3301-0006</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Pr>
        <w:rFonts w:ascii="Calibri" w:hAnsi="Calibri"/>
        <w:color w:val="808080" w:themeColor="background1" w:themeShade="80"/>
        <w:sz w:val="18"/>
        <w:szCs w:val="18"/>
      </w:rPr>
      <w:t>Strojno čiščenje kanalizacije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2EBF"/>
    <w:multiLevelType w:val="hybridMultilevel"/>
    <w:tmpl w:val="7E8E9E9E"/>
    <w:lvl w:ilvl="0" w:tplc="4F167C18">
      <w:start w:val="420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017AC7"/>
    <w:multiLevelType w:val="hybridMultilevel"/>
    <w:tmpl w:val="829CFC7C"/>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5B40F9"/>
    <w:multiLevelType w:val="hybridMultilevel"/>
    <w:tmpl w:val="AD562B02"/>
    <w:lvl w:ilvl="0" w:tplc="9E1C009A">
      <w:start w:val="1"/>
      <w:numFmt w:val="decimal"/>
      <w:lvlText w:val="%1."/>
      <w:lvlJc w:val="left"/>
      <w:pPr>
        <w:ind w:left="4471" w:hanging="360"/>
      </w:pPr>
      <w:rPr>
        <w:rFonts w:hint="default"/>
      </w:rPr>
    </w:lvl>
    <w:lvl w:ilvl="1" w:tplc="04240019" w:tentative="1">
      <w:start w:val="1"/>
      <w:numFmt w:val="lowerLetter"/>
      <w:lvlText w:val="%2."/>
      <w:lvlJc w:val="left"/>
      <w:pPr>
        <w:ind w:left="5191" w:hanging="360"/>
      </w:pPr>
    </w:lvl>
    <w:lvl w:ilvl="2" w:tplc="0424001B" w:tentative="1">
      <w:start w:val="1"/>
      <w:numFmt w:val="lowerRoman"/>
      <w:lvlText w:val="%3."/>
      <w:lvlJc w:val="right"/>
      <w:pPr>
        <w:ind w:left="5911" w:hanging="180"/>
      </w:pPr>
    </w:lvl>
    <w:lvl w:ilvl="3" w:tplc="0424000F" w:tentative="1">
      <w:start w:val="1"/>
      <w:numFmt w:val="decimal"/>
      <w:lvlText w:val="%4."/>
      <w:lvlJc w:val="left"/>
      <w:pPr>
        <w:ind w:left="6631" w:hanging="360"/>
      </w:pPr>
    </w:lvl>
    <w:lvl w:ilvl="4" w:tplc="04240019" w:tentative="1">
      <w:start w:val="1"/>
      <w:numFmt w:val="lowerLetter"/>
      <w:lvlText w:val="%5."/>
      <w:lvlJc w:val="left"/>
      <w:pPr>
        <w:ind w:left="7351" w:hanging="360"/>
      </w:pPr>
    </w:lvl>
    <w:lvl w:ilvl="5" w:tplc="0424001B" w:tentative="1">
      <w:start w:val="1"/>
      <w:numFmt w:val="lowerRoman"/>
      <w:lvlText w:val="%6."/>
      <w:lvlJc w:val="right"/>
      <w:pPr>
        <w:ind w:left="8071" w:hanging="180"/>
      </w:pPr>
    </w:lvl>
    <w:lvl w:ilvl="6" w:tplc="0424000F" w:tentative="1">
      <w:start w:val="1"/>
      <w:numFmt w:val="decimal"/>
      <w:lvlText w:val="%7."/>
      <w:lvlJc w:val="left"/>
      <w:pPr>
        <w:ind w:left="8791" w:hanging="360"/>
      </w:pPr>
    </w:lvl>
    <w:lvl w:ilvl="7" w:tplc="04240019" w:tentative="1">
      <w:start w:val="1"/>
      <w:numFmt w:val="lowerLetter"/>
      <w:lvlText w:val="%8."/>
      <w:lvlJc w:val="left"/>
      <w:pPr>
        <w:ind w:left="9511" w:hanging="360"/>
      </w:pPr>
    </w:lvl>
    <w:lvl w:ilvl="8" w:tplc="0424001B" w:tentative="1">
      <w:start w:val="1"/>
      <w:numFmt w:val="lowerRoman"/>
      <w:lvlText w:val="%9."/>
      <w:lvlJc w:val="right"/>
      <w:pPr>
        <w:ind w:left="10231" w:hanging="180"/>
      </w:pPr>
    </w:lvl>
  </w:abstractNum>
  <w:abstractNum w:abstractNumId="3"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623486"/>
    <w:multiLevelType w:val="hybridMultilevel"/>
    <w:tmpl w:val="42401710"/>
    <w:lvl w:ilvl="0" w:tplc="4F167C18">
      <w:start w:val="4208"/>
      <w:numFmt w:val="bullet"/>
      <w:lvlText w:val="-"/>
      <w:lvlJc w:val="left"/>
      <w:pPr>
        <w:tabs>
          <w:tab w:val="num" w:pos="785"/>
        </w:tabs>
        <w:ind w:left="785" w:hanging="360"/>
      </w:pPr>
      <w:rPr>
        <w:rFonts w:ascii="Times New Roman" w:eastAsia="Times New Roman" w:hAnsi="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D0C44"/>
    <w:multiLevelType w:val="hybridMultilevel"/>
    <w:tmpl w:val="65BA1FCE"/>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97CDE"/>
    <w:multiLevelType w:val="hybridMultilevel"/>
    <w:tmpl w:val="4790CE2A"/>
    <w:lvl w:ilvl="0" w:tplc="DA0824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9"/>
  </w:num>
  <w:num w:numId="6">
    <w:abstractNumId w:val="1"/>
  </w:num>
  <w:num w:numId="7">
    <w:abstractNumId w:val="0"/>
  </w:num>
  <w:num w:numId="8">
    <w:abstractNumId w:val="11"/>
  </w:num>
  <w:num w:numId="9">
    <w:abstractNumId w:val="4"/>
  </w:num>
  <w:num w:numId="10">
    <w:abstractNumId w:val="2"/>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79F4"/>
    <w:rsid w:val="00025DBF"/>
    <w:rsid w:val="000300FD"/>
    <w:rsid w:val="0004062C"/>
    <w:rsid w:val="00040756"/>
    <w:rsid w:val="000573EF"/>
    <w:rsid w:val="00061B4A"/>
    <w:rsid w:val="00091673"/>
    <w:rsid w:val="0009433F"/>
    <w:rsid w:val="000943FF"/>
    <w:rsid w:val="000A33C2"/>
    <w:rsid w:val="000B3C6F"/>
    <w:rsid w:val="000C02B8"/>
    <w:rsid w:val="000C60CD"/>
    <w:rsid w:val="000E4159"/>
    <w:rsid w:val="000E49B3"/>
    <w:rsid w:val="000F6088"/>
    <w:rsid w:val="00112ED5"/>
    <w:rsid w:val="0011795E"/>
    <w:rsid w:val="00120CF7"/>
    <w:rsid w:val="0013588A"/>
    <w:rsid w:val="0013784E"/>
    <w:rsid w:val="00137EDA"/>
    <w:rsid w:val="001513D3"/>
    <w:rsid w:val="001641B8"/>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A4A53"/>
    <w:rsid w:val="002B6127"/>
    <w:rsid w:val="002E27E6"/>
    <w:rsid w:val="002F69C9"/>
    <w:rsid w:val="00303E13"/>
    <w:rsid w:val="0030495D"/>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564"/>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A2104"/>
    <w:rsid w:val="005B4AE1"/>
    <w:rsid w:val="005F5AD8"/>
    <w:rsid w:val="00606250"/>
    <w:rsid w:val="0060791D"/>
    <w:rsid w:val="00611E62"/>
    <w:rsid w:val="006223C3"/>
    <w:rsid w:val="00633753"/>
    <w:rsid w:val="006368DD"/>
    <w:rsid w:val="00641B79"/>
    <w:rsid w:val="006505D0"/>
    <w:rsid w:val="0065621A"/>
    <w:rsid w:val="00660D1C"/>
    <w:rsid w:val="006813DD"/>
    <w:rsid w:val="00685E46"/>
    <w:rsid w:val="006A024E"/>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553C5"/>
    <w:rsid w:val="007563C4"/>
    <w:rsid w:val="007616ED"/>
    <w:rsid w:val="0077009F"/>
    <w:rsid w:val="007714C2"/>
    <w:rsid w:val="00771989"/>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01E14"/>
    <w:rsid w:val="00931E17"/>
    <w:rsid w:val="0093523F"/>
    <w:rsid w:val="00935892"/>
    <w:rsid w:val="0094243C"/>
    <w:rsid w:val="0095221D"/>
    <w:rsid w:val="00984862"/>
    <w:rsid w:val="00986272"/>
    <w:rsid w:val="00992D85"/>
    <w:rsid w:val="009A0085"/>
    <w:rsid w:val="009A7161"/>
    <w:rsid w:val="009C7887"/>
    <w:rsid w:val="009C7D79"/>
    <w:rsid w:val="009E106B"/>
    <w:rsid w:val="009E6B93"/>
    <w:rsid w:val="009E6D06"/>
    <w:rsid w:val="009F37A2"/>
    <w:rsid w:val="00A0152D"/>
    <w:rsid w:val="00A01CAE"/>
    <w:rsid w:val="00A026BE"/>
    <w:rsid w:val="00A07301"/>
    <w:rsid w:val="00A135A8"/>
    <w:rsid w:val="00A24D3F"/>
    <w:rsid w:val="00A37CB3"/>
    <w:rsid w:val="00A41576"/>
    <w:rsid w:val="00A44B56"/>
    <w:rsid w:val="00A6109A"/>
    <w:rsid w:val="00A61F81"/>
    <w:rsid w:val="00A814ED"/>
    <w:rsid w:val="00A92FCF"/>
    <w:rsid w:val="00AA405E"/>
    <w:rsid w:val="00AD0728"/>
    <w:rsid w:val="00AD44FE"/>
    <w:rsid w:val="00AD6AC2"/>
    <w:rsid w:val="00AE2441"/>
    <w:rsid w:val="00AE35BC"/>
    <w:rsid w:val="00AE364A"/>
    <w:rsid w:val="00AE4E65"/>
    <w:rsid w:val="00B23DFC"/>
    <w:rsid w:val="00B24827"/>
    <w:rsid w:val="00B423B0"/>
    <w:rsid w:val="00B525AE"/>
    <w:rsid w:val="00B52E95"/>
    <w:rsid w:val="00B531E2"/>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37AFC"/>
    <w:rsid w:val="00C40474"/>
    <w:rsid w:val="00C44B88"/>
    <w:rsid w:val="00C45632"/>
    <w:rsid w:val="00C527DC"/>
    <w:rsid w:val="00C72A27"/>
    <w:rsid w:val="00C72FF7"/>
    <w:rsid w:val="00C749E0"/>
    <w:rsid w:val="00C74D79"/>
    <w:rsid w:val="00C75FD2"/>
    <w:rsid w:val="00C8292F"/>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879CA"/>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15610"/>
    <w:rsid w:val="00F21CC6"/>
    <w:rsid w:val="00F330DE"/>
    <w:rsid w:val="00F4190C"/>
    <w:rsid w:val="00F46E95"/>
    <w:rsid w:val="00F46F6C"/>
    <w:rsid w:val="00F677A7"/>
    <w:rsid w:val="00F67CA5"/>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82280B"/>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6A02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98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851EF7-0A4A-44F5-9DFE-5615D55F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4045</Words>
  <Characters>23912</Characters>
  <Application>Microsoft Office Word</Application>
  <DocSecurity>0</DocSecurity>
  <Lines>613</Lines>
  <Paragraphs>268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8</cp:revision>
  <cp:lastPrinted>2018-10-24T09:36:00Z</cp:lastPrinted>
  <dcterms:created xsi:type="dcterms:W3CDTF">2018-10-26T09:38:00Z</dcterms:created>
  <dcterms:modified xsi:type="dcterms:W3CDTF">2018-10-26T12:37:00Z</dcterms:modified>
</cp:coreProperties>
</file>