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AD0728"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505D0" w:rsidRDefault="006505D0" w:rsidP="00611E62">
      <w:pPr>
        <w:spacing w:after="0" w:line="240" w:lineRule="auto"/>
        <w:rPr>
          <w:rFonts w:ascii="Calibri" w:eastAsia="Times New Roman" w:hAnsi="Calibri" w:cs="Times New Roman"/>
          <w:lang w:eastAsia="sl-SI"/>
        </w:rPr>
      </w:pPr>
    </w:p>
    <w:p w:rsidR="00ED760D" w:rsidRPr="001C3746" w:rsidRDefault="00ED760D" w:rsidP="00ED760D">
      <w:pPr>
        <w:spacing w:after="0" w:line="240" w:lineRule="auto"/>
        <w:ind w:left="360"/>
        <w:contextualSpacing/>
        <w:jc w:val="center"/>
        <w:rPr>
          <w:rFonts w:ascii="Calibri" w:eastAsia="Times New Roman" w:hAnsi="Calibri" w:cs="Times New Roman"/>
          <w:b/>
          <w:sz w:val="24"/>
          <w:lang w:eastAsia="sl-SI"/>
        </w:rPr>
      </w:pPr>
      <w:r w:rsidRPr="001C3746">
        <w:rPr>
          <w:rFonts w:ascii="Calibri" w:eastAsia="Times New Roman" w:hAnsi="Calibri" w:cs="Times New Roman"/>
          <w:b/>
          <w:sz w:val="24"/>
          <w:lang w:eastAsia="sl-SI"/>
        </w:rPr>
        <w:t>IZGRADNJA FEKALNE KANALIZACIJE, OBNOVA VODOVODA IN REKONSTRUKCIJA CESTE V NASELJU LESKOVEC IN ZADOBROVA V MESTNI OBČINI CELJE</w:t>
      </w:r>
    </w:p>
    <w:p w:rsidR="00ED760D" w:rsidRPr="001C3746" w:rsidRDefault="00ED760D" w:rsidP="00ED760D">
      <w:pPr>
        <w:spacing w:after="0" w:line="240" w:lineRule="auto"/>
        <w:ind w:left="360"/>
        <w:contextualSpacing/>
        <w:jc w:val="center"/>
        <w:rPr>
          <w:rFonts w:ascii="Calibri" w:eastAsia="Times New Roman" w:hAnsi="Calibri" w:cs="Times New Roman"/>
          <w:b/>
          <w:sz w:val="24"/>
          <w:lang w:eastAsia="sl-SI"/>
        </w:rPr>
      </w:pPr>
      <w:r w:rsidRPr="001C3746">
        <w:rPr>
          <w:rFonts w:ascii="Calibri" w:eastAsia="Times New Roman" w:hAnsi="Calibri" w:cs="Times New Roman"/>
          <w:b/>
          <w:sz w:val="24"/>
          <w:lang w:eastAsia="sl-SI"/>
        </w:rPr>
        <w:t xml:space="preserve"> – SEVERNO OD CESTE TRNOVLJE-LJUBEČNA</w:t>
      </w:r>
    </w:p>
    <w:p w:rsidR="00ED760D" w:rsidRPr="001C3746" w:rsidRDefault="00ED760D" w:rsidP="00ED760D">
      <w:pPr>
        <w:spacing w:after="0" w:line="240" w:lineRule="auto"/>
        <w:ind w:left="360"/>
        <w:contextualSpacing/>
        <w:jc w:val="center"/>
        <w:rPr>
          <w:rFonts w:ascii="Calibri" w:eastAsia="Times New Roman" w:hAnsi="Calibri" w:cs="Times New Roman"/>
          <w:b/>
          <w:sz w:val="24"/>
          <w:lang w:eastAsia="sl-SI"/>
        </w:rPr>
      </w:pPr>
      <w:r w:rsidRPr="001C3746">
        <w:rPr>
          <w:rFonts w:ascii="Calibri" w:eastAsia="Times New Roman" w:hAnsi="Calibri" w:cs="Times New Roman"/>
          <w:b/>
          <w:sz w:val="24"/>
          <w:lang w:eastAsia="sl-SI"/>
        </w:rPr>
        <w:t>II. FAZA</w:t>
      </w:r>
    </w:p>
    <w:p w:rsidR="006505D0" w:rsidRPr="00AD0728" w:rsidRDefault="006505D0"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4D41D0">
        <w:rPr>
          <w:rFonts w:ascii="Calibri" w:eastAsia="Times New Roman" w:hAnsi="Calibri" w:cs="Times New Roman"/>
          <w:b/>
          <w:sz w:val="24"/>
          <w:szCs w:val="24"/>
          <w:lang w:eastAsia="sl-SI"/>
        </w:rPr>
        <w:t xml:space="preserve">številka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w:t>
      </w:r>
      <w:r w:rsidR="00ED760D">
        <w:rPr>
          <w:rFonts w:ascii="Calibri" w:eastAsia="Times New Roman" w:hAnsi="Calibri" w:cs="Times New Roman"/>
          <w:b/>
          <w:sz w:val="24"/>
          <w:szCs w:val="24"/>
          <w:lang w:eastAsia="sl-SI"/>
        </w:rPr>
        <w:t>2</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ED760D" w:rsidP="006505D0">
      <w:pPr>
        <w:spacing w:after="0" w:line="240" w:lineRule="auto"/>
        <w:jc w:val="center"/>
        <w:rPr>
          <w:rFonts w:ascii="Calibri" w:eastAsia="Times New Roman" w:hAnsi="Calibri" w:cs="Times New Roman"/>
          <w:sz w:val="24"/>
          <w:szCs w:val="24"/>
          <w:lang w:eastAsia="sl-SI"/>
        </w:rPr>
      </w:pPr>
      <w:r w:rsidRPr="001C3746">
        <w:rPr>
          <w:rFonts w:ascii="Calibri" w:eastAsia="Times New Roman" w:hAnsi="Calibri" w:cs="Times New Roman"/>
          <w:szCs w:val="24"/>
          <w:lang w:eastAsia="sl-SI"/>
        </w:rPr>
        <w:t>Maj</w:t>
      </w:r>
      <w:r w:rsidR="006505D0" w:rsidRPr="001C3746">
        <w:rPr>
          <w:rFonts w:ascii="Calibri" w:eastAsia="Times New Roman" w:hAnsi="Calibri" w:cs="Times New Roman"/>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1C3746" w:rsidRDefault="001C3746" w:rsidP="00ED760D">
      <w:pPr>
        <w:spacing w:after="0" w:line="240" w:lineRule="auto"/>
        <w:rPr>
          <w:rFonts w:ascii="Calibri" w:eastAsia="Times New Roman" w:hAnsi="Calibri" w:cs="Times New Roman"/>
          <w:lang w:eastAsia="sl-SI"/>
        </w:rPr>
      </w:pPr>
    </w:p>
    <w:p w:rsidR="001C3746" w:rsidRDefault="001C3746" w:rsidP="00ED760D">
      <w:pPr>
        <w:spacing w:after="0" w:line="240" w:lineRule="auto"/>
        <w:rPr>
          <w:rFonts w:ascii="Calibri" w:eastAsia="Times New Roman" w:hAnsi="Calibri" w:cs="Times New Roman"/>
          <w:lang w:eastAsia="sl-SI"/>
        </w:rPr>
      </w:pPr>
    </w:p>
    <w:p w:rsidR="001C3746" w:rsidRDefault="001C3746" w:rsidP="00ED760D">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AD0728" w:rsidRDefault="00611E62" w:rsidP="003347DA">
            <w:pPr>
              <w:rPr>
                <w:rFonts w:ascii="Calibri" w:hAnsi="Calibri"/>
              </w:rPr>
            </w:pPr>
            <w:r w:rsidRPr="00AD0728">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691FCC" w:rsidRDefault="00611E62" w:rsidP="00691FCC">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Na podlagi javnega naročila</w:t>
      </w:r>
      <w:r w:rsidR="006505D0" w:rsidRPr="006505D0">
        <w:rPr>
          <w:rFonts w:ascii="Calibri" w:eastAsia="Times New Roman" w:hAnsi="Calibri" w:cs="Times New Roman"/>
          <w:color w:val="000000"/>
          <w:lang w:eastAsia="sl-SI"/>
        </w:rPr>
        <w:t xml:space="preserve"> »</w:t>
      </w:r>
      <w:bookmarkStart w:id="1" w:name="_Hlk482352057"/>
      <w:r w:rsidR="00691FCC" w:rsidRPr="00691FCC">
        <w:rPr>
          <w:rFonts w:ascii="Calibri" w:eastAsia="Times New Roman" w:hAnsi="Calibri" w:cs="Times New Roman"/>
          <w:lang w:eastAsia="sl-SI"/>
        </w:rPr>
        <w:t>Izgradnja fekalne kanalizacije, obnova vodovoda in rekonstrukcija ceste v naselju Leskovec in Zadobrova v Mestni občini Celje – severno od ceste Trnovlje-Ljubečna – II. faza</w:t>
      </w:r>
      <w:bookmarkEnd w:id="1"/>
      <w:r w:rsidR="00691FCC" w:rsidRPr="00691FCC">
        <w:rPr>
          <w:rFonts w:ascii="Calibri" w:eastAsia="Times New Roman" w:hAnsi="Calibri" w:cs="Times New Roman"/>
          <w:lang w:eastAsia="sl-SI"/>
        </w:rPr>
        <w:t xml:space="preserve">« </w:t>
      </w:r>
      <w:r w:rsidRPr="00AD0728">
        <w:rPr>
          <w:rFonts w:ascii="Calibri" w:eastAsia="Times New Roman" w:hAnsi="Calibri" w:cs="Times New Roman"/>
          <w:color w:val="000000"/>
          <w:lang w:eastAsia="sl-SI"/>
        </w:rPr>
        <w:t>objavljenega na Portalu javnih naročil, dne ______________, pod številko objave JN______________, se prijavljamo na objavljeno javno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773A22" w:rsidRPr="00AD0728" w:rsidRDefault="00773A2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691FCC" w:rsidRDefault="00691FCC" w:rsidP="009C7D79">
      <w:pPr>
        <w:spacing w:after="0" w:line="240" w:lineRule="auto"/>
        <w:jc w:val="center"/>
        <w:rPr>
          <w:rFonts w:ascii="Times New Roman" w:eastAsia="Times New Roman" w:hAnsi="Times New Roman" w:cs="Times New Roman"/>
          <w:b/>
          <w:color w:val="0070C0"/>
          <w:sz w:val="44"/>
          <w:szCs w:val="44"/>
          <w:lang w:eastAsia="sl-SI"/>
        </w:rPr>
      </w:pPr>
    </w:p>
    <w:p w:rsidR="00691FCC" w:rsidRDefault="00691FCC" w:rsidP="009C7D79">
      <w:pPr>
        <w:spacing w:after="0" w:line="240" w:lineRule="auto"/>
        <w:jc w:val="center"/>
        <w:rPr>
          <w:rFonts w:ascii="Times New Roman" w:eastAsia="Times New Roman" w:hAnsi="Times New Roman" w:cs="Times New Roman"/>
          <w:b/>
          <w:color w:val="0070C0"/>
          <w:sz w:val="44"/>
          <w:szCs w:val="44"/>
          <w:lang w:eastAsia="sl-SI"/>
        </w:rPr>
      </w:pPr>
    </w:p>
    <w:p w:rsidR="00691FCC" w:rsidRDefault="00691FCC" w:rsidP="009C7D79">
      <w:pPr>
        <w:spacing w:after="0" w:line="240" w:lineRule="auto"/>
        <w:jc w:val="center"/>
        <w:rPr>
          <w:rFonts w:ascii="Times New Roman" w:eastAsia="Times New Roman" w:hAnsi="Times New Roman" w:cs="Times New Roman"/>
          <w:b/>
          <w:color w:val="0070C0"/>
          <w:sz w:val="44"/>
          <w:szCs w:val="44"/>
          <w:lang w:eastAsia="sl-SI"/>
        </w:rPr>
      </w:pPr>
    </w:p>
    <w:p w:rsidR="00691FCC" w:rsidRPr="009C7D79" w:rsidRDefault="00691FCC"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ED760D" w:rsidRDefault="00ED760D" w:rsidP="00ED760D">
      <w:pPr>
        <w:spacing w:after="0" w:line="240" w:lineRule="auto"/>
        <w:contextualSpacing/>
        <w:jc w:val="both"/>
        <w:rPr>
          <w:rFonts w:ascii="Calibri" w:eastAsia="Times New Roman" w:hAnsi="Calibri" w:cs="Times New Roman"/>
          <w:b/>
          <w:lang w:eastAsia="sl-SI"/>
        </w:rPr>
      </w:pPr>
      <w:r>
        <w:rPr>
          <w:rFonts w:ascii="Calibri" w:eastAsia="Times New Roman" w:hAnsi="Calibri" w:cs="Times New Roman"/>
          <w:color w:val="000000"/>
          <w:lang w:eastAsia="sl-SI"/>
        </w:rPr>
        <w:t>P</w:t>
      </w:r>
      <w:r w:rsidR="00611E62" w:rsidRPr="00AD0728">
        <w:rPr>
          <w:rFonts w:ascii="Calibri" w:eastAsia="Times New Roman" w:hAnsi="Calibri" w:cs="Times New Roman"/>
          <w:color w:val="000000"/>
          <w:lang w:eastAsia="sl-SI"/>
        </w:rPr>
        <w:t xml:space="preserve">ri javnem naročilu </w:t>
      </w:r>
      <w:r w:rsidR="006505D0" w:rsidRPr="006505D0">
        <w:rPr>
          <w:rFonts w:ascii="Calibri" w:eastAsia="Times New Roman" w:hAnsi="Calibri" w:cs="Times New Roman"/>
          <w:color w:val="000000"/>
          <w:lang w:eastAsia="sl-SI"/>
        </w:rPr>
        <w:t>»</w:t>
      </w:r>
      <w:r w:rsidR="00691FCC" w:rsidRPr="00691FCC">
        <w:rPr>
          <w:rFonts w:ascii="Calibri" w:eastAsia="Times New Roman" w:hAnsi="Calibri" w:cs="Times New Roman"/>
          <w:lang w:eastAsia="sl-SI"/>
        </w:rPr>
        <w:t xml:space="preserve">Izgradnja fekalne kanalizacije, obnova vodovoda in rekonstrukcija ceste v naselju Leskovec in Zadobrova v Mestni občini Celje – severno od ceste Trnovlje-Ljubečna – II. </w:t>
      </w:r>
      <w:r w:rsidR="00691FCC">
        <w:rPr>
          <w:rFonts w:ascii="Calibri" w:eastAsia="Times New Roman" w:hAnsi="Calibri" w:cs="Times New Roman"/>
          <w:lang w:eastAsia="sl-SI"/>
        </w:rPr>
        <w:t>faza«</w:t>
      </w:r>
    </w:p>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1C3746" w:rsidRPr="001C3746" w:rsidRDefault="00611E62" w:rsidP="001C3746">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r w:rsidRPr="00112ED5">
        <w:rPr>
          <w:rFonts w:ascii="Calibri" w:eastAsia="Times New Roman" w:hAnsi="Calibri" w:cs="Times New Roman"/>
          <w:b/>
          <w:bCs/>
          <w:sz w:val="28"/>
          <w:szCs w:val="24"/>
          <w:lang w:eastAsia="sl-SI"/>
        </w:rPr>
        <w:t xml:space="preserve">IZJAVA PONUDNIKA </w:t>
      </w:r>
    </w:p>
    <w:p w:rsidR="001C3746" w:rsidRDefault="001C3746"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ED760D" w:rsidRPr="00ED760D" w:rsidRDefault="00290CC4" w:rsidP="00ED760D">
      <w:pPr>
        <w:pStyle w:val="Odstavekseznama"/>
        <w:numPr>
          <w:ilvl w:val="0"/>
          <w:numId w:val="2"/>
        </w:numPr>
        <w:spacing w:after="0" w:line="240" w:lineRule="auto"/>
        <w:jc w:val="both"/>
        <w:rPr>
          <w:rFonts w:ascii="Calibri" w:eastAsia="Times New Roman" w:hAnsi="Calibri" w:cs="Times New Roman"/>
          <w:lang w:eastAsia="sl-SI"/>
        </w:rPr>
      </w:pPr>
      <w:r w:rsidRPr="00ED760D">
        <w:rPr>
          <w:rFonts w:ascii="Calibri" w:eastAsia="Times New Roman" w:hAnsi="Calibri" w:cs="Times New Roman"/>
          <w:lang w:eastAsia="sl-SI"/>
        </w:rPr>
        <w:t xml:space="preserve">da sprejemamo vse pogoje in ostale zahteve iz razpisne dokumentacije za javno naročilo z oznako </w:t>
      </w:r>
      <w:r w:rsidR="008E1AF7" w:rsidRPr="00ED760D">
        <w:rPr>
          <w:rFonts w:ascii="Calibri" w:eastAsia="Times New Roman" w:hAnsi="Calibri" w:cs="Times New Roman"/>
          <w:b/>
          <w:lang w:eastAsia="sl-SI"/>
        </w:rPr>
        <w:t>3322</w:t>
      </w:r>
      <w:r w:rsidR="003B247E" w:rsidRPr="00ED760D">
        <w:rPr>
          <w:rFonts w:ascii="Calibri" w:eastAsia="Times New Roman" w:hAnsi="Calibri" w:cs="Times New Roman"/>
          <w:b/>
          <w:lang w:eastAsia="sl-SI"/>
        </w:rPr>
        <w:t>-000</w:t>
      </w:r>
      <w:r w:rsidR="00ED760D" w:rsidRPr="00ED760D">
        <w:rPr>
          <w:rFonts w:ascii="Calibri" w:eastAsia="Times New Roman" w:hAnsi="Calibri" w:cs="Times New Roman"/>
          <w:b/>
          <w:lang w:eastAsia="sl-SI"/>
        </w:rPr>
        <w:t>2</w:t>
      </w:r>
      <w:r w:rsidR="003B247E" w:rsidRPr="00ED760D">
        <w:rPr>
          <w:rFonts w:ascii="Calibri" w:eastAsia="Times New Roman" w:hAnsi="Calibri" w:cs="Times New Roman"/>
          <w:b/>
          <w:lang w:eastAsia="sl-SI"/>
        </w:rPr>
        <w:t>/201</w:t>
      </w:r>
      <w:r w:rsidR="006505D0" w:rsidRPr="00ED760D">
        <w:rPr>
          <w:rFonts w:ascii="Calibri" w:eastAsia="Times New Roman" w:hAnsi="Calibri" w:cs="Times New Roman"/>
          <w:b/>
          <w:lang w:eastAsia="sl-SI"/>
        </w:rPr>
        <w:t>7</w:t>
      </w:r>
      <w:r w:rsidRPr="00ED760D">
        <w:rPr>
          <w:rFonts w:ascii="Calibri" w:eastAsia="Times New Roman" w:hAnsi="Calibri" w:cs="Times New Roman"/>
          <w:lang w:eastAsia="sl-SI"/>
        </w:rPr>
        <w:t>, katerega predmet je</w:t>
      </w:r>
      <w:r w:rsidR="006505D0" w:rsidRPr="00ED760D">
        <w:rPr>
          <w:rFonts w:ascii="Calibri" w:eastAsia="Times New Roman" w:hAnsi="Calibri" w:cs="Times New Roman"/>
          <w:lang w:eastAsia="sl-SI"/>
        </w:rPr>
        <w:t xml:space="preserve"> </w:t>
      </w:r>
      <w:r w:rsidR="00ED760D" w:rsidRPr="00ED760D">
        <w:rPr>
          <w:rFonts w:ascii="Calibri" w:eastAsia="Times New Roman" w:hAnsi="Calibri" w:cs="Times New Roman"/>
          <w:color w:val="000000"/>
          <w:lang w:eastAsia="sl-SI"/>
        </w:rPr>
        <w:t>»</w:t>
      </w:r>
      <w:r w:rsidR="00ED760D" w:rsidRPr="00ED760D">
        <w:rPr>
          <w:rFonts w:ascii="Calibri" w:eastAsia="Times New Roman" w:hAnsi="Calibri" w:cs="Times New Roman"/>
          <w:lang w:eastAsia="sl-SI"/>
        </w:rPr>
        <w:t>Izgradnja fekalne kanalizacije, obnova vodovoda in rekonstrukcija ceste v naselju Leskovec in Zadobrova v Mestni občini Celje – severno od ceste Trnovlje-Ljubečna – II. faza«</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290CC4" w:rsidRPr="00AD0728" w:rsidRDefault="00290CC4" w:rsidP="00290CC4">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FB7D1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7F72D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3E7A2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ED760D" w:rsidRPr="00ED760D">
        <w:rPr>
          <w:rFonts w:ascii="Calibri" w:eastAsia="Times New Roman" w:hAnsi="Calibri" w:cs="Times New Roman"/>
          <w:color w:val="000000"/>
          <w:lang w:eastAsia="sl-SI"/>
        </w:rPr>
        <w:t>»</w:t>
      </w:r>
      <w:r w:rsidR="00ED760D">
        <w:rPr>
          <w:rFonts w:ascii="Calibri" w:eastAsia="Times New Roman" w:hAnsi="Calibri" w:cs="Times New Roman"/>
          <w:lang w:eastAsia="sl-SI"/>
        </w:rPr>
        <w:t>I</w:t>
      </w:r>
      <w:r w:rsidR="00ED760D" w:rsidRPr="00ED760D">
        <w:rPr>
          <w:rFonts w:ascii="Calibri" w:eastAsia="Times New Roman" w:hAnsi="Calibri" w:cs="Times New Roman"/>
          <w:lang w:eastAsia="sl-SI"/>
        </w:rPr>
        <w:t xml:space="preserve">zgradnja fekalne kanalizacije, obnova vodovoda in </w:t>
      </w:r>
      <w:r w:rsidR="00ED760D">
        <w:rPr>
          <w:rFonts w:ascii="Calibri" w:eastAsia="Times New Roman" w:hAnsi="Calibri" w:cs="Times New Roman"/>
          <w:lang w:eastAsia="sl-SI"/>
        </w:rPr>
        <w:t>rekonstrukcija ceste v naselju Leskovec in Zadobrova v Mestni občini C</w:t>
      </w:r>
      <w:r w:rsidR="00ED760D" w:rsidRPr="00ED760D">
        <w:rPr>
          <w:rFonts w:ascii="Calibri" w:eastAsia="Times New Roman" w:hAnsi="Calibri" w:cs="Times New Roman"/>
          <w:lang w:eastAsia="sl-SI"/>
        </w:rPr>
        <w:t xml:space="preserve">elje – severno od ceste </w:t>
      </w:r>
      <w:r w:rsidR="00ED760D">
        <w:rPr>
          <w:rFonts w:ascii="Calibri" w:eastAsia="Times New Roman" w:hAnsi="Calibri" w:cs="Times New Roman"/>
          <w:lang w:eastAsia="sl-SI"/>
        </w:rPr>
        <w:t>Trnovlje-Ljubečna – II</w:t>
      </w:r>
      <w:r w:rsidR="00ED760D" w:rsidRPr="00ED760D">
        <w:rPr>
          <w:rFonts w:ascii="Calibri" w:eastAsia="Times New Roman" w:hAnsi="Calibri" w:cs="Times New Roman"/>
          <w:lang w:eastAsia="sl-SI"/>
        </w:rPr>
        <w:t>. faza</w:t>
      </w:r>
      <w:r w:rsidR="00ED760D">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691FCC">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ED760D" w:rsidRPr="00ED760D">
        <w:rPr>
          <w:rFonts w:ascii="Calibri" w:eastAsia="Times New Roman" w:hAnsi="Calibri" w:cs="Times New Roman"/>
          <w:color w:val="000000"/>
          <w:lang w:eastAsia="sl-SI"/>
        </w:rPr>
        <w:t>»</w:t>
      </w:r>
      <w:r w:rsidR="00ED760D">
        <w:rPr>
          <w:rFonts w:ascii="Calibri" w:eastAsia="Times New Roman" w:hAnsi="Calibri" w:cs="Times New Roman"/>
          <w:lang w:eastAsia="sl-SI"/>
        </w:rPr>
        <w:t>I</w:t>
      </w:r>
      <w:r w:rsidR="00ED760D" w:rsidRPr="00ED760D">
        <w:rPr>
          <w:rFonts w:ascii="Calibri" w:eastAsia="Times New Roman" w:hAnsi="Calibri" w:cs="Times New Roman"/>
          <w:lang w:eastAsia="sl-SI"/>
        </w:rPr>
        <w:t xml:space="preserve">zgradnja fekalne kanalizacije, obnova vodovoda in </w:t>
      </w:r>
      <w:r w:rsidR="00ED760D">
        <w:rPr>
          <w:rFonts w:ascii="Calibri" w:eastAsia="Times New Roman" w:hAnsi="Calibri" w:cs="Times New Roman"/>
          <w:lang w:eastAsia="sl-SI"/>
        </w:rPr>
        <w:t>rekonstrukcija ceste v naselju Leskovec in Zadobrova v Mestni občini C</w:t>
      </w:r>
      <w:r w:rsidR="00ED760D" w:rsidRPr="00ED760D">
        <w:rPr>
          <w:rFonts w:ascii="Calibri" w:eastAsia="Times New Roman" w:hAnsi="Calibri" w:cs="Times New Roman"/>
          <w:lang w:eastAsia="sl-SI"/>
        </w:rPr>
        <w:t xml:space="preserve">elje – severno od ceste </w:t>
      </w:r>
      <w:r w:rsidR="00ED760D">
        <w:rPr>
          <w:rFonts w:ascii="Calibri" w:eastAsia="Times New Roman" w:hAnsi="Calibri" w:cs="Times New Roman"/>
          <w:lang w:eastAsia="sl-SI"/>
        </w:rPr>
        <w:t>Trnovlje-Ljubečna – II</w:t>
      </w:r>
      <w:r w:rsidR="00ED760D" w:rsidRPr="00ED760D">
        <w:rPr>
          <w:rFonts w:ascii="Calibri" w:eastAsia="Times New Roman" w:hAnsi="Calibri" w:cs="Times New Roman"/>
          <w:lang w:eastAsia="sl-SI"/>
        </w:rPr>
        <w:t>. faza</w:t>
      </w:r>
      <w:r w:rsidR="00ED760D">
        <w:rPr>
          <w:rFonts w:ascii="Calibri" w:eastAsia="Times New Roman" w:hAnsi="Calibri" w:cs="Times New Roman"/>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691FCC" w:rsidP="00483B8F">
            <w:pPr>
              <w:pStyle w:val="Brezrazmikov"/>
              <w:jc w:val="right"/>
              <w:rPr>
                <w:rFonts w:ascii="Calibri" w:hAnsi="Calibri"/>
                <w:sz w:val="24"/>
                <w:szCs w:val="24"/>
                <w:lang w:eastAsia="sl-SI"/>
              </w:rPr>
            </w:pPr>
            <w:r>
              <w:rPr>
                <w:rFonts w:ascii="Calibri" w:hAnsi="Calibri"/>
                <w:lang w:eastAsia="sl-SI"/>
              </w:rPr>
              <w:t xml:space="preserve">delež (v %) </w:t>
            </w:r>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691FCC" w:rsidP="00483B8F">
            <w:pPr>
              <w:pStyle w:val="Brezrazmikov"/>
              <w:jc w:val="right"/>
              <w:rPr>
                <w:rFonts w:ascii="Calibri" w:hAnsi="Calibri"/>
                <w:sz w:val="24"/>
                <w:szCs w:val="24"/>
                <w:lang w:eastAsia="sl-SI"/>
              </w:rPr>
            </w:pPr>
            <w:bookmarkStart w:id="5" w:name="_Hlk482352497"/>
            <w:r w:rsidRPr="00691FCC">
              <w:rPr>
                <w:rFonts w:ascii="Calibri" w:hAnsi="Calibri"/>
                <w:lang w:eastAsia="sl-SI"/>
              </w:rPr>
              <w:t>delež (v</w:t>
            </w:r>
            <w:r>
              <w:rPr>
                <w:rFonts w:ascii="Calibri" w:hAnsi="Calibri"/>
                <w:lang w:eastAsia="sl-SI"/>
              </w:rPr>
              <w:t xml:space="preserve"> </w:t>
            </w:r>
            <w:r w:rsidRPr="00691FCC">
              <w:rPr>
                <w:rFonts w:ascii="Calibri" w:hAnsi="Calibri"/>
                <w:lang w:eastAsia="sl-SI"/>
              </w:rPr>
              <w:t>%)</w:t>
            </w:r>
            <w:bookmarkEnd w:id="5"/>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691FCC" w:rsidP="00483B8F">
            <w:pPr>
              <w:pStyle w:val="Brezrazmikov"/>
              <w:jc w:val="right"/>
              <w:rPr>
                <w:rFonts w:ascii="Calibri" w:hAnsi="Calibri"/>
                <w:sz w:val="24"/>
                <w:szCs w:val="24"/>
                <w:lang w:eastAsia="sl-SI"/>
              </w:rPr>
            </w:pPr>
            <w:r w:rsidRPr="00691FCC">
              <w:rPr>
                <w:rFonts w:ascii="Calibri" w:hAnsi="Calibri"/>
                <w:lang w:eastAsia="sl-SI"/>
              </w:rPr>
              <w:t>delež (v %)</w:t>
            </w:r>
            <w:r w:rsidR="00590151" w:rsidRPr="00AD0728">
              <w:rPr>
                <w:rFonts w:ascii="Calibri" w:hAnsi="Calibri"/>
                <w:lang w:eastAsia="sl-SI"/>
              </w:rPr>
              <w:t>:</w:t>
            </w:r>
            <w:r w:rsidR="00AD44FE"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ED760D" w:rsidRDefault="00AD44F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ED760D" w:rsidRPr="00ED760D">
        <w:rPr>
          <w:rFonts w:ascii="Calibri" w:eastAsia="Times New Roman" w:hAnsi="Calibri" w:cs="Times New Roman"/>
          <w:color w:val="000000"/>
          <w:lang w:eastAsia="sl-SI"/>
        </w:rPr>
        <w:t>»</w:t>
      </w:r>
      <w:r w:rsidR="00ED760D">
        <w:rPr>
          <w:rFonts w:ascii="Calibri" w:eastAsia="Times New Roman" w:hAnsi="Calibri" w:cs="Times New Roman"/>
          <w:lang w:eastAsia="sl-SI"/>
        </w:rPr>
        <w:t>I</w:t>
      </w:r>
      <w:r w:rsidR="00ED760D" w:rsidRPr="00ED760D">
        <w:rPr>
          <w:rFonts w:ascii="Calibri" w:eastAsia="Times New Roman" w:hAnsi="Calibri" w:cs="Times New Roman"/>
          <w:lang w:eastAsia="sl-SI"/>
        </w:rPr>
        <w:t xml:space="preserve">zgradnja fekalne kanalizacije, obnova vodovoda in </w:t>
      </w:r>
      <w:r w:rsidR="00ED760D">
        <w:rPr>
          <w:rFonts w:ascii="Calibri" w:eastAsia="Times New Roman" w:hAnsi="Calibri" w:cs="Times New Roman"/>
          <w:lang w:eastAsia="sl-SI"/>
        </w:rPr>
        <w:t>rekonstrukcija ceste v naselju Leskovec in Zadobrova v Mestni občini C</w:t>
      </w:r>
      <w:r w:rsidR="00ED760D" w:rsidRPr="00ED760D">
        <w:rPr>
          <w:rFonts w:ascii="Calibri" w:eastAsia="Times New Roman" w:hAnsi="Calibri" w:cs="Times New Roman"/>
          <w:lang w:eastAsia="sl-SI"/>
        </w:rPr>
        <w:t xml:space="preserve">elje – severno od ceste </w:t>
      </w:r>
      <w:r w:rsidR="00ED760D">
        <w:rPr>
          <w:rFonts w:ascii="Calibri" w:eastAsia="Times New Roman" w:hAnsi="Calibri" w:cs="Times New Roman"/>
          <w:lang w:eastAsia="sl-SI"/>
        </w:rPr>
        <w:t>Trnovlje-Ljubečna – II</w:t>
      </w:r>
      <w:r w:rsidR="00ED760D" w:rsidRPr="00ED760D">
        <w:rPr>
          <w:rFonts w:ascii="Calibri" w:eastAsia="Times New Roman" w:hAnsi="Calibri" w:cs="Times New Roman"/>
          <w:lang w:eastAsia="sl-SI"/>
        </w:rPr>
        <w:t>. faza</w:t>
      </w:r>
      <w:r w:rsidR="00ED760D">
        <w:rPr>
          <w:rFonts w:ascii="Calibri" w:eastAsia="Times New Roman" w:hAnsi="Calibri" w:cs="Times New Roman"/>
          <w:lang w:eastAsia="sl-SI"/>
        </w:rPr>
        <w:t>«</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1C3746" w:rsidRPr="00EB031D" w:rsidRDefault="001C3746" w:rsidP="00ED760D">
      <w:pPr>
        <w:autoSpaceDE w:val="0"/>
        <w:autoSpaceDN w:val="0"/>
        <w:adjustRightInd w:val="0"/>
        <w:spacing w:after="0" w:line="240" w:lineRule="auto"/>
        <w:jc w:val="center"/>
        <w:outlineLvl w:val="0"/>
        <w:rPr>
          <w:rFonts w:ascii="Calibri" w:eastAsia="Times New Roman" w:hAnsi="Calibri" w:cs="Times New Roman"/>
          <w:b/>
          <w:bCs/>
          <w:lang w:eastAsia="sl-SI"/>
        </w:rPr>
      </w:pPr>
    </w:p>
    <w:p w:rsidR="004D2E0A" w:rsidRPr="00AD0728" w:rsidRDefault="004D2E0A" w:rsidP="004D2E0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ED760D" w:rsidRPr="00ED760D">
        <w:rPr>
          <w:rFonts w:ascii="Calibri" w:eastAsia="Times New Roman" w:hAnsi="Calibri" w:cs="Times New Roman"/>
          <w:color w:val="000000"/>
          <w:lang w:eastAsia="sl-SI"/>
        </w:rPr>
        <w:t>»</w:t>
      </w:r>
      <w:r w:rsidR="00ED760D">
        <w:rPr>
          <w:rFonts w:ascii="Calibri" w:eastAsia="Times New Roman" w:hAnsi="Calibri" w:cs="Times New Roman"/>
          <w:lang w:eastAsia="sl-SI"/>
        </w:rPr>
        <w:t>I</w:t>
      </w:r>
      <w:r w:rsidR="00ED760D" w:rsidRPr="00ED760D">
        <w:rPr>
          <w:rFonts w:ascii="Calibri" w:eastAsia="Times New Roman" w:hAnsi="Calibri" w:cs="Times New Roman"/>
          <w:lang w:eastAsia="sl-SI"/>
        </w:rPr>
        <w:t xml:space="preserve">zgradnja fekalne kanalizacije, obnova vodovoda in </w:t>
      </w:r>
      <w:r w:rsidR="00ED760D">
        <w:rPr>
          <w:rFonts w:ascii="Calibri" w:eastAsia="Times New Roman" w:hAnsi="Calibri" w:cs="Times New Roman"/>
          <w:lang w:eastAsia="sl-SI"/>
        </w:rPr>
        <w:t>rekonstrukcija ceste v naselju Leskovec in Zadobrova v Mestni občini C</w:t>
      </w:r>
      <w:r w:rsidR="00ED760D" w:rsidRPr="00ED760D">
        <w:rPr>
          <w:rFonts w:ascii="Calibri" w:eastAsia="Times New Roman" w:hAnsi="Calibri" w:cs="Times New Roman"/>
          <w:lang w:eastAsia="sl-SI"/>
        </w:rPr>
        <w:t xml:space="preserve">elje – severno od ceste </w:t>
      </w:r>
      <w:r w:rsidR="00ED760D">
        <w:rPr>
          <w:rFonts w:ascii="Calibri" w:eastAsia="Times New Roman" w:hAnsi="Calibri" w:cs="Times New Roman"/>
          <w:lang w:eastAsia="sl-SI"/>
        </w:rPr>
        <w:t>Trnovlje-Ljubečna – II</w:t>
      </w:r>
      <w:r w:rsidR="00ED760D" w:rsidRPr="00ED760D">
        <w:rPr>
          <w:rFonts w:ascii="Calibri" w:eastAsia="Times New Roman" w:hAnsi="Calibri" w:cs="Times New Roman"/>
          <w:lang w:eastAsia="sl-SI"/>
        </w:rPr>
        <w:t>. faza</w:t>
      </w:r>
      <w:r w:rsidR="00ED760D">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EB031D"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EB031D" w:rsidRDefault="00EB031D" w:rsidP="004D2E0A">
      <w:pPr>
        <w:spacing w:after="0" w:line="240" w:lineRule="auto"/>
        <w:outlineLvl w:val="0"/>
        <w:rPr>
          <w:rFonts w:ascii="Calibri" w:eastAsia="Times New Roman" w:hAnsi="Calibri" w:cs="Times New Roman"/>
          <w:i/>
          <w:lang w:eastAsia="sl-SI"/>
        </w:rPr>
      </w:pPr>
    </w:p>
    <w:p w:rsidR="00EB031D" w:rsidRDefault="00EB031D"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691FCC">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ED760D" w:rsidRPr="00ED760D">
        <w:rPr>
          <w:rFonts w:ascii="Calibri" w:eastAsia="Times New Roman" w:hAnsi="Calibri" w:cs="Times New Roman"/>
          <w:color w:val="000000"/>
          <w:lang w:eastAsia="sl-SI"/>
        </w:rPr>
        <w:t>»</w:t>
      </w:r>
      <w:r w:rsidR="00ED760D">
        <w:rPr>
          <w:rFonts w:ascii="Calibri" w:eastAsia="Times New Roman" w:hAnsi="Calibri" w:cs="Times New Roman"/>
          <w:lang w:eastAsia="sl-SI"/>
        </w:rPr>
        <w:t>I</w:t>
      </w:r>
      <w:r w:rsidR="00ED760D" w:rsidRPr="00ED760D">
        <w:rPr>
          <w:rFonts w:ascii="Calibri" w:eastAsia="Times New Roman" w:hAnsi="Calibri" w:cs="Times New Roman"/>
          <w:lang w:eastAsia="sl-SI"/>
        </w:rPr>
        <w:t xml:space="preserve">zgradnja fekalne kanalizacije, obnova vodovoda in </w:t>
      </w:r>
      <w:r w:rsidR="00ED760D">
        <w:rPr>
          <w:rFonts w:ascii="Calibri" w:eastAsia="Times New Roman" w:hAnsi="Calibri" w:cs="Times New Roman"/>
          <w:lang w:eastAsia="sl-SI"/>
        </w:rPr>
        <w:t>rekonstrukcija ceste v naselju Leskovec in Zadobrova v Mestni občini C</w:t>
      </w:r>
      <w:r w:rsidR="00ED760D" w:rsidRPr="00ED760D">
        <w:rPr>
          <w:rFonts w:ascii="Calibri" w:eastAsia="Times New Roman" w:hAnsi="Calibri" w:cs="Times New Roman"/>
          <w:lang w:eastAsia="sl-SI"/>
        </w:rPr>
        <w:t xml:space="preserve">elje – severno od ceste </w:t>
      </w:r>
      <w:r w:rsidR="00ED760D">
        <w:rPr>
          <w:rFonts w:ascii="Calibri" w:eastAsia="Times New Roman" w:hAnsi="Calibri" w:cs="Times New Roman"/>
          <w:lang w:eastAsia="sl-SI"/>
        </w:rPr>
        <w:t>Trnovlje-Ljubečna – II</w:t>
      </w:r>
      <w:r w:rsidR="00ED760D" w:rsidRPr="00ED760D">
        <w:rPr>
          <w:rFonts w:ascii="Calibri" w:eastAsia="Times New Roman" w:hAnsi="Calibri" w:cs="Times New Roman"/>
          <w:lang w:eastAsia="sl-SI"/>
        </w:rPr>
        <w:t>. faza</w:t>
      </w:r>
      <w:r w:rsidR="00ED760D">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2939"/>
        <w:gridCol w:w="2409"/>
        <w:gridCol w:w="2825"/>
      </w:tblGrid>
      <w:tr w:rsidR="00CB2E8E" w:rsidRPr="00AD0728" w:rsidTr="00691FC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2939"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40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2939"/>
        <w:gridCol w:w="2409"/>
        <w:gridCol w:w="2825"/>
      </w:tblGrid>
      <w:tr w:rsidR="00CB2E8E" w:rsidRPr="00AD0728" w:rsidTr="00691FC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2939"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40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7A1233" w:rsidRDefault="007A1233" w:rsidP="003347DA">
      <w:pPr>
        <w:spacing w:after="0" w:line="240" w:lineRule="auto"/>
        <w:jc w:val="right"/>
        <w:outlineLvl w:val="0"/>
        <w:rPr>
          <w:rFonts w:ascii="Calibri" w:eastAsia="Times New Roman" w:hAnsi="Calibri" w:cs="Times New Roman"/>
          <w:lang w:eastAsia="sl-SI"/>
        </w:rPr>
      </w:pPr>
    </w:p>
    <w:p w:rsidR="007A1233" w:rsidRDefault="007A1233" w:rsidP="003347DA">
      <w:pPr>
        <w:spacing w:after="0" w:line="240" w:lineRule="auto"/>
        <w:jc w:val="right"/>
        <w:outlineLvl w:val="0"/>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D760D" w:rsidRPr="00ED760D">
        <w:rPr>
          <w:rFonts w:ascii="Calibri" w:eastAsia="Times New Roman" w:hAnsi="Calibri" w:cs="Times New Roman"/>
          <w:color w:val="000000"/>
          <w:lang w:eastAsia="sl-SI"/>
        </w:rPr>
        <w:t>»</w:t>
      </w:r>
      <w:r w:rsidR="00ED760D">
        <w:rPr>
          <w:rFonts w:ascii="Calibri" w:eastAsia="Times New Roman" w:hAnsi="Calibri" w:cs="Times New Roman"/>
          <w:lang w:eastAsia="sl-SI"/>
        </w:rPr>
        <w:t>I</w:t>
      </w:r>
      <w:r w:rsidR="00ED760D" w:rsidRPr="00ED760D">
        <w:rPr>
          <w:rFonts w:ascii="Calibri" w:eastAsia="Times New Roman" w:hAnsi="Calibri" w:cs="Times New Roman"/>
          <w:lang w:eastAsia="sl-SI"/>
        </w:rPr>
        <w:t xml:space="preserve">zgradnja fekalne kanalizacije, obnova vodovoda in </w:t>
      </w:r>
      <w:r w:rsidR="00ED760D">
        <w:rPr>
          <w:rFonts w:ascii="Calibri" w:eastAsia="Times New Roman" w:hAnsi="Calibri" w:cs="Times New Roman"/>
          <w:lang w:eastAsia="sl-SI"/>
        </w:rPr>
        <w:t>rekonstrukcija ceste v naselju Leskovec in Zadobrova v Mestni občini C</w:t>
      </w:r>
      <w:r w:rsidR="00ED760D" w:rsidRPr="00ED760D">
        <w:rPr>
          <w:rFonts w:ascii="Calibri" w:eastAsia="Times New Roman" w:hAnsi="Calibri" w:cs="Times New Roman"/>
          <w:lang w:eastAsia="sl-SI"/>
        </w:rPr>
        <w:t xml:space="preserve">elje – severno od ceste </w:t>
      </w:r>
      <w:r w:rsidR="00ED760D">
        <w:rPr>
          <w:rFonts w:ascii="Calibri" w:eastAsia="Times New Roman" w:hAnsi="Calibri" w:cs="Times New Roman"/>
          <w:lang w:eastAsia="sl-SI"/>
        </w:rPr>
        <w:t>Trnovlje-Ljubečna – II</w:t>
      </w:r>
      <w:r w:rsidR="00ED760D" w:rsidRPr="00ED760D">
        <w:rPr>
          <w:rFonts w:ascii="Calibri" w:eastAsia="Times New Roman" w:hAnsi="Calibri" w:cs="Times New Roman"/>
          <w:lang w:eastAsia="sl-SI"/>
        </w:rPr>
        <w:t>. faza</w:t>
      </w:r>
      <w:r w:rsidR="00ED760D">
        <w:rPr>
          <w:rFonts w:ascii="Calibri" w:eastAsia="Times New Roman" w:hAnsi="Calibri" w:cs="Times New Roman"/>
          <w:lang w:eastAsia="sl-SI"/>
        </w:rPr>
        <w:t>«</w:t>
      </w:r>
      <w:r w:rsidR="00D10DC1">
        <w:rPr>
          <w:rFonts w:ascii="Calibri" w:eastAsia="Times New Roman" w:hAnsi="Calibri" w:cs="Times New Roman"/>
          <w:lang w:eastAsia="sl-SI"/>
        </w:rPr>
        <w:t xml:space="preserve"> </w:t>
      </w:r>
      <w:r w:rsidRPr="00AD0728">
        <w:rPr>
          <w:rFonts w:ascii="Calibri" w:eastAsia="Times New Roman" w:hAnsi="Calibri" w:cs="Times New Roman"/>
          <w:lang w:eastAsia="sl-SI"/>
        </w:rPr>
        <w:t xml:space="preserve">izjavljamo, da za izvedbo tega javnega naročila </w:t>
      </w:r>
      <w:r w:rsidRPr="007A1233">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6" w:name="_Hlk481754624"/>
      <w:r w:rsidR="00D10DC1" w:rsidRPr="00ED760D">
        <w:rPr>
          <w:rFonts w:ascii="Calibri" w:eastAsia="Times New Roman" w:hAnsi="Calibri" w:cs="Times New Roman"/>
          <w:color w:val="000000"/>
          <w:lang w:eastAsia="sl-SI"/>
        </w:rPr>
        <w:t>»</w:t>
      </w:r>
      <w:r w:rsidR="00D10DC1">
        <w:rPr>
          <w:rFonts w:ascii="Calibri" w:eastAsia="Times New Roman" w:hAnsi="Calibri" w:cs="Times New Roman"/>
          <w:lang w:eastAsia="sl-SI"/>
        </w:rPr>
        <w:t>I</w:t>
      </w:r>
      <w:r w:rsidR="00D10DC1" w:rsidRPr="00ED760D">
        <w:rPr>
          <w:rFonts w:ascii="Calibri" w:eastAsia="Times New Roman" w:hAnsi="Calibri" w:cs="Times New Roman"/>
          <w:lang w:eastAsia="sl-SI"/>
        </w:rPr>
        <w:t xml:space="preserve">zgradnja fekalne kanalizacije, obnova vodovoda in </w:t>
      </w:r>
      <w:r w:rsidR="00D10DC1">
        <w:rPr>
          <w:rFonts w:ascii="Calibri" w:eastAsia="Times New Roman" w:hAnsi="Calibri" w:cs="Times New Roman"/>
          <w:lang w:eastAsia="sl-SI"/>
        </w:rPr>
        <w:t>rekonstrukcija ceste v naselju Leskovec in Zadobrova v Mestni občini C</w:t>
      </w:r>
      <w:r w:rsidR="00D10DC1" w:rsidRPr="00ED760D">
        <w:rPr>
          <w:rFonts w:ascii="Calibri" w:eastAsia="Times New Roman" w:hAnsi="Calibri" w:cs="Times New Roman"/>
          <w:lang w:eastAsia="sl-SI"/>
        </w:rPr>
        <w:t xml:space="preserve">elje – severno od ceste </w:t>
      </w:r>
      <w:r w:rsidR="00D10DC1">
        <w:rPr>
          <w:rFonts w:ascii="Calibri" w:eastAsia="Times New Roman" w:hAnsi="Calibri" w:cs="Times New Roman"/>
          <w:lang w:eastAsia="sl-SI"/>
        </w:rPr>
        <w:t>Trnovlje-Ljubečna – II. faza</w:t>
      </w:r>
      <w:r w:rsidR="006505D0" w:rsidRPr="006505D0">
        <w:rPr>
          <w:rFonts w:ascii="Calibri" w:eastAsia="Times New Roman" w:hAnsi="Calibri" w:cs="Times New Roman"/>
          <w:color w:val="000000"/>
          <w:lang w:eastAsia="sl-SI"/>
        </w:rPr>
        <w:t>«</w:t>
      </w:r>
      <w:r w:rsidRPr="00AD0728">
        <w:rPr>
          <w:rFonts w:ascii="Calibri" w:eastAsia="Times New Roman" w:hAnsi="Calibri" w:cs="Times New Roman"/>
          <w:lang w:eastAsia="sl-SI"/>
        </w:rPr>
        <w:t>,</w:t>
      </w:r>
      <w:bookmarkEnd w:id="6"/>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 </w:t>
      </w:r>
      <w:r w:rsidRPr="00AD0728">
        <w:rPr>
          <w:rFonts w:ascii="Calibri" w:eastAsia="Times New Roman" w:hAnsi="Calibri" w:cs="Times New Roman"/>
          <w:lang w:eastAsia="sl-SI"/>
        </w:rPr>
        <w:t>OBRAZEC 5/2</w:t>
      </w:r>
      <w:r w:rsidR="0093523F">
        <w:rPr>
          <w:rFonts w:ascii="Calibri" w:eastAsia="Times New Roman" w:hAnsi="Calibri" w:cs="Times New Roman"/>
          <w:lang w:eastAsia="sl-SI"/>
        </w:rPr>
        <w:t xml:space="preserve"> in </w:t>
      </w:r>
      <w:r w:rsidR="004D41D0">
        <w:rPr>
          <w:rFonts w:ascii="Calibri" w:eastAsia="Times New Roman" w:hAnsi="Calibri" w:cs="Times New Roman"/>
          <w:lang w:eastAsia="sl-SI"/>
        </w:rPr>
        <w:t xml:space="preserve"> OBRAZEC 5/3</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247360" w:rsidRDefault="00247360" w:rsidP="003347DA">
      <w:pPr>
        <w:spacing w:after="0" w:line="240" w:lineRule="auto"/>
        <w:jc w:val="right"/>
        <w:rPr>
          <w:rFonts w:ascii="Calibri" w:eastAsia="Times New Roman" w:hAnsi="Calibri" w:cs="Times New Roman"/>
          <w:lang w:eastAsia="sl-SI"/>
        </w:rPr>
      </w:pPr>
    </w:p>
    <w:p w:rsidR="00247360" w:rsidRDefault="00247360"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5/1</w:t>
      </w:r>
    </w:p>
    <w:p w:rsidR="003F71A7" w:rsidRPr="001C3746" w:rsidRDefault="003F71A7" w:rsidP="003F71A7">
      <w:pPr>
        <w:spacing w:after="0" w:line="240" w:lineRule="auto"/>
        <w:jc w:val="center"/>
        <w:rPr>
          <w:rFonts w:eastAsia="Times New Roman" w:cs="Times New Roman"/>
          <w:b/>
          <w:sz w:val="24"/>
          <w:lang w:eastAsia="sl-SI"/>
        </w:rPr>
      </w:pPr>
      <w:r w:rsidRPr="001C3746">
        <w:rPr>
          <w:rFonts w:eastAsia="Times New Roman" w:cs="Times New Roman"/>
          <w:b/>
          <w:sz w:val="24"/>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6505D0" w:rsidRDefault="003F71A7" w:rsidP="006505D0">
      <w:pPr>
        <w:autoSpaceDE w:val="0"/>
        <w:autoSpaceDN w:val="0"/>
        <w:adjustRightInd w:val="0"/>
        <w:spacing w:after="0" w:line="240" w:lineRule="auto"/>
        <w:jc w:val="both"/>
      </w:pPr>
      <w:r w:rsidRPr="00D63FF2">
        <w:rPr>
          <w:rFonts w:eastAsia="Times New Roman" w:cs="Times New Roman"/>
          <w:b/>
          <w:u w:val="single"/>
          <w:lang w:eastAsia="sl-SI"/>
        </w:rPr>
        <w:t>Za izpolnjevanje pogoja</w:t>
      </w:r>
      <w:r w:rsidR="00D63FF2">
        <w:rPr>
          <w:rFonts w:eastAsia="Times New Roman" w:cs="Times New Roman"/>
          <w:b/>
          <w:u w:val="single"/>
          <w:lang w:eastAsia="sl-SI"/>
        </w:rPr>
        <w:t xml:space="preserve">, ki se nanaša na </w:t>
      </w:r>
      <w:r w:rsidRPr="00D63FF2">
        <w:rPr>
          <w:rFonts w:eastAsia="Times New Roman" w:cs="Times New Roman"/>
          <w:b/>
          <w:u w:val="single"/>
          <w:lang w:eastAsia="sl-SI"/>
        </w:rPr>
        <w:t>:</w:t>
      </w:r>
      <w:r w:rsidRPr="006505D0">
        <w:rPr>
          <w:rFonts w:eastAsia="Times New Roman" w:cs="Times New Roman"/>
          <w:lang w:eastAsia="sl-SI"/>
        </w:rPr>
        <w:t xml:space="preserve"> </w:t>
      </w:r>
      <w:r w:rsidR="00D63FF2">
        <w:rPr>
          <w:rFonts w:ascii="Calibri" w:eastAsia="Calibri" w:hAnsi="Calibri" w:cs="Times New Roman"/>
          <w:b/>
          <w:color w:val="000000"/>
        </w:rPr>
        <w:t>izgradnjo</w:t>
      </w:r>
      <w:r w:rsidR="00D10DC1">
        <w:rPr>
          <w:rFonts w:ascii="Calibri" w:eastAsia="Calibri" w:hAnsi="Calibri" w:cs="Times New Roman"/>
          <w:b/>
          <w:color w:val="000000"/>
        </w:rPr>
        <w:t xml:space="preserve"> </w:t>
      </w:r>
      <w:r w:rsidR="00D10DC1" w:rsidRPr="00453BA4">
        <w:rPr>
          <w:rFonts w:ascii="Calibri" w:eastAsia="Calibri" w:hAnsi="Calibri" w:cs="Times New Roman"/>
          <w:b/>
          <w:color w:val="000000"/>
        </w:rPr>
        <w:t xml:space="preserve">vodovoda za pitno vodo iz </w:t>
      </w:r>
      <w:proofErr w:type="spellStart"/>
      <w:r w:rsidR="00D10DC1" w:rsidRPr="00453BA4">
        <w:rPr>
          <w:rFonts w:ascii="Calibri" w:eastAsia="Calibri" w:hAnsi="Calibri" w:cs="Times New Roman"/>
          <w:b/>
          <w:color w:val="000000"/>
        </w:rPr>
        <w:t>duktilne</w:t>
      </w:r>
      <w:proofErr w:type="spellEnd"/>
      <w:r w:rsidR="00D10DC1" w:rsidRPr="00453BA4">
        <w:rPr>
          <w:rFonts w:ascii="Calibri" w:eastAsia="Calibri" w:hAnsi="Calibri" w:cs="Times New Roman"/>
          <w:b/>
          <w:color w:val="000000"/>
        </w:rPr>
        <w:t xml:space="preserve"> litine minimalno DN 80mm v dolžini minimalno 200 m ali več.</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Default="003F71A7" w:rsidP="003F71A7">
      <w:pPr>
        <w:pBdr>
          <w:bottom w:val="dotted" w:sz="24" w:space="1" w:color="auto"/>
        </w:pBdr>
        <w:spacing w:after="0" w:line="240" w:lineRule="auto"/>
        <w:rPr>
          <w:rFonts w:eastAsia="Times New Roman" w:cs="Times New Roman"/>
          <w:lang w:eastAsia="sl-SI"/>
        </w:rPr>
      </w:pPr>
    </w:p>
    <w:p w:rsidR="00D63FF2" w:rsidRDefault="00D63FF2" w:rsidP="003F71A7">
      <w:pPr>
        <w:pBdr>
          <w:bottom w:val="dotted" w:sz="24" w:space="1" w:color="auto"/>
        </w:pBdr>
        <w:spacing w:after="0" w:line="240" w:lineRule="auto"/>
        <w:rPr>
          <w:rFonts w:eastAsia="Times New Roman" w:cs="Times New Roman"/>
          <w:lang w:eastAsia="sl-SI"/>
        </w:rPr>
      </w:pPr>
    </w:p>
    <w:p w:rsidR="00D63FF2" w:rsidRPr="003F71A7" w:rsidRDefault="00D63FF2"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691FCC">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CB2E8E"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investitorja referenčnega dela</w:t>
      </w:r>
    </w:p>
    <w:p w:rsidR="00CB2E8E" w:rsidRPr="00112ED5" w:rsidRDefault="00CB2E8E" w:rsidP="00CB2E8E">
      <w:pPr>
        <w:rPr>
          <w:rFonts w:eastAsia="Times New Roman" w:cs="Times New Roman"/>
          <w:lang w:eastAsia="sl-SI"/>
        </w:rPr>
        <w:sectPr w:rsidR="00CB2E8E" w:rsidRPr="00112ED5">
          <w:pgSz w:w="11906" w:h="16838"/>
          <w:pgMar w:top="1417" w:right="1417" w:bottom="1417" w:left="1417" w:header="708" w:footer="708" w:gutter="0"/>
          <w:cols w:space="708"/>
          <w:docGrid w:linePitch="360"/>
        </w:sectPr>
      </w:pPr>
    </w:p>
    <w:p w:rsidR="00247360" w:rsidRDefault="00247360" w:rsidP="003F71A7">
      <w:pPr>
        <w:spacing w:after="0" w:line="240" w:lineRule="auto"/>
        <w:jc w:val="right"/>
        <w:rPr>
          <w:rFonts w:ascii="Calibri" w:eastAsia="Times New Roman" w:hAnsi="Calibri" w:cs="Times New Roman"/>
          <w:lang w:eastAsia="sl-SI"/>
        </w:rPr>
      </w:pPr>
    </w:p>
    <w:p w:rsidR="003F71A7" w:rsidRPr="00AD0728" w:rsidRDefault="003F71A7" w:rsidP="003F71A7">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5/2</w:t>
      </w:r>
    </w:p>
    <w:p w:rsidR="003F71A7" w:rsidRPr="001C3746" w:rsidRDefault="003F71A7" w:rsidP="003F71A7">
      <w:pPr>
        <w:spacing w:after="0" w:line="240" w:lineRule="auto"/>
        <w:jc w:val="center"/>
        <w:rPr>
          <w:rFonts w:eastAsia="Times New Roman" w:cs="Times New Roman"/>
          <w:b/>
          <w:sz w:val="24"/>
          <w:lang w:eastAsia="sl-SI"/>
        </w:rPr>
      </w:pPr>
      <w:r w:rsidRPr="001C3746">
        <w:rPr>
          <w:rFonts w:eastAsia="Times New Roman" w:cs="Times New Roman"/>
          <w:b/>
          <w:sz w:val="24"/>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D10DC1" w:rsidRPr="00453BA4" w:rsidRDefault="003F71A7" w:rsidP="00D10DC1">
      <w:pPr>
        <w:autoSpaceDE w:val="0"/>
        <w:autoSpaceDN w:val="0"/>
        <w:adjustRightInd w:val="0"/>
        <w:spacing w:after="0" w:line="240" w:lineRule="auto"/>
        <w:rPr>
          <w:rFonts w:ascii="Calibri" w:eastAsia="Calibri" w:hAnsi="Calibri" w:cs="Times New Roman"/>
          <w:b/>
          <w:color w:val="000000"/>
        </w:rPr>
      </w:pPr>
      <w:r w:rsidRPr="00D63FF2">
        <w:rPr>
          <w:rFonts w:eastAsia="Times New Roman" w:cs="Times New Roman"/>
          <w:b/>
          <w:u w:val="single"/>
          <w:lang w:eastAsia="sl-SI"/>
        </w:rPr>
        <w:t>Za izpolnjevanje pogoja</w:t>
      </w:r>
      <w:r w:rsidR="004522AE" w:rsidRPr="00D63FF2">
        <w:rPr>
          <w:rFonts w:eastAsia="Times New Roman" w:cs="Times New Roman"/>
          <w:b/>
          <w:u w:val="single"/>
          <w:lang w:eastAsia="sl-SI"/>
        </w:rPr>
        <w:t>, ki se nanaša na</w:t>
      </w:r>
      <w:r w:rsidR="00D63FF2">
        <w:rPr>
          <w:rFonts w:eastAsia="Times New Roman" w:cs="Times New Roman"/>
          <w:b/>
          <w:lang w:eastAsia="sl-SI"/>
        </w:rPr>
        <w:t xml:space="preserve">: </w:t>
      </w:r>
      <w:r w:rsidR="00D10DC1" w:rsidRPr="00D10DC1">
        <w:rPr>
          <w:rFonts w:ascii="Calibri" w:eastAsia="Calibri" w:hAnsi="Calibri" w:cs="Times New Roman"/>
          <w:b/>
          <w:color w:val="000000"/>
        </w:rPr>
        <w:t>izgradnjo kanalizacije</w:t>
      </w:r>
      <w:r w:rsidR="00D10DC1" w:rsidRPr="00453BA4">
        <w:rPr>
          <w:rFonts w:ascii="Calibri" w:eastAsia="Calibri" w:hAnsi="Calibri" w:cs="Times New Roman"/>
          <w:b/>
          <w:color w:val="000000"/>
        </w:rPr>
        <w:t xml:space="preserve"> za odvod odpadnih vod ali meteornih vod iz cevi profila min 250 mm in v dolžini minimalno 300 m ali več. </w:t>
      </w:r>
    </w:p>
    <w:p w:rsidR="004522AE" w:rsidRPr="00120CF7" w:rsidRDefault="004522AE" w:rsidP="004522AE">
      <w:pPr>
        <w:spacing w:after="0" w:line="240" w:lineRule="auto"/>
        <w:jc w:val="both"/>
        <w:rPr>
          <w:rFonts w:ascii="Calibri" w:hAnsi="Calibri"/>
          <w:b/>
          <w:color w:val="FF0000"/>
        </w:rPr>
      </w:pP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BC6B58">
        <w:tc>
          <w:tcPr>
            <w:tcW w:w="9072" w:type="dxa"/>
          </w:tcPr>
          <w:p w:rsid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D63FF2" w:rsidRDefault="00D63FF2" w:rsidP="00BC6B58">
            <w:pPr>
              <w:autoSpaceDE w:val="0"/>
              <w:autoSpaceDN w:val="0"/>
              <w:adjustRightInd w:val="0"/>
              <w:rPr>
                <w:rFonts w:eastAsia="Times New Roman" w:cs="Times New Roman"/>
                <w:color w:val="000000"/>
                <w:lang w:eastAsia="sl-SI"/>
              </w:rPr>
            </w:pPr>
          </w:p>
          <w:p w:rsidR="00D63FF2" w:rsidRPr="003F71A7" w:rsidRDefault="00D63FF2" w:rsidP="00BC6B58">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rPr>
          <w:trHeight w:val="859"/>
        </w:trPr>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D63FF2">
              <w:rPr>
                <w:rFonts w:eastAsia="Times New Roman" w:cs="Times New Roman"/>
                <w:color w:val="000000"/>
                <w:lang w:eastAsia="sl-SI"/>
              </w:rPr>
              <w:t xml:space="preserve"> __________________________________________________________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Pr="003F71A7" w:rsidRDefault="0093523F" w:rsidP="00BC6B58">
            <w:pPr>
              <w:autoSpaceDE w:val="0"/>
              <w:autoSpaceDN w:val="0"/>
              <w:adjustRightInd w:val="0"/>
              <w:rPr>
                <w:rFonts w:eastAsia="Times New Roman" w:cs="Times New Roman"/>
                <w:color w:val="000000"/>
                <w:lang w:eastAsia="sl-SI"/>
              </w:rPr>
            </w:pPr>
          </w:p>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p>
          <w:p w:rsid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Pr="003F71A7" w:rsidRDefault="0093523F" w:rsidP="00BC6B58">
            <w:pPr>
              <w:autoSpaceDE w:val="0"/>
              <w:autoSpaceDN w:val="0"/>
              <w:adjustRightInd w:val="0"/>
              <w:rPr>
                <w:rFonts w:eastAsia="Times New Roman" w:cs="Times New Roman"/>
                <w:color w:val="000000"/>
                <w:lang w:eastAsia="sl-SI"/>
              </w:rPr>
            </w:pPr>
          </w:p>
          <w:p w:rsidR="003F71A7" w:rsidRPr="003F71A7" w:rsidRDefault="003F71A7" w:rsidP="00BC6B5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BC6B58">
            <w:pPr>
              <w:autoSpaceDE w:val="0"/>
              <w:autoSpaceDN w:val="0"/>
              <w:adjustRightInd w:val="0"/>
              <w:rPr>
                <w:rFonts w:eastAsia="Times New Roman" w:cs="Times New Roman"/>
                <w:color w:val="000000"/>
                <w:lang w:eastAsia="sl-SI"/>
              </w:rPr>
            </w:pPr>
          </w:p>
        </w:tc>
      </w:tr>
      <w:tr w:rsidR="003F71A7" w:rsidRPr="003F71A7" w:rsidTr="00BC6B58">
        <w:tc>
          <w:tcPr>
            <w:tcW w:w="9072" w:type="dxa"/>
          </w:tcPr>
          <w:p w:rsidR="003F71A7" w:rsidRPr="003F71A7" w:rsidRDefault="003F71A7" w:rsidP="00BC6B58">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BC6B58">
        <w:trPr>
          <w:trHeight w:val="415"/>
        </w:trPr>
        <w:tc>
          <w:tcPr>
            <w:tcW w:w="3118" w:type="dxa"/>
          </w:tcPr>
          <w:p w:rsidR="003F71A7" w:rsidRDefault="003F71A7" w:rsidP="00BC6B58">
            <w:pPr>
              <w:spacing w:after="0" w:line="240" w:lineRule="auto"/>
              <w:jc w:val="both"/>
              <w:outlineLvl w:val="1"/>
              <w:rPr>
                <w:rFonts w:eastAsia="Times New Roman" w:cs="Times New Roman"/>
                <w:lang w:eastAsia="sl-SI"/>
              </w:rPr>
            </w:pPr>
          </w:p>
          <w:p w:rsidR="003F71A7" w:rsidRPr="003F71A7" w:rsidRDefault="003F71A7" w:rsidP="00BC6B58">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BC6B58">
            <w:pPr>
              <w:spacing w:after="0" w:line="240" w:lineRule="auto"/>
              <w:jc w:val="both"/>
              <w:outlineLvl w:val="1"/>
              <w:rPr>
                <w:rFonts w:eastAsia="Times New Roman" w:cs="Times New Roman"/>
                <w:lang w:eastAsia="sl-SI"/>
              </w:rPr>
            </w:pPr>
          </w:p>
          <w:p w:rsidR="003F71A7" w:rsidRPr="003F71A7" w:rsidRDefault="003F71A7" w:rsidP="00BC6B58">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BC6B58">
            <w:pPr>
              <w:spacing w:after="0" w:line="240" w:lineRule="auto"/>
              <w:jc w:val="both"/>
              <w:outlineLvl w:val="1"/>
              <w:rPr>
                <w:rFonts w:eastAsia="Times New Roman" w:cs="Times New Roman"/>
                <w:lang w:eastAsia="sl-SI"/>
              </w:rPr>
            </w:pPr>
          </w:p>
          <w:p w:rsidR="003F71A7" w:rsidRPr="003F71A7" w:rsidRDefault="003F71A7" w:rsidP="00BC6B58">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Default="003F71A7" w:rsidP="003F71A7">
      <w:pPr>
        <w:pBdr>
          <w:bottom w:val="dotted" w:sz="24" w:space="1" w:color="auto"/>
        </w:pBdr>
        <w:spacing w:after="0" w:line="240" w:lineRule="auto"/>
        <w:rPr>
          <w:rFonts w:eastAsia="Times New Roman" w:cs="Times New Roman"/>
          <w:lang w:eastAsia="sl-SI"/>
        </w:rPr>
      </w:pPr>
    </w:p>
    <w:p w:rsidR="0093523F" w:rsidRDefault="0093523F" w:rsidP="003F71A7">
      <w:pPr>
        <w:pBdr>
          <w:bottom w:val="dotted" w:sz="24" w:space="1" w:color="auto"/>
        </w:pBdr>
        <w:spacing w:after="0" w:line="240" w:lineRule="auto"/>
        <w:rPr>
          <w:rFonts w:eastAsia="Times New Roman" w:cs="Times New Roman"/>
          <w:lang w:eastAsia="sl-SI"/>
        </w:rPr>
      </w:pPr>
    </w:p>
    <w:p w:rsidR="00D63FF2" w:rsidRPr="003F71A7" w:rsidRDefault="00D63FF2" w:rsidP="003F71A7">
      <w:pPr>
        <w:pBdr>
          <w:bottom w:val="dotted" w:sz="24" w:space="1" w:color="auto"/>
        </w:pBdr>
        <w:spacing w:after="0" w:line="240" w:lineRule="auto"/>
        <w:rPr>
          <w:rFonts w:eastAsia="Times New Roman" w:cs="Times New Roman"/>
          <w:lang w:eastAsia="sl-SI"/>
        </w:rPr>
      </w:pPr>
    </w:p>
    <w:p w:rsid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lang w:eastAsia="sl-SI"/>
        </w:rPr>
      </w:pPr>
    </w:p>
    <w:p w:rsidR="00D63FF2" w:rsidRPr="003F71A7" w:rsidRDefault="00D63FF2"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061781">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investitorja referenčnega dela</w:t>
      </w:r>
    </w:p>
    <w:p w:rsidR="003F71A7" w:rsidRPr="00112ED5" w:rsidRDefault="003F71A7" w:rsidP="003F71A7">
      <w:pPr>
        <w:rPr>
          <w:rFonts w:eastAsia="Times New Roman" w:cs="Times New Roman"/>
          <w:lang w:eastAsia="sl-SI"/>
        </w:rPr>
        <w:sectPr w:rsidR="003F71A7" w:rsidRPr="00112ED5">
          <w:pgSz w:w="11906" w:h="16838"/>
          <w:pgMar w:top="1417" w:right="1417" w:bottom="1417" w:left="1417" w:header="708" w:footer="708" w:gutter="0"/>
          <w:cols w:space="708"/>
          <w:docGrid w:linePitch="360"/>
        </w:sectPr>
      </w:pPr>
    </w:p>
    <w:p w:rsidR="00247360" w:rsidRDefault="00247360" w:rsidP="0093523F">
      <w:pPr>
        <w:spacing w:after="0" w:line="240" w:lineRule="auto"/>
        <w:jc w:val="right"/>
        <w:rPr>
          <w:rFonts w:ascii="Calibri" w:eastAsia="Times New Roman" w:hAnsi="Calibri" w:cs="Times New Roman"/>
          <w:lang w:eastAsia="sl-SI"/>
        </w:rPr>
      </w:pPr>
    </w:p>
    <w:p w:rsidR="0093523F" w:rsidRPr="00AD0728" w:rsidRDefault="0093523F" w:rsidP="0093523F">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5/3</w:t>
      </w:r>
    </w:p>
    <w:p w:rsidR="0093523F" w:rsidRPr="001C3746" w:rsidRDefault="0093523F" w:rsidP="0093523F">
      <w:pPr>
        <w:spacing w:after="0" w:line="240" w:lineRule="auto"/>
        <w:jc w:val="center"/>
        <w:rPr>
          <w:rFonts w:eastAsia="Times New Roman" w:cs="Times New Roman"/>
          <w:b/>
          <w:sz w:val="24"/>
          <w:lang w:eastAsia="sl-SI"/>
        </w:rPr>
      </w:pPr>
      <w:r w:rsidRPr="001C3746">
        <w:rPr>
          <w:rFonts w:eastAsia="Times New Roman" w:cs="Times New Roman"/>
          <w:b/>
          <w:sz w:val="24"/>
          <w:lang w:eastAsia="sl-SI"/>
        </w:rPr>
        <w:t>POTRDILO  O ZADOVOLJIVI IZVEDBI</w:t>
      </w:r>
    </w:p>
    <w:p w:rsidR="0093523F" w:rsidRPr="003F71A7" w:rsidRDefault="0093523F" w:rsidP="0093523F">
      <w:pPr>
        <w:spacing w:after="0" w:line="240" w:lineRule="auto"/>
        <w:rPr>
          <w:rFonts w:eastAsia="Times New Roman" w:cs="Times New Roman"/>
          <w:lang w:eastAsia="sl-SI"/>
        </w:rPr>
      </w:pPr>
    </w:p>
    <w:p w:rsidR="0093523F" w:rsidRPr="003F71A7" w:rsidRDefault="0093523F" w:rsidP="00D10DC1">
      <w:pPr>
        <w:spacing w:after="0" w:line="240" w:lineRule="auto"/>
        <w:jc w:val="both"/>
        <w:rPr>
          <w:rFonts w:eastAsia="Times New Roman" w:cs="Times New Roman"/>
          <w:lang w:eastAsia="sl-SI"/>
        </w:rPr>
      </w:pPr>
      <w:r w:rsidRPr="00D63FF2">
        <w:rPr>
          <w:rFonts w:eastAsia="Times New Roman" w:cs="Times New Roman"/>
          <w:b/>
          <w:u w:val="single"/>
          <w:lang w:eastAsia="sl-SI"/>
        </w:rPr>
        <w:t>Za izpolnjevanje pogoja, ki se nanaša na:</w:t>
      </w:r>
      <w:r w:rsidRPr="0093523F">
        <w:rPr>
          <w:rFonts w:ascii="Calibri" w:eastAsia="Calibri" w:hAnsi="Calibri" w:cs="Times New Roman"/>
          <w:b/>
        </w:rPr>
        <w:t xml:space="preserve"> </w:t>
      </w:r>
      <w:r w:rsidR="00D10DC1">
        <w:rPr>
          <w:rFonts w:ascii="Calibri" w:eastAsia="Calibri" w:hAnsi="Calibri" w:cs="Times New Roman"/>
          <w:b/>
          <w:color w:val="000000"/>
        </w:rPr>
        <w:t>izgradnjo ceste ali ureditev</w:t>
      </w:r>
      <w:r w:rsidR="00D10DC1" w:rsidRPr="00453BA4">
        <w:rPr>
          <w:rFonts w:ascii="Calibri" w:eastAsia="Calibri" w:hAnsi="Calibri" w:cs="Times New Roman"/>
          <w:b/>
          <w:color w:val="000000"/>
        </w:rPr>
        <w:t xml:space="preserve"> ulic</w:t>
      </w:r>
      <w:r w:rsidR="00D10DC1">
        <w:rPr>
          <w:rFonts w:ascii="Calibri" w:eastAsia="Calibri" w:hAnsi="Calibri" w:cs="Times New Roman"/>
          <w:b/>
          <w:color w:val="000000"/>
        </w:rPr>
        <w:t>e</w:t>
      </w:r>
      <w:r w:rsidR="00D10DC1" w:rsidRPr="00453BA4">
        <w:rPr>
          <w:rFonts w:ascii="Calibri" w:eastAsia="Calibri" w:hAnsi="Calibri" w:cs="Times New Roman"/>
          <w:b/>
          <w:color w:val="000000"/>
        </w:rPr>
        <w:t xml:space="preserve"> v zadnjih petih letih.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500 m</w:t>
      </w:r>
      <w:r w:rsidR="00D10DC1" w:rsidRPr="00453BA4">
        <w:rPr>
          <w:rFonts w:ascii="Calibri" w:eastAsia="Calibri" w:hAnsi="Calibri" w:cs="Times New Roman"/>
          <w:b/>
          <w:color w:val="000000"/>
          <w:vertAlign w:val="superscript"/>
        </w:rPr>
        <w:t>2</w:t>
      </w:r>
      <w:r w:rsidR="00D10DC1" w:rsidRPr="00453BA4">
        <w:rPr>
          <w:rFonts w:ascii="Calibri" w:eastAsia="Calibri" w:hAnsi="Calibri" w:cs="Times New Roman"/>
          <w:b/>
          <w:color w:val="000000"/>
        </w:rPr>
        <w:t xml:space="preserve"> ali več.  </w:t>
      </w:r>
    </w:p>
    <w:p w:rsidR="0093523F" w:rsidRPr="003F71A7" w:rsidRDefault="0093523F" w:rsidP="0093523F">
      <w:pPr>
        <w:spacing w:after="0" w:line="240" w:lineRule="auto"/>
        <w:rPr>
          <w:rFonts w:eastAsia="Times New Roman" w:cs="Times New Roman"/>
          <w:lang w:eastAsia="sl-SI"/>
        </w:rPr>
      </w:pPr>
      <w:r w:rsidRPr="003F71A7">
        <w:rPr>
          <w:rFonts w:eastAsia="Times New Roman" w:cs="Times New Roman"/>
          <w:b/>
          <w:lang w:eastAsia="sl-SI"/>
        </w:rPr>
        <w:t>PODATKI:</w:t>
      </w:r>
    </w:p>
    <w:p w:rsidR="0093523F" w:rsidRPr="003F71A7" w:rsidRDefault="0093523F" w:rsidP="0093523F">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3523F" w:rsidRPr="003F71A7" w:rsidTr="0093523F">
        <w:tc>
          <w:tcPr>
            <w:tcW w:w="9072" w:type="dxa"/>
          </w:tcPr>
          <w:p w:rsidR="0093523F"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D63FF2" w:rsidRDefault="00D63FF2" w:rsidP="0093523F">
            <w:pPr>
              <w:autoSpaceDE w:val="0"/>
              <w:autoSpaceDN w:val="0"/>
              <w:adjustRightInd w:val="0"/>
              <w:rPr>
                <w:rFonts w:eastAsia="Times New Roman" w:cs="Times New Roman"/>
                <w:color w:val="000000"/>
                <w:lang w:eastAsia="sl-SI"/>
              </w:rPr>
            </w:pPr>
          </w:p>
          <w:p w:rsidR="00D63FF2" w:rsidRPr="003F71A7" w:rsidRDefault="00D63FF2" w:rsidP="0093523F">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rPr>
          <w:trHeight w:val="859"/>
        </w:trPr>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Pr>
                <w:rFonts w:eastAsia="Times New Roman" w:cs="Times New Roman"/>
                <w:color w:val="000000"/>
                <w:lang w:eastAsia="sl-SI"/>
              </w:rPr>
              <w:t xml:space="preserve"> </w:t>
            </w:r>
          </w:p>
          <w:p w:rsidR="0093523F" w:rsidRPr="003F71A7" w:rsidRDefault="0093523F" w:rsidP="0093523F">
            <w:pPr>
              <w:autoSpaceDE w:val="0"/>
              <w:autoSpaceDN w:val="0"/>
              <w:adjustRightInd w:val="0"/>
              <w:rPr>
                <w:rFonts w:eastAsia="Times New Roman" w:cs="Times New Roman"/>
                <w:color w:val="000000"/>
                <w:lang w:eastAsia="sl-SI"/>
              </w:rPr>
            </w:pPr>
          </w:p>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Pr="003F71A7" w:rsidRDefault="0093523F" w:rsidP="0093523F">
            <w:pPr>
              <w:autoSpaceDE w:val="0"/>
              <w:autoSpaceDN w:val="0"/>
              <w:adjustRightInd w:val="0"/>
              <w:rPr>
                <w:rFonts w:eastAsia="Times New Roman" w:cs="Times New Roman"/>
                <w:color w:val="000000"/>
                <w:lang w:eastAsia="sl-SI"/>
              </w:rPr>
            </w:pPr>
          </w:p>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Pr="003F71A7" w:rsidRDefault="0093523F" w:rsidP="0093523F">
            <w:pPr>
              <w:autoSpaceDE w:val="0"/>
              <w:autoSpaceDN w:val="0"/>
              <w:adjustRightInd w:val="0"/>
              <w:rPr>
                <w:rFonts w:eastAsia="Times New Roman" w:cs="Times New Roman"/>
                <w:color w:val="000000"/>
                <w:lang w:eastAsia="sl-SI"/>
              </w:rPr>
            </w:pPr>
          </w:p>
          <w:p w:rsidR="0093523F"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Pr="003F71A7" w:rsidRDefault="0093523F" w:rsidP="0093523F">
            <w:pPr>
              <w:autoSpaceDE w:val="0"/>
              <w:autoSpaceDN w:val="0"/>
              <w:adjustRightInd w:val="0"/>
              <w:rPr>
                <w:rFonts w:eastAsia="Times New Roman" w:cs="Times New Roman"/>
                <w:color w:val="000000"/>
                <w:lang w:eastAsia="sl-SI"/>
              </w:rPr>
            </w:pPr>
          </w:p>
          <w:p w:rsidR="0093523F" w:rsidRPr="003F71A7" w:rsidRDefault="0093523F" w:rsidP="0093523F">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93523F" w:rsidRPr="003F71A7" w:rsidRDefault="0093523F" w:rsidP="0093523F">
            <w:pPr>
              <w:autoSpaceDE w:val="0"/>
              <w:autoSpaceDN w:val="0"/>
              <w:adjustRightInd w:val="0"/>
              <w:rPr>
                <w:rFonts w:eastAsia="Times New Roman" w:cs="Times New Roman"/>
                <w:color w:val="000000"/>
                <w:lang w:eastAsia="sl-SI"/>
              </w:rPr>
            </w:pPr>
          </w:p>
        </w:tc>
      </w:tr>
      <w:tr w:rsidR="0093523F" w:rsidRPr="003F71A7" w:rsidTr="0093523F">
        <w:tc>
          <w:tcPr>
            <w:tcW w:w="9072" w:type="dxa"/>
          </w:tcPr>
          <w:p w:rsidR="0093523F" w:rsidRPr="003F71A7" w:rsidRDefault="0093523F" w:rsidP="00D63FF2">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93523F" w:rsidRPr="003F71A7" w:rsidTr="0093523F">
        <w:trPr>
          <w:trHeight w:val="415"/>
        </w:trPr>
        <w:tc>
          <w:tcPr>
            <w:tcW w:w="3118" w:type="dxa"/>
          </w:tcPr>
          <w:p w:rsidR="0093523F" w:rsidRDefault="0093523F" w:rsidP="0093523F">
            <w:pPr>
              <w:spacing w:after="0" w:line="240" w:lineRule="auto"/>
              <w:jc w:val="both"/>
              <w:outlineLvl w:val="1"/>
              <w:rPr>
                <w:rFonts w:eastAsia="Times New Roman" w:cs="Times New Roman"/>
                <w:lang w:eastAsia="sl-SI"/>
              </w:rPr>
            </w:pPr>
          </w:p>
          <w:p w:rsidR="0093523F" w:rsidRPr="003F71A7" w:rsidRDefault="0093523F" w:rsidP="0093523F">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93523F" w:rsidRDefault="0093523F" w:rsidP="0093523F">
            <w:pPr>
              <w:spacing w:after="0" w:line="240" w:lineRule="auto"/>
              <w:jc w:val="both"/>
              <w:outlineLvl w:val="1"/>
              <w:rPr>
                <w:rFonts w:eastAsia="Times New Roman" w:cs="Times New Roman"/>
                <w:lang w:eastAsia="sl-SI"/>
              </w:rPr>
            </w:pPr>
          </w:p>
          <w:p w:rsidR="0093523F" w:rsidRPr="003F71A7" w:rsidRDefault="0093523F" w:rsidP="0093523F">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93523F" w:rsidRDefault="0093523F" w:rsidP="0093523F">
            <w:pPr>
              <w:spacing w:after="0" w:line="240" w:lineRule="auto"/>
              <w:jc w:val="both"/>
              <w:outlineLvl w:val="1"/>
              <w:rPr>
                <w:rFonts w:eastAsia="Times New Roman" w:cs="Times New Roman"/>
                <w:lang w:eastAsia="sl-SI"/>
              </w:rPr>
            </w:pPr>
          </w:p>
          <w:p w:rsidR="0093523F" w:rsidRPr="003F71A7" w:rsidRDefault="0093523F" w:rsidP="0093523F">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93523F" w:rsidRDefault="0093523F" w:rsidP="0093523F">
      <w:pPr>
        <w:pBdr>
          <w:bottom w:val="dotted" w:sz="24" w:space="1" w:color="auto"/>
        </w:pBdr>
        <w:spacing w:after="0" w:line="240" w:lineRule="auto"/>
        <w:rPr>
          <w:rFonts w:eastAsia="Times New Roman" w:cs="Times New Roman"/>
          <w:lang w:eastAsia="sl-SI"/>
        </w:rPr>
      </w:pPr>
    </w:p>
    <w:p w:rsidR="0093523F" w:rsidRDefault="0093523F" w:rsidP="0093523F">
      <w:pPr>
        <w:pBdr>
          <w:bottom w:val="dotted" w:sz="24" w:space="1" w:color="auto"/>
        </w:pBdr>
        <w:spacing w:after="0" w:line="240" w:lineRule="auto"/>
        <w:rPr>
          <w:rFonts w:eastAsia="Times New Roman" w:cs="Times New Roman"/>
          <w:lang w:eastAsia="sl-SI"/>
        </w:rPr>
      </w:pPr>
    </w:p>
    <w:p w:rsidR="00D63FF2" w:rsidRPr="003F71A7" w:rsidRDefault="00D63FF2" w:rsidP="0093523F">
      <w:pPr>
        <w:pBdr>
          <w:bottom w:val="dotted" w:sz="24" w:space="1" w:color="auto"/>
        </w:pBdr>
        <w:spacing w:after="0" w:line="240" w:lineRule="auto"/>
        <w:rPr>
          <w:rFonts w:eastAsia="Times New Roman" w:cs="Times New Roman"/>
          <w:lang w:eastAsia="sl-SI"/>
        </w:rPr>
      </w:pPr>
    </w:p>
    <w:p w:rsidR="0093523F" w:rsidRDefault="0093523F" w:rsidP="0093523F">
      <w:pPr>
        <w:spacing w:after="0" w:line="240" w:lineRule="auto"/>
        <w:rPr>
          <w:rFonts w:eastAsia="Times New Roman" w:cs="Times New Roman"/>
          <w:lang w:eastAsia="sl-SI"/>
        </w:rPr>
      </w:pPr>
    </w:p>
    <w:p w:rsidR="00D63FF2" w:rsidRDefault="00D63FF2" w:rsidP="0093523F">
      <w:pPr>
        <w:spacing w:after="0" w:line="240" w:lineRule="auto"/>
        <w:rPr>
          <w:rFonts w:eastAsia="Times New Roman" w:cs="Times New Roman"/>
          <w:lang w:eastAsia="sl-SI"/>
        </w:rPr>
      </w:pPr>
    </w:p>
    <w:p w:rsidR="00D63FF2" w:rsidRPr="003F71A7" w:rsidRDefault="00D63FF2" w:rsidP="0093523F">
      <w:pPr>
        <w:spacing w:after="0" w:line="240" w:lineRule="auto"/>
        <w:rPr>
          <w:rFonts w:eastAsia="Times New Roman" w:cs="Times New Roman"/>
          <w:lang w:eastAsia="sl-SI"/>
        </w:rPr>
      </w:pPr>
    </w:p>
    <w:p w:rsidR="0093523F" w:rsidRPr="003F71A7" w:rsidRDefault="0093523F" w:rsidP="0093523F">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93523F" w:rsidRPr="003F71A7" w:rsidRDefault="0093523F" w:rsidP="0093523F">
      <w:pPr>
        <w:spacing w:after="0" w:line="240" w:lineRule="auto"/>
        <w:rPr>
          <w:rFonts w:eastAsia="Times New Roman" w:cs="Times New Roman"/>
          <w:lang w:eastAsia="sl-SI"/>
        </w:rPr>
      </w:pPr>
    </w:p>
    <w:p w:rsidR="0093523F" w:rsidRPr="003F71A7" w:rsidRDefault="0093523F" w:rsidP="0093523F">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93523F" w:rsidRPr="003F71A7" w:rsidRDefault="0093523F" w:rsidP="0093523F">
      <w:pPr>
        <w:spacing w:after="0" w:line="360" w:lineRule="auto"/>
        <w:rPr>
          <w:rFonts w:eastAsia="Times New Roman" w:cs="Times New Roman"/>
          <w:lang w:eastAsia="sl-SI"/>
        </w:rPr>
      </w:pPr>
      <w:r w:rsidRPr="003F71A7">
        <w:rPr>
          <w:rFonts w:eastAsia="Times New Roman" w:cs="Times New Roman"/>
          <w:lang w:eastAsia="sl-SI"/>
        </w:rPr>
        <w:t>(naslov)</w:t>
      </w:r>
      <w:r w:rsidR="00061781">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93523F" w:rsidRPr="003F71A7" w:rsidRDefault="0093523F" w:rsidP="0093523F">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93523F" w:rsidRPr="003F71A7" w:rsidRDefault="0093523F" w:rsidP="0093523F">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93523F">
      <w:pPr>
        <w:autoSpaceDE w:val="0"/>
        <w:autoSpaceDN w:val="0"/>
        <w:adjustRightInd w:val="0"/>
        <w:spacing w:after="0" w:line="240" w:lineRule="auto"/>
        <w:rPr>
          <w:rFonts w:eastAsia="Times New Roman" w:cs="Times New Roman"/>
          <w:color w:val="000000"/>
          <w:lang w:eastAsia="sl-SI"/>
        </w:rPr>
      </w:pPr>
    </w:p>
    <w:p w:rsidR="0093523F" w:rsidRDefault="0093523F" w:rsidP="0093523F">
      <w:pPr>
        <w:autoSpaceDE w:val="0"/>
        <w:autoSpaceDN w:val="0"/>
        <w:adjustRightInd w:val="0"/>
        <w:spacing w:after="0" w:line="240" w:lineRule="auto"/>
        <w:rPr>
          <w:rFonts w:eastAsia="Times New Roman" w:cs="Times New Roman"/>
          <w:color w:val="000000"/>
          <w:lang w:eastAsia="sl-SI"/>
        </w:rPr>
      </w:pPr>
    </w:p>
    <w:p w:rsidR="0093523F" w:rsidRPr="003F71A7" w:rsidRDefault="0093523F" w:rsidP="0093523F">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93523F" w:rsidRPr="004C7F6D" w:rsidRDefault="0093523F" w:rsidP="004C7F6D">
      <w:pPr>
        <w:autoSpaceDE w:val="0"/>
        <w:autoSpaceDN w:val="0"/>
        <w:adjustRightInd w:val="0"/>
        <w:spacing w:after="0" w:line="240" w:lineRule="auto"/>
        <w:rPr>
          <w:rFonts w:eastAsia="Times New Roman" w:cs="Times New Roman"/>
          <w:color w:val="000000"/>
          <w:lang w:eastAsia="sl-SI"/>
        </w:rPr>
        <w:sectPr w:rsidR="0093523F" w:rsidRPr="004C7F6D">
          <w:pgSz w:w="11906" w:h="16838"/>
          <w:pgMar w:top="1417" w:right="1417" w:bottom="1417" w:left="1417" w:header="708" w:footer="708" w:gutter="0"/>
          <w:cols w:space="708"/>
          <w:docGrid w:linePitch="360"/>
        </w:sectPr>
      </w:pPr>
      <w:r w:rsidRPr="003F71A7">
        <w:rPr>
          <w:rFonts w:eastAsia="Times New Roman" w:cs="Times New Roman"/>
          <w:color w:val="000000"/>
          <w:lang w:eastAsia="sl-SI"/>
        </w:rPr>
        <w:t xml:space="preserve">                                                                                                                   </w:t>
      </w:r>
      <w:r w:rsidR="004C7F6D">
        <w:rPr>
          <w:rFonts w:eastAsia="Times New Roman" w:cs="Times New Roman"/>
          <w:color w:val="000000"/>
          <w:lang w:eastAsia="sl-SI"/>
        </w:rPr>
        <w:t xml:space="preserve"> investitorja referenčnega dela</w:t>
      </w: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1C3746" w:rsidRDefault="007D675B" w:rsidP="007D675B">
      <w:pPr>
        <w:spacing w:after="0" w:line="240" w:lineRule="auto"/>
        <w:jc w:val="center"/>
        <w:rPr>
          <w:rFonts w:eastAsia="Times New Roman" w:cs="Times New Roman"/>
          <w:b/>
          <w:sz w:val="24"/>
          <w:lang w:eastAsia="sl-SI"/>
        </w:rPr>
      </w:pPr>
      <w:r w:rsidRPr="001C3746">
        <w:rPr>
          <w:rFonts w:eastAsia="Times New Roman" w:cs="Times New Roman"/>
          <w:b/>
          <w:sz w:val="24"/>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D10DC1" w:rsidRPr="00061781" w:rsidRDefault="00D10DC1" w:rsidP="00061781">
      <w:pPr>
        <w:spacing w:after="0" w:line="240" w:lineRule="auto"/>
        <w:contextualSpacing/>
        <w:jc w:val="both"/>
        <w:rPr>
          <w:rFonts w:ascii="Calibri" w:eastAsia="Times New Roman" w:hAnsi="Calibri" w:cs="Times New Roman"/>
          <w:lang w:eastAsia="sl-SI"/>
        </w:rPr>
      </w:pPr>
      <w:r>
        <w:rPr>
          <w:rFonts w:eastAsia="Times New Roman" w:cs="Times New Roman"/>
          <w:lang w:eastAsia="sl-SI"/>
        </w:rPr>
        <w:t>»</w:t>
      </w:r>
      <w:r w:rsidR="00061781">
        <w:rPr>
          <w:rFonts w:ascii="Calibri" w:eastAsia="Times New Roman" w:hAnsi="Calibri" w:cs="Times New Roman"/>
          <w:lang w:eastAsia="sl-SI"/>
        </w:rPr>
        <w:t>I</w:t>
      </w:r>
      <w:r w:rsidR="00061781" w:rsidRPr="00061781">
        <w:rPr>
          <w:rFonts w:ascii="Calibri" w:eastAsia="Times New Roman" w:hAnsi="Calibri" w:cs="Times New Roman"/>
          <w:lang w:eastAsia="sl-SI"/>
        </w:rPr>
        <w:t xml:space="preserve">zgradnja fekalne kanalizacije, obnova vodovoda in </w:t>
      </w:r>
      <w:r w:rsidR="00061781">
        <w:rPr>
          <w:rFonts w:ascii="Calibri" w:eastAsia="Times New Roman" w:hAnsi="Calibri" w:cs="Times New Roman"/>
          <w:lang w:eastAsia="sl-SI"/>
        </w:rPr>
        <w:t>rekonstrukcija ceste v naselju L</w:t>
      </w:r>
      <w:r w:rsidR="00061781" w:rsidRPr="00061781">
        <w:rPr>
          <w:rFonts w:ascii="Calibri" w:eastAsia="Times New Roman" w:hAnsi="Calibri" w:cs="Times New Roman"/>
          <w:lang w:eastAsia="sl-SI"/>
        </w:rPr>
        <w:t>eskove</w:t>
      </w:r>
      <w:r w:rsidR="00061781">
        <w:rPr>
          <w:rFonts w:ascii="Calibri" w:eastAsia="Times New Roman" w:hAnsi="Calibri" w:cs="Times New Roman"/>
          <w:lang w:eastAsia="sl-SI"/>
        </w:rPr>
        <w:t>c in Zadobrova v Mestni občini C</w:t>
      </w:r>
      <w:r w:rsidR="00061781" w:rsidRPr="00061781">
        <w:rPr>
          <w:rFonts w:ascii="Calibri" w:eastAsia="Times New Roman" w:hAnsi="Calibri" w:cs="Times New Roman"/>
          <w:lang w:eastAsia="sl-SI"/>
        </w:rPr>
        <w:t>elje</w:t>
      </w:r>
      <w:r w:rsidR="00061781">
        <w:rPr>
          <w:rFonts w:ascii="Calibri" w:eastAsia="Times New Roman" w:hAnsi="Calibri" w:cs="Times New Roman"/>
          <w:lang w:eastAsia="sl-SI"/>
        </w:rPr>
        <w:t xml:space="preserve"> – severno od ceste Trnovlje-L</w:t>
      </w:r>
      <w:r w:rsidR="00061781" w:rsidRPr="00061781">
        <w:rPr>
          <w:rFonts w:ascii="Calibri" w:eastAsia="Times New Roman" w:hAnsi="Calibri" w:cs="Times New Roman"/>
          <w:lang w:eastAsia="sl-SI"/>
        </w:rPr>
        <w:t>jubečna</w:t>
      </w:r>
      <w:r w:rsidR="00061781">
        <w:rPr>
          <w:rFonts w:ascii="Calibri" w:eastAsia="Times New Roman" w:hAnsi="Calibri" w:cs="Times New Roman"/>
          <w:lang w:eastAsia="sl-SI"/>
        </w:rPr>
        <w:t xml:space="preserve"> - II</w:t>
      </w:r>
      <w:r w:rsidR="00061781" w:rsidRPr="00061781">
        <w:rPr>
          <w:rFonts w:ascii="Calibri" w:eastAsia="Times New Roman" w:hAnsi="Calibri" w:cs="Times New Roman"/>
          <w:lang w:eastAsia="sl-SI"/>
        </w:rPr>
        <w:t>. Faza</w:t>
      </w:r>
      <w:r w:rsidR="00061781">
        <w:rPr>
          <w:rFonts w:ascii="Calibri" w:eastAsia="Times New Roman" w:hAnsi="Calibri" w:cs="Times New Roman"/>
          <w:lang w:eastAsia="sl-SI"/>
        </w:rPr>
        <w:t>«</w:t>
      </w:r>
    </w:p>
    <w:p w:rsidR="007D675B" w:rsidRDefault="007D675B" w:rsidP="00D10DC1">
      <w:pPr>
        <w:spacing w:after="0" w:line="240" w:lineRule="auto"/>
        <w:jc w:val="both"/>
        <w:rPr>
          <w:rFonts w:eastAsia="Times New Roman" w:cs="Times New Roman"/>
          <w:lang w:eastAsia="sl-SI"/>
        </w:rPr>
      </w:pP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B6127">
      <w:pPr>
        <w:numPr>
          <w:ilvl w:val="0"/>
          <w:numId w:val="21"/>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B6127">
      <w:pPr>
        <w:numPr>
          <w:ilvl w:val="0"/>
          <w:numId w:val="21"/>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6C39EE" w:rsidRDefault="000943FF" w:rsidP="000943FF">
      <w:pPr>
        <w:spacing w:after="0" w:line="240" w:lineRule="auto"/>
        <w:jc w:val="center"/>
        <w:rPr>
          <w:rFonts w:ascii="Calibri" w:eastAsia="Times New Roman" w:hAnsi="Calibri" w:cs="Times New Roman"/>
          <w:b/>
          <w:sz w:val="24"/>
          <w:szCs w:val="24"/>
          <w:lang w:eastAsia="sl-SI"/>
        </w:rPr>
      </w:pPr>
      <w:r w:rsidRPr="006C39EE">
        <w:rPr>
          <w:rFonts w:ascii="Calibri" w:eastAsia="Times New Roman" w:hAnsi="Calibri" w:cs="Times New Roman"/>
          <w:b/>
          <w:sz w:val="24"/>
          <w:szCs w:val="24"/>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2B6127">
      <w:pPr>
        <w:pStyle w:val="Odstavekseznama"/>
        <w:numPr>
          <w:ilvl w:val="0"/>
          <w:numId w:val="20"/>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9F37A2" w:rsidRPr="00ED760D">
        <w:rPr>
          <w:rFonts w:ascii="Calibri" w:eastAsia="Times New Roman" w:hAnsi="Calibri" w:cs="Times New Roman"/>
          <w:color w:val="000000"/>
          <w:lang w:eastAsia="sl-SI"/>
        </w:rPr>
        <w:t>»</w:t>
      </w:r>
      <w:r w:rsidR="009F37A2">
        <w:rPr>
          <w:rFonts w:ascii="Calibri" w:eastAsia="Times New Roman" w:hAnsi="Calibri" w:cs="Times New Roman"/>
          <w:lang w:eastAsia="sl-SI"/>
        </w:rPr>
        <w:t>I</w:t>
      </w:r>
      <w:r w:rsidR="009F37A2" w:rsidRPr="00ED760D">
        <w:rPr>
          <w:rFonts w:ascii="Calibri" w:eastAsia="Times New Roman" w:hAnsi="Calibri" w:cs="Times New Roman"/>
          <w:lang w:eastAsia="sl-SI"/>
        </w:rPr>
        <w:t xml:space="preserve">zgradnja fekalne kanalizacije, obnova vodovoda in </w:t>
      </w:r>
      <w:r w:rsidR="009F37A2">
        <w:rPr>
          <w:rFonts w:ascii="Calibri" w:eastAsia="Times New Roman" w:hAnsi="Calibri" w:cs="Times New Roman"/>
          <w:lang w:eastAsia="sl-SI"/>
        </w:rPr>
        <w:t>rekonstrukcija ceste v naselju Leskovec in Zadobrova v Mestni občini C</w:t>
      </w:r>
      <w:r w:rsidR="009F37A2" w:rsidRPr="00ED760D">
        <w:rPr>
          <w:rFonts w:ascii="Calibri" w:eastAsia="Times New Roman" w:hAnsi="Calibri" w:cs="Times New Roman"/>
          <w:lang w:eastAsia="sl-SI"/>
        </w:rPr>
        <w:t xml:space="preserve">elje – severno od ceste </w:t>
      </w:r>
      <w:r w:rsidR="009F37A2">
        <w:rPr>
          <w:rFonts w:ascii="Calibri" w:eastAsia="Times New Roman" w:hAnsi="Calibri" w:cs="Times New Roman"/>
          <w:lang w:eastAsia="sl-SI"/>
        </w:rPr>
        <w:t>Trnovlje-Ljubečna – II. faza</w:t>
      </w:r>
      <w:r w:rsidR="009F37A2" w:rsidRPr="006505D0">
        <w:rPr>
          <w:rFonts w:ascii="Calibri" w:eastAsia="Times New Roman" w:hAnsi="Calibri" w:cs="Times New Roman"/>
          <w:color w:val="000000"/>
          <w:lang w:eastAsia="sl-SI"/>
        </w:rPr>
        <w:t>«</w:t>
      </w:r>
      <w:r w:rsidR="00A6109A">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Default="000943FF" w:rsidP="000943FF">
      <w:pPr>
        <w:spacing w:after="0" w:line="240" w:lineRule="auto"/>
        <w:jc w:val="center"/>
        <w:rPr>
          <w:rFonts w:ascii="Calibri" w:eastAsia="Times New Roman" w:hAnsi="Calibri" w:cs="Times New Roman"/>
          <w:b/>
          <w:lang w:eastAsia="sl-SI"/>
        </w:rPr>
      </w:pPr>
      <w:r w:rsidRPr="001C3746">
        <w:rPr>
          <w:rFonts w:ascii="Calibri" w:eastAsia="Times New Roman" w:hAnsi="Calibri" w:cs="Times New Roman"/>
          <w:b/>
          <w:sz w:val="24"/>
          <w:lang w:eastAsia="sl-SI"/>
        </w:rPr>
        <w:t>IZJAVA</w:t>
      </w:r>
      <w:r w:rsidRPr="006C39EE">
        <w:rPr>
          <w:rFonts w:ascii="Calibri" w:eastAsia="Times New Roman" w:hAnsi="Calibri" w:cs="Times New Roman"/>
          <w:b/>
          <w:lang w:eastAsia="sl-SI"/>
        </w:rPr>
        <w:t xml:space="preserve"> </w:t>
      </w:r>
    </w:p>
    <w:p w:rsidR="008922E8" w:rsidRPr="006C39EE" w:rsidRDefault="008922E8" w:rsidP="000943FF">
      <w:pPr>
        <w:spacing w:after="0" w:line="240" w:lineRule="auto"/>
        <w:jc w:val="center"/>
        <w:rPr>
          <w:rFonts w:ascii="Calibri" w:eastAsia="Times New Roman" w:hAnsi="Calibri" w:cs="Times New Roman"/>
          <w:b/>
          <w:lang w:eastAsia="sl-SI"/>
        </w:rPr>
      </w:pPr>
    </w:p>
    <w:p w:rsidR="008922E8" w:rsidRPr="008922E8" w:rsidRDefault="000943FF" w:rsidP="001C3746">
      <w:pPr>
        <w:spacing w:after="0" w:line="240" w:lineRule="auto"/>
        <w:jc w:val="center"/>
        <w:rPr>
          <w:rFonts w:ascii="Calibri" w:eastAsia="Times New Roman" w:hAnsi="Calibri" w:cs="Times New Roman"/>
          <w:b/>
          <w:lang w:eastAsia="sl-SI"/>
        </w:rPr>
      </w:pPr>
      <w:r w:rsidRPr="008922E8">
        <w:rPr>
          <w:rFonts w:ascii="Calibri" w:eastAsia="Times New Roman" w:hAnsi="Calibri" w:cs="Times New Roman"/>
          <w:b/>
          <w:lang w:eastAsia="sl-SI"/>
        </w:rPr>
        <w:t>o ogledu, seznanjenosti s karakteristikami terena in</w:t>
      </w:r>
      <w:r w:rsidR="00112ED5" w:rsidRPr="008922E8">
        <w:rPr>
          <w:rFonts w:ascii="Calibri" w:eastAsia="Times New Roman" w:hAnsi="Calibri" w:cs="Times New Roman"/>
          <w:b/>
          <w:lang w:eastAsia="sl-SI"/>
        </w:rPr>
        <w:t xml:space="preserve"> </w:t>
      </w:r>
      <w:r w:rsidRPr="008922E8">
        <w:rPr>
          <w:rFonts w:ascii="Calibri" w:eastAsia="Times New Roman" w:hAnsi="Calibri" w:cs="Times New Roman"/>
          <w:b/>
          <w:lang w:eastAsia="sl-SI"/>
        </w:rPr>
        <w:t>prostorsko omejitvijo izvedbe naročila</w:t>
      </w:r>
      <w:r w:rsidR="00112ED5" w:rsidRPr="008922E8">
        <w:rPr>
          <w:rFonts w:ascii="Calibri" w:eastAsia="Times New Roman" w:hAnsi="Calibri" w:cs="Times New Roman"/>
          <w:b/>
          <w:lang w:eastAsia="sl-SI"/>
        </w:rPr>
        <w:t xml:space="preserve"> v postopku oddaje naročila za: </w:t>
      </w:r>
      <w:r w:rsidR="008922E8" w:rsidRPr="008922E8">
        <w:rPr>
          <w:rFonts w:ascii="Calibri" w:eastAsia="Times New Roman" w:hAnsi="Calibri" w:cs="Times New Roman"/>
          <w:b/>
          <w:color w:val="000000"/>
          <w:lang w:eastAsia="sl-SI"/>
        </w:rPr>
        <w:t>»</w:t>
      </w:r>
      <w:r w:rsidR="008922E8" w:rsidRPr="008922E8">
        <w:rPr>
          <w:rFonts w:ascii="Calibri" w:eastAsia="Times New Roman" w:hAnsi="Calibri" w:cs="Times New Roman"/>
          <w:b/>
          <w:lang w:eastAsia="sl-SI"/>
        </w:rPr>
        <w:t>Izgradnja fekalne kanalizacije, obnova vodovoda in rekonstrukcija ceste v naselju Leskovec in Zadobrova v Mestni občini Celje – severno od ceste Trnovlje-Ljubečna –</w:t>
      </w:r>
    </w:p>
    <w:p w:rsidR="000943FF" w:rsidRPr="008922E8" w:rsidRDefault="008922E8" w:rsidP="001C3746">
      <w:pPr>
        <w:spacing w:after="0" w:line="240" w:lineRule="auto"/>
        <w:jc w:val="center"/>
        <w:rPr>
          <w:rFonts w:ascii="Calibri" w:eastAsia="Times New Roman" w:hAnsi="Calibri" w:cs="Times New Roman"/>
          <w:b/>
          <w:lang w:eastAsia="sl-SI"/>
        </w:rPr>
      </w:pPr>
      <w:r w:rsidRPr="008922E8">
        <w:rPr>
          <w:rFonts w:ascii="Calibri" w:eastAsia="Times New Roman" w:hAnsi="Calibri" w:cs="Times New Roman"/>
          <w:b/>
          <w:lang w:eastAsia="sl-SI"/>
        </w:rPr>
        <w:t>II. faza</w:t>
      </w:r>
      <w:r w:rsidRPr="008922E8">
        <w:rPr>
          <w:rFonts w:ascii="Calibri" w:eastAsia="Times New Roman" w:hAnsi="Calibri" w:cs="Times New Roman"/>
          <w:b/>
          <w:color w:val="000000"/>
          <w:lang w:eastAsia="sl-SI"/>
        </w:rPr>
        <w:t>«</w:t>
      </w:r>
    </w:p>
    <w:p w:rsidR="000943FF" w:rsidRPr="00E43536" w:rsidRDefault="000943FF" w:rsidP="000943FF">
      <w:pPr>
        <w:spacing w:after="0" w:line="240" w:lineRule="auto"/>
        <w:jc w:val="both"/>
        <w:rPr>
          <w:rFonts w:ascii="Calibri" w:eastAsia="Times New Roman" w:hAnsi="Calibri" w:cs="Times New Roman"/>
          <w:b/>
          <w:bCs/>
          <w:lang w:eastAsia="sl-SI"/>
        </w:rPr>
      </w:pP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061781" w:rsidP="00BA5356">
      <w:pPr>
        <w:spacing w:after="0" w:line="240" w:lineRule="auto"/>
        <w:jc w:val="both"/>
        <w:rPr>
          <w:rFonts w:ascii="Calibri" w:eastAsia="Times New Roman" w:hAnsi="Calibri" w:cs="Times New Roman"/>
          <w:lang w:eastAsia="sl-SI"/>
        </w:rPr>
      </w:pPr>
      <w:r>
        <w:rPr>
          <w:rFonts w:ascii="Calibri" w:eastAsia="Times New Roman" w:hAnsi="Calibri" w:cs="Times New Roman"/>
          <w:bCs/>
          <w:lang w:eastAsia="sl-SI"/>
        </w:rPr>
        <w:t>Kot z</w:t>
      </w:r>
      <w:r w:rsidR="006B42AD" w:rsidRPr="00AD0728">
        <w:rPr>
          <w:rFonts w:ascii="Calibri" w:eastAsia="Times New Roman" w:hAnsi="Calibri" w:cs="Times New Roman"/>
          <w:bCs/>
          <w:lang w:eastAsia="sl-SI"/>
        </w:rPr>
        <w:t xml:space="preserve">goraj navedeni ponudnik </w:t>
      </w:r>
      <w:r w:rsidR="006B42AD"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006B42AD" w:rsidRPr="00AD0728">
        <w:rPr>
          <w:rFonts w:ascii="Calibri" w:eastAsia="Times New Roman" w:hAnsi="Calibri" w:cs="Times New Roman"/>
          <w:lang w:eastAsia="sl-SI"/>
        </w:rPr>
        <w:t>,</w:t>
      </w:r>
      <w:r w:rsidR="006B42AD" w:rsidRPr="00AD0728">
        <w:rPr>
          <w:rFonts w:ascii="Calibri" w:eastAsia="Times New Roman" w:hAnsi="Calibri" w:cs="Times New Roman"/>
          <w:bCs/>
          <w:lang w:eastAsia="sl-SI"/>
        </w:rPr>
        <w:t xml:space="preserve"> si ogledali stanje na terenu za izgradnjo predmetnega naročila</w:t>
      </w:r>
      <w:r w:rsidR="006B42AD"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006B42AD" w:rsidRPr="00AD0728">
        <w:rPr>
          <w:rFonts w:ascii="Calibri" w:eastAsia="Times New Roman" w:hAnsi="Calibri" w:cs="Times New Roman"/>
          <w:lang w:eastAsia="sl-SI"/>
        </w:rPr>
        <w:t xml:space="preserve"> v smislu </w:t>
      </w:r>
      <w:r w:rsidR="006B42AD"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006B42AD"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006B42AD"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C3746" w:rsidRDefault="000943FF" w:rsidP="000943FF">
      <w:pPr>
        <w:spacing w:after="0" w:line="240" w:lineRule="auto"/>
        <w:jc w:val="center"/>
        <w:outlineLvl w:val="0"/>
        <w:rPr>
          <w:rFonts w:ascii="Calibri" w:eastAsia="Times New Roman" w:hAnsi="Calibri" w:cs="Times New Roman"/>
          <w:b/>
          <w:sz w:val="24"/>
          <w:lang w:eastAsia="sl-SI"/>
        </w:rPr>
      </w:pPr>
      <w:r w:rsidRPr="001C3746">
        <w:rPr>
          <w:rFonts w:ascii="Calibri" w:eastAsia="Times New Roman" w:hAnsi="Calibri" w:cs="Times New Roman"/>
          <w:b/>
          <w:sz w:val="24"/>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AD0728" w:rsidRDefault="000943FF" w:rsidP="000943FF">
      <w:pPr>
        <w:spacing w:after="0" w:line="240" w:lineRule="auto"/>
        <w:outlineLvl w:val="0"/>
        <w:rPr>
          <w:rFonts w:ascii="Calibri" w:eastAsia="Times New Roman" w:hAnsi="Calibri" w:cs="Times New Roman"/>
          <w:b/>
          <w:bCs/>
          <w:lang w:eastAsia="sl-SI"/>
        </w:rPr>
      </w:pPr>
    </w:p>
    <w:p w:rsidR="000943FF" w:rsidRPr="00AD0728" w:rsidRDefault="000943FF" w:rsidP="000943FF">
      <w:pPr>
        <w:spacing w:after="0" w:line="240" w:lineRule="auto"/>
        <w:outlineLvl w:val="0"/>
        <w:rPr>
          <w:rFonts w:ascii="Calibri" w:eastAsia="Times New Roman" w:hAnsi="Calibri" w:cs="Times New Roman"/>
          <w:b/>
          <w:bCs/>
          <w:lang w:eastAsia="sl-SI"/>
        </w:rPr>
      </w:pPr>
    </w:p>
    <w:p w:rsidR="000943FF" w:rsidRPr="001C3746" w:rsidRDefault="000943FF" w:rsidP="000943FF">
      <w:pPr>
        <w:spacing w:after="0" w:line="240" w:lineRule="auto"/>
        <w:jc w:val="center"/>
        <w:outlineLvl w:val="0"/>
        <w:rPr>
          <w:rFonts w:ascii="Calibri" w:eastAsia="Times New Roman" w:hAnsi="Calibri" w:cs="Times New Roman"/>
          <w:b/>
          <w:bCs/>
          <w:sz w:val="24"/>
          <w:lang w:eastAsia="sl-SI"/>
        </w:rPr>
      </w:pPr>
      <w:r w:rsidRPr="001C3746">
        <w:rPr>
          <w:rFonts w:ascii="Calibri" w:eastAsia="Times New Roman" w:hAnsi="Calibri" w:cs="Times New Roman"/>
          <w:b/>
          <w:bCs/>
          <w:sz w:val="24"/>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DF36A9" w:rsidRPr="00ED760D">
        <w:rPr>
          <w:rFonts w:ascii="Calibri" w:eastAsia="Times New Roman" w:hAnsi="Calibri" w:cs="Times New Roman"/>
          <w:color w:val="000000"/>
          <w:lang w:eastAsia="sl-SI"/>
        </w:rPr>
        <w:t>»</w:t>
      </w:r>
      <w:r w:rsidR="00DF36A9">
        <w:rPr>
          <w:rFonts w:ascii="Calibri" w:eastAsia="Times New Roman" w:hAnsi="Calibri" w:cs="Times New Roman"/>
          <w:lang w:eastAsia="sl-SI"/>
        </w:rPr>
        <w:t>I</w:t>
      </w:r>
      <w:r w:rsidR="00DF36A9" w:rsidRPr="00ED760D">
        <w:rPr>
          <w:rFonts w:ascii="Calibri" w:eastAsia="Times New Roman" w:hAnsi="Calibri" w:cs="Times New Roman"/>
          <w:lang w:eastAsia="sl-SI"/>
        </w:rPr>
        <w:t xml:space="preserve">zgradnja fekalne kanalizacije, obnova vodovoda in </w:t>
      </w:r>
      <w:r w:rsidR="00DF36A9">
        <w:rPr>
          <w:rFonts w:ascii="Calibri" w:eastAsia="Times New Roman" w:hAnsi="Calibri" w:cs="Times New Roman"/>
          <w:lang w:eastAsia="sl-SI"/>
        </w:rPr>
        <w:t>rekonstrukcija ceste v naselju Leskovec in Zadobrova v Mestni občini C</w:t>
      </w:r>
      <w:r w:rsidR="00DF36A9" w:rsidRPr="00ED760D">
        <w:rPr>
          <w:rFonts w:ascii="Calibri" w:eastAsia="Times New Roman" w:hAnsi="Calibri" w:cs="Times New Roman"/>
          <w:lang w:eastAsia="sl-SI"/>
        </w:rPr>
        <w:t xml:space="preserve">elje – severno od ceste </w:t>
      </w:r>
      <w:r w:rsidR="00DF36A9">
        <w:rPr>
          <w:rFonts w:ascii="Calibri" w:eastAsia="Times New Roman" w:hAnsi="Calibri" w:cs="Times New Roman"/>
          <w:lang w:eastAsia="sl-SI"/>
        </w:rPr>
        <w:t>Trnovlje-Ljubečna – II. faza</w:t>
      </w:r>
      <w:r w:rsidR="00DF36A9" w:rsidRPr="006505D0">
        <w:rPr>
          <w:rFonts w:ascii="Calibri" w:eastAsia="Times New Roman" w:hAnsi="Calibri" w:cs="Times New Roman"/>
          <w:color w:val="000000"/>
          <w:lang w:eastAsia="sl-SI"/>
        </w:rPr>
        <w:t>«</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943FF" w:rsidRPr="00AD0728" w:rsidTr="007714C2">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Tip</w:t>
            </w:r>
          </w:p>
        </w:tc>
      </w:tr>
      <w:tr w:rsidR="002775FA"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pPr>
              <w:spacing w:after="0" w:line="240" w:lineRule="auto"/>
              <w:outlineLvl w:val="0"/>
            </w:pPr>
          </w:p>
          <w:p w:rsidR="00DF36A9" w:rsidRDefault="00DF36A9">
            <w:pPr>
              <w:spacing w:after="0" w:line="240" w:lineRule="auto"/>
              <w:outlineLvl w:val="0"/>
            </w:pPr>
          </w:p>
          <w:p w:rsidR="002775FA" w:rsidRPr="00DF36A9" w:rsidRDefault="00DF36A9">
            <w:pPr>
              <w:spacing w:after="0" w:line="240" w:lineRule="auto"/>
              <w:outlineLvl w:val="0"/>
              <w:rPr>
                <w:rFonts w:ascii="Calibri" w:eastAsia="Times New Roman" w:hAnsi="Calibri" w:cs="Times New Roman"/>
                <w:highlight w:val="yellow"/>
                <w:lang w:eastAsia="sl-SI"/>
              </w:rPr>
            </w:pPr>
            <w: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r>
      <w:tr w:rsidR="00120CF7"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rsidP="004C7F6D"/>
          <w:p w:rsidR="00120CF7" w:rsidRPr="00DF36A9" w:rsidRDefault="00DF36A9" w:rsidP="004C7F6D">
            <w:pPr>
              <w:rPr>
                <w:rFonts w:ascii="Calibri" w:eastAsia="Times New Roman" w:hAnsi="Calibri" w:cs="Times New Roman"/>
                <w:highlight w:val="yellow"/>
                <w:lang w:eastAsia="sl-SI"/>
              </w:rPr>
            </w:pPr>
            <w:r>
              <w:t xml:space="preserve">Cevi iz </w:t>
            </w:r>
            <w:proofErr w:type="spellStart"/>
            <w:r>
              <w:t>duktilne</w:t>
            </w:r>
            <w:proofErr w:type="spellEnd"/>
            <w: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20CF7" w:rsidRPr="00DF36A9" w:rsidRDefault="00120CF7">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20CF7" w:rsidRPr="00DF36A9" w:rsidRDefault="00120CF7">
            <w:pPr>
              <w:spacing w:after="0" w:line="240" w:lineRule="auto"/>
              <w:outlineLvl w:val="0"/>
              <w:rPr>
                <w:rFonts w:ascii="Calibri" w:eastAsia="Times New Roman" w:hAnsi="Calibri" w:cs="Times New Roman"/>
                <w:highlight w:val="yellow"/>
                <w:lang w:eastAsia="sl-SI"/>
              </w:rPr>
            </w:pPr>
          </w:p>
        </w:tc>
      </w:tr>
      <w:tr w:rsidR="002775FA"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rsidP="00DF36A9">
            <w:pPr>
              <w:spacing w:line="256" w:lineRule="auto"/>
              <w:outlineLvl w:val="0"/>
            </w:pPr>
          </w:p>
          <w:p w:rsidR="002775FA" w:rsidRPr="00DF36A9" w:rsidRDefault="00DF36A9" w:rsidP="00DF36A9">
            <w:pPr>
              <w:spacing w:after="0" w:line="240" w:lineRule="auto"/>
              <w:outlineLvl w:val="0"/>
              <w:rPr>
                <w:rFonts w:ascii="Calibri" w:eastAsia="Times New Roman" w:hAnsi="Calibri" w:cs="Times New Roman"/>
                <w:highlight w:val="yellow"/>
                <w:lang w:eastAsia="sl-SI"/>
              </w:rPr>
            </w:pPr>
            <w:proofErr w:type="spellStart"/>
            <w:r>
              <w:t>Obojčni</w:t>
            </w:r>
            <w:proofErr w:type="spellEnd"/>
            <w:r>
              <w:t xml:space="preserve"> </w:t>
            </w:r>
            <w:proofErr w:type="spellStart"/>
            <w:r>
              <w:t>fazonski</w:t>
            </w:r>
            <w:proofErr w:type="spellEnd"/>
            <w:r>
              <w:t xml:space="preserve"> kosi</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r>
      <w:tr w:rsidR="002775FA"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pPr>
              <w:spacing w:after="0" w:line="240" w:lineRule="auto"/>
              <w:outlineLvl w:val="0"/>
            </w:pPr>
          </w:p>
          <w:p w:rsidR="00DF36A9" w:rsidRDefault="00DF36A9">
            <w:pPr>
              <w:spacing w:after="0" w:line="240" w:lineRule="auto"/>
              <w:outlineLvl w:val="0"/>
            </w:pPr>
          </w:p>
          <w:p w:rsidR="002775FA" w:rsidRPr="00DF36A9" w:rsidRDefault="00DF36A9">
            <w:pPr>
              <w:spacing w:after="0" w:line="240" w:lineRule="auto"/>
              <w:outlineLvl w:val="0"/>
              <w:rPr>
                <w:rFonts w:ascii="Calibri" w:eastAsia="Times New Roman" w:hAnsi="Calibri" w:cs="Times New Roman"/>
                <w:highlight w:val="yellow"/>
                <w:lang w:eastAsia="sl-SI"/>
              </w:rPr>
            </w:pPr>
            <w:proofErr w:type="spellStart"/>
            <w:r>
              <w:t>Prirobnični</w:t>
            </w:r>
            <w:proofErr w:type="spellEnd"/>
            <w:r>
              <w:t xml:space="preserve"> </w:t>
            </w:r>
            <w:proofErr w:type="spellStart"/>
            <w:r>
              <w:t>fazonski</w:t>
            </w:r>
            <w:proofErr w:type="spellEnd"/>
            <w:r>
              <w:t xml:space="preserve"> kosi</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r>
      <w:tr w:rsidR="004F00B8" w:rsidRPr="00DF36A9" w:rsidTr="007714C2">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F6D" w:rsidRPr="00DF36A9" w:rsidRDefault="004C7F6D" w:rsidP="000943FF">
            <w:pPr>
              <w:spacing w:after="0" w:line="240" w:lineRule="auto"/>
              <w:outlineLvl w:val="0"/>
              <w:rPr>
                <w:rFonts w:ascii="Calibri" w:eastAsia="Times New Roman" w:hAnsi="Calibri" w:cs="Times New Roman"/>
                <w:highlight w:val="yellow"/>
                <w:lang w:eastAsia="sl-SI"/>
              </w:rPr>
            </w:pPr>
          </w:p>
          <w:p w:rsidR="00DF36A9" w:rsidRDefault="00DF36A9" w:rsidP="000943FF">
            <w:pPr>
              <w:spacing w:after="0" w:line="240" w:lineRule="auto"/>
              <w:outlineLvl w:val="0"/>
              <w:rPr>
                <w:rFonts w:ascii="Calibri" w:eastAsia="Times New Roman" w:hAnsi="Calibri" w:cs="Times New Roman"/>
                <w:highlight w:val="yellow"/>
                <w:lang w:eastAsia="sl-SI"/>
              </w:rPr>
            </w:pPr>
          </w:p>
          <w:p w:rsidR="00DE46ED" w:rsidRPr="00DF36A9" w:rsidRDefault="00DF36A9" w:rsidP="000943FF">
            <w:pPr>
              <w:spacing w:after="0" w:line="240" w:lineRule="auto"/>
              <w:outlineLvl w:val="0"/>
              <w:rPr>
                <w:rFonts w:ascii="Calibri" w:eastAsia="Times New Roman" w:hAnsi="Calibri" w:cs="Times New Roman"/>
                <w:highlight w:val="yellow"/>
                <w:lang w:eastAsia="sl-SI"/>
              </w:rPr>
            </w:pPr>
            <w:r w:rsidRPr="00DF36A9">
              <w:rPr>
                <w:rFonts w:ascii="Calibri" w:eastAsia="Times New Roman" w:hAnsi="Calibri" w:cs="Times New Roman"/>
                <w:lang w:eastAsia="sl-SI"/>
              </w:rPr>
              <w:t>Nadzemni hidrant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4F00B8" w:rsidRPr="00DF36A9" w:rsidRDefault="004F00B8" w:rsidP="000943FF">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4F00B8" w:rsidRPr="00DF36A9" w:rsidRDefault="004F00B8" w:rsidP="000943FF">
            <w:pPr>
              <w:spacing w:after="0" w:line="240" w:lineRule="auto"/>
              <w:outlineLvl w:val="0"/>
              <w:rPr>
                <w:rFonts w:ascii="Calibri" w:eastAsia="Times New Roman" w:hAnsi="Calibri" w:cs="Times New Roman"/>
                <w:highlight w:val="yellow"/>
                <w:lang w:eastAsia="sl-SI"/>
              </w:rPr>
            </w:pPr>
          </w:p>
        </w:tc>
      </w:tr>
      <w:tr w:rsidR="004F00B8" w:rsidRPr="00DF36A9" w:rsidTr="007714C2">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C7F6D" w:rsidRPr="00DF36A9" w:rsidRDefault="00DF36A9" w:rsidP="000943FF">
            <w:pPr>
              <w:spacing w:after="0" w:line="240" w:lineRule="auto"/>
              <w:outlineLvl w:val="0"/>
              <w:rPr>
                <w:rFonts w:ascii="Calibri" w:eastAsia="Times New Roman" w:hAnsi="Calibri" w:cs="Times New Roman"/>
                <w:highlight w:val="yellow"/>
                <w:lang w:eastAsia="sl-SI"/>
              </w:rPr>
            </w:pPr>
            <w:bookmarkStart w:id="7" w:name="_Hlk481754950"/>
            <w:r>
              <w:t xml:space="preserve">Visoko obremenitvene </w:t>
            </w:r>
            <w:proofErr w:type="spellStart"/>
            <w:r>
              <w:t>polnostenske</w:t>
            </w:r>
            <w:proofErr w:type="spellEnd"/>
            <w:r>
              <w:t xml:space="preserve"> PP cevi</w:t>
            </w:r>
          </w:p>
          <w:p w:rsidR="00DE46ED" w:rsidRPr="00DF36A9" w:rsidRDefault="00DE46ED" w:rsidP="000943FF">
            <w:pPr>
              <w:spacing w:after="0" w:line="240" w:lineRule="auto"/>
              <w:outlineLvl w:val="0"/>
              <w:rPr>
                <w:rFonts w:ascii="Calibri" w:eastAsia="Times New Roman" w:hAnsi="Calibri" w:cs="Times New Roman"/>
                <w:highlight w:val="yellow"/>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4F00B8" w:rsidRPr="00DF36A9" w:rsidRDefault="004F00B8" w:rsidP="000943FF">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4F00B8" w:rsidRPr="00DF36A9" w:rsidRDefault="004F00B8" w:rsidP="000943FF">
            <w:pPr>
              <w:spacing w:after="0" w:line="240" w:lineRule="auto"/>
              <w:outlineLvl w:val="0"/>
              <w:rPr>
                <w:rFonts w:ascii="Calibri" w:eastAsia="Times New Roman" w:hAnsi="Calibri" w:cs="Times New Roman"/>
                <w:highlight w:val="yellow"/>
                <w:lang w:eastAsia="sl-SI"/>
              </w:rPr>
            </w:pPr>
          </w:p>
        </w:tc>
      </w:tr>
      <w:bookmarkEnd w:id="7"/>
      <w:tr w:rsidR="00DF36A9" w:rsidRPr="00DF36A9" w:rsidTr="00DF36A9">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Pr="00DF36A9" w:rsidRDefault="00DF36A9" w:rsidP="00DF36A9">
            <w:pPr>
              <w:spacing w:after="0" w:line="240" w:lineRule="auto"/>
              <w:outlineLvl w:val="0"/>
              <w:rPr>
                <w:rFonts w:ascii="Calibri" w:eastAsia="Times New Roman" w:hAnsi="Calibri" w:cs="Times New Roman"/>
                <w:highlight w:val="yellow"/>
                <w:lang w:eastAsia="sl-SI"/>
              </w:rPr>
            </w:pPr>
            <w:r>
              <w:t xml:space="preserve">Revizijski jašek </w:t>
            </w:r>
            <w:proofErr w:type="spellStart"/>
            <w:r>
              <w:t>predfabriciran</w:t>
            </w:r>
            <w:proofErr w:type="spellEnd"/>
            <w:r>
              <w:t xml:space="preserve"> DN 1000mm z reducirnim konusom DN 600mm</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DF36A9" w:rsidRPr="00DF36A9" w:rsidRDefault="00DF36A9" w:rsidP="00DF36A9">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DF36A9" w:rsidRPr="00DF36A9" w:rsidRDefault="00DF36A9" w:rsidP="00DF36A9">
            <w:pPr>
              <w:spacing w:after="0" w:line="240" w:lineRule="auto"/>
              <w:outlineLvl w:val="0"/>
              <w:rPr>
                <w:rFonts w:ascii="Calibri" w:eastAsia="Times New Roman" w:hAnsi="Calibri" w:cs="Times New Roman"/>
                <w:highlight w:val="yellow"/>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Default="004C7F6D" w:rsidP="000943FF">
      <w:pPr>
        <w:rPr>
          <w:rFonts w:eastAsia="Times New Roman" w:cs="Times New Roman"/>
          <w:lang w:eastAsia="sl-SI"/>
        </w:rPr>
      </w:pPr>
    </w:p>
    <w:p w:rsidR="001C3746" w:rsidRPr="00AE2441" w:rsidRDefault="001C3746" w:rsidP="000943FF">
      <w:pPr>
        <w:rPr>
          <w:rFonts w:eastAsia="Times New Roman" w:cs="Times New Roman"/>
          <w:lang w:eastAsia="sl-SI"/>
        </w:rPr>
      </w:pPr>
    </w:p>
    <w:p w:rsidR="007D675B" w:rsidRPr="00DF36A9" w:rsidRDefault="0077009F" w:rsidP="00DF36A9">
      <w:pPr>
        <w:spacing w:line="256" w:lineRule="auto"/>
        <w:jc w:val="right"/>
        <w:rPr>
          <w:rFonts w:eastAsia="Times New Roman" w:cs="Times New Roman"/>
          <w:lang w:eastAsia="sl-SI"/>
        </w:rPr>
      </w:pPr>
      <w:r w:rsidRPr="00B80419">
        <w:rPr>
          <w:rFonts w:eastAsia="Times New Roman" w:cs="Times New Roman"/>
          <w:lang w:eastAsia="sl-SI"/>
        </w:rPr>
        <w:lastRenderedPageBreak/>
        <w:t xml:space="preserve">OBRAZEC </w:t>
      </w:r>
      <w:r w:rsidR="00B80419" w:rsidRPr="00B80419">
        <w:rPr>
          <w:rFonts w:eastAsia="Times New Roman" w:cs="Times New Roman"/>
          <w:lang w:eastAsia="sl-SI"/>
        </w:rPr>
        <w:t>1</w:t>
      </w:r>
      <w:r w:rsidR="00DF36A9">
        <w:rPr>
          <w:rFonts w:eastAsia="Times New Roman" w:cs="Times New Roman"/>
          <w:lang w:eastAsia="sl-SI"/>
        </w:rPr>
        <w:t>1</w:t>
      </w:r>
    </w:p>
    <w:p w:rsidR="007D675B" w:rsidRPr="007D675B" w:rsidRDefault="007D675B" w:rsidP="007D675B">
      <w:pPr>
        <w:spacing w:after="0" w:line="240" w:lineRule="auto"/>
        <w:outlineLvl w:val="0"/>
        <w:rPr>
          <w:rFonts w:eastAsia="Times New Roman" w:cs="Times New Roman"/>
          <w:lang w:eastAsia="sl-SI"/>
        </w:rPr>
      </w:pPr>
    </w:p>
    <w:p w:rsidR="007D675B" w:rsidRPr="007D675B" w:rsidRDefault="007D675B" w:rsidP="007D675B">
      <w:pPr>
        <w:spacing w:after="0" w:line="240" w:lineRule="auto"/>
        <w:jc w:val="center"/>
        <w:outlineLvl w:val="0"/>
        <w:rPr>
          <w:rFonts w:eastAsia="Times New Roman" w:cs="Times New Roman"/>
          <w:b/>
          <w:lang w:eastAsia="sl-SI"/>
        </w:rPr>
      </w:pPr>
      <w:r w:rsidRPr="007D675B">
        <w:rPr>
          <w:rFonts w:eastAsia="Times New Roman" w:cs="Times New Roman"/>
          <w:b/>
          <w:lang w:eastAsia="sl-SI"/>
        </w:rPr>
        <w:t>VZOREC BANČNE GARANCIJE</w:t>
      </w:r>
    </w:p>
    <w:p w:rsidR="007D675B" w:rsidRPr="007D675B" w:rsidRDefault="007D675B" w:rsidP="007D675B">
      <w:pPr>
        <w:spacing w:after="0" w:line="240" w:lineRule="auto"/>
        <w:jc w:val="center"/>
        <w:outlineLvl w:val="0"/>
        <w:rPr>
          <w:rFonts w:eastAsia="Times New Roman" w:cs="Times New Roman"/>
          <w:b/>
          <w:lang w:eastAsia="sl-SI"/>
        </w:rPr>
      </w:pPr>
      <w:r w:rsidRPr="007D675B">
        <w:rPr>
          <w:rFonts w:eastAsia="Times New Roman" w:cs="Times New Roman"/>
          <w:b/>
          <w:lang w:eastAsia="sl-SI"/>
        </w:rPr>
        <w:t>ZA ODPRAVO NAPAK V GARANCIJSKEM ROKU</w:t>
      </w:r>
    </w:p>
    <w:p w:rsidR="007D675B" w:rsidRPr="007D675B" w:rsidRDefault="007D675B" w:rsidP="007D675B">
      <w:pPr>
        <w:spacing w:after="0" w:line="240" w:lineRule="auto"/>
        <w:outlineLvl w:val="0"/>
        <w:rPr>
          <w:rFonts w:eastAsia="Times New Roman" w:cs="Times New Roman"/>
          <w:lang w:eastAsia="sl-SI"/>
        </w:rPr>
      </w:pPr>
    </w:p>
    <w:p w:rsidR="007D675B" w:rsidRPr="00D11BC9" w:rsidRDefault="007D675B" w:rsidP="00D11BC9">
      <w:pPr>
        <w:spacing w:after="0" w:line="240" w:lineRule="auto"/>
        <w:jc w:val="both"/>
        <w:outlineLvl w:val="0"/>
        <w:rPr>
          <w:rFonts w:eastAsia="Times New Roman" w:cs="Times New Roman"/>
          <w:lang w:eastAsia="sl-SI"/>
        </w:rPr>
      </w:pPr>
      <w:r w:rsidRPr="007D675B">
        <w:rPr>
          <w:rFonts w:eastAsia="Times New Roman" w:cs="Times New Roman"/>
          <w:lang w:eastAsia="sl-SI"/>
        </w:rPr>
        <w:t>Banka:________________________________________________________</w:t>
      </w:r>
      <w:r w:rsidR="00D11BC9">
        <w:rPr>
          <w:rFonts w:eastAsia="Times New Roman" w:cs="Times New Roman"/>
          <w:lang w:eastAsia="sl-SI"/>
        </w:rPr>
        <w:t xml:space="preserve">__ </w:t>
      </w:r>
      <w:r w:rsidRPr="007D675B">
        <w:rPr>
          <w:rFonts w:eastAsia="Times New Roman" w:cs="Times New Roman"/>
          <w:i/>
          <w:lang w:eastAsia="sl-SI"/>
        </w:rPr>
        <w:t>(firma in sedež banke)</w:t>
      </w:r>
    </w:p>
    <w:p w:rsidR="007A3E49" w:rsidRDefault="007A3E49" w:rsidP="007A3E49">
      <w:pPr>
        <w:spacing w:after="0" w:line="240" w:lineRule="auto"/>
        <w:outlineLvl w:val="0"/>
        <w:rPr>
          <w:rFonts w:eastAsia="Times New Roman" w:cs="Times New Roman"/>
          <w:i/>
          <w:lang w:eastAsia="sl-SI"/>
        </w:rPr>
      </w:pPr>
    </w:p>
    <w:p w:rsidR="007A3E49" w:rsidRPr="007A3E49" w:rsidRDefault="007A3E49" w:rsidP="007A3E49">
      <w:pPr>
        <w:spacing w:after="0" w:line="240" w:lineRule="auto"/>
        <w:outlineLvl w:val="0"/>
        <w:rPr>
          <w:rFonts w:eastAsia="Times New Roman" w:cs="Times New Roman"/>
          <w:lang w:eastAsia="sl-SI"/>
        </w:rPr>
      </w:pPr>
      <w:r w:rsidRPr="007A3E49">
        <w:rPr>
          <w:rFonts w:eastAsia="Times New Roman" w:cs="Times New Roman"/>
          <w:lang w:eastAsia="sl-SI"/>
        </w:rPr>
        <w:t>Številka bančne garancije: __________________________________________</w:t>
      </w:r>
    </w:p>
    <w:p w:rsidR="007A3E49" w:rsidRPr="007A3E49" w:rsidRDefault="007A3E49" w:rsidP="007A3E49">
      <w:pPr>
        <w:spacing w:after="0" w:line="240" w:lineRule="auto"/>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Upravičenec: </w:t>
      </w:r>
      <w:r w:rsidR="00481AAA">
        <w:rPr>
          <w:rFonts w:eastAsia="Times New Roman" w:cs="Times New Roman"/>
          <w:b/>
          <w:lang w:eastAsia="sl-SI"/>
        </w:rPr>
        <w:t>Mestna občina C</w:t>
      </w:r>
      <w:r w:rsidR="00481AAA" w:rsidRPr="00481AAA">
        <w:rPr>
          <w:rFonts w:eastAsia="Times New Roman" w:cs="Times New Roman"/>
          <w:b/>
          <w:lang w:eastAsia="sl-SI"/>
        </w:rPr>
        <w:t>elje</w:t>
      </w:r>
      <w:r w:rsidR="00481AAA">
        <w:rPr>
          <w:rFonts w:eastAsia="Times New Roman" w:cs="Times New Roman"/>
          <w:b/>
          <w:lang w:eastAsia="sl-SI"/>
        </w:rPr>
        <w:t>,</w:t>
      </w:r>
      <w:r w:rsidR="00481AAA" w:rsidRPr="00481AAA">
        <w:rPr>
          <w:rFonts w:eastAsia="Times New Roman" w:cs="Times New Roman"/>
          <w:b/>
          <w:lang w:eastAsia="sl-SI"/>
        </w:rPr>
        <w:t xml:space="preserve"> Trg celjskih knezov 9, 3000 Celje</w:t>
      </w:r>
    </w:p>
    <w:p w:rsidR="00E35ABA" w:rsidRDefault="00E35ABA"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i/>
          <w:lang w:eastAsia="sl-SI"/>
        </w:rPr>
      </w:pPr>
      <w:r w:rsidRPr="007D675B">
        <w:rPr>
          <w:rFonts w:eastAsia="Times New Roman" w:cs="Times New Roman"/>
          <w:lang w:eastAsia="sl-SI"/>
        </w:rPr>
        <w:t>Naročnik</w:t>
      </w:r>
      <w:r w:rsidR="007A3E49">
        <w:rPr>
          <w:rFonts w:eastAsia="Times New Roman" w:cs="Times New Roman"/>
          <w:lang w:eastAsia="sl-SI"/>
        </w:rPr>
        <w:t xml:space="preserve"> garancije</w:t>
      </w:r>
      <w:r w:rsidRPr="007D675B">
        <w:rPr>
          <w:rFonts w:eastAsia="Times New Roman" w:cs="Times New Roman"/>
          <w:lang w:eastAsia="sl-SI"/>
        </w:rPr>
        <w:t>: _______________</w:t>
      </w:r>
      <w:r w:rsidR="007A3E49">
        <w:rPr>
          <w:rFonts w:eastAsia="Times New Roman" w:cs="Times New Roman"/>
          <w:lang w:eastAsia="sl-SI"/>
        </w:rPr>
        <w:t>___________________________</w:t>
      </w:r>
      <w:r w:rsidRPr="007D675B">
        <w:rPr>
          <w:rFonts w:eastAsia="Times New Roman" w:cs="Times New Roman"/>
          <w:lang w:eastAsia="sl-SI"/>
        </w:rPr>
        <w:t xml:space="preserve">__ </w:t>
      </w:r>
      <w:r w:rsidRPr="007D675B">
        <w:rPr>
          <w:rFonts w:eastAsia="Times New Roman" w:cs="Times New Roman"/>
          <w:i/>
          <w:lang w:eastAsia="sl-SI"/>
        </w:rPr>
        <w:t>(izvajalec javnega naročila)</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V skladu s pogodbo _______________________________ </w:t>
      </w:r>
      <w:r w:rsidRPr="007D675B">
        <w:rPr>
          <w:rFonts w:eastAsia="Times New Roman" w:cs="Times New Roman"/>
          <w:i/>
          <w:lang w:eastAsia="sl-SI"/>
        </w:rPr>
        <w:t>(naziv pogodbe, št. pogodbe, datum,..),</w:t>
      </w:r>
      <w:r w:rsidRPr="007D675B">
        <w:rPr>
          <w:rFonts w:eastAsia="Times New Roman" w:cs="Times New Roman"/>
          <w:lang w:eastAsia="sl-SI"/>
        </w:rPr>
        <w:t xml:space="preserve"> sklenjeno med ______________________________ </w:t>
      </w:r>
      <w:r w:rsidRPr="007D675B">
        <w:rPr>
          <w:rFonts w:eastAsia="Times New Roman" w:cs="Times New Roman"/>
          <w:i/>
          <w:lang w:eastAsia="sl-SI"/>
        </w:rPr>
        <w:t>(polno ime in naslov upravičenca)</w:t>
      </w:r>
      <w:r w:rsidRPr="007D675B">
        <w:rPr>
          <w:rFonts w:eastAsia="Times New Roman" w:cs="Times New Roman"/>
          <w:lang w:eastAsia="sl-SI"/>
        </w:rPr>
        <w:t xml:space="preserve">, in ___________________________________ </w:t>
      </w:r>
      <w:r w:rsidRPr="007D675B">
        <w:rPr>
          <w:rFonts w:eastAsia="Times New Roman" w:cs="Times New Roman"/>
          <w:i/>
          <w:lang w:eastAsia="sl-SI"/>
        </w:rPr>
        <w:t>(naziv izvajalca)</w:t>
      </w:r>
      <w:r w:rsidRPr="007D675B">
        <w:rPr>
          <w:rFonts w:eastAsia="Times New Roman" w:cs="Times New Roman"/>
          <w:lang w:eastAsia="sl-SI"/>
        </w:rPr>
        <w:t xml:space="preserve"> za izvedbo  ___________________________________ </w:t>
      </w:r>
      <w:r w:rsidRPr="007D675B">
        <w:rPr>
          <w:rFonts w:eastAsia="Times New Roman" w:cs="Times New Roman"/>
          <w:i/>
          <w:lang w:eastAsia="sl-SI"/>
        </w:rPr>
        <w:t>(predmet pogodbe)</w:t>
      </w:r>
      <w:r w:rsidRPr="007D675B">
        <w:rPr>
          <w:rFonts w:eastAsia="Times New Roman" w:cs="Times New Roman"/>
          <w:lang w:eastAsia="sl-SI"/>
        </w:rPr>
        <w:t xml:space="preserve"> v vrednosti ______________________</w:t>
      </w: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EUR z DDV, je izvajalec dolžan </w:t>
      </w:r>
      <w:r w:rsidRPr="007A1233">
        <w:rPr>
          <w:rFonts w:eastAsia="Times New Roman" w:cs="Times New Roman"/>
          <w:lang w:eastAsia="sl-SI"/>
        </w:rPr>
        <w:t>po opravljenem prevzemu</w:t>
      </w:r>
      <w:r w:rsidRPr="007D675B">
        <w:rPr>
          <w:rFonts w:eastAsia="Times New Roman" w:cs="Times New Roman"/>
          <w:lang w:eastAsia="sl-SI"/>
        </w:rPr>
        <w:t xml:space="preserve"> v garancijskem roku odpraviti vse ugotovljene pomanjkljivosti skladno z določili zgoraj citirane pogodbe.</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S to garancijo se nepreklicno in brezpogojno zavezujemo, da</w:t>
      </w:r>
      <w:r w:rsidR="00D11BC9">
        <w:rPr>
          <w:rFonts w:eastAsia="Times New Roman" w:cs="Times New Roman"/>
          <w:lang w:eastAsia="sl-SI"/>
        </w:rPr>
        <w:t xml:space="preserve"> vam</w:t>
      </w:r>
      <w:r w:rsidRPr="007D675B">
        <w:rPr>
          <w:rFonts w:eastAsia="Times New Roman" w:cs="Times New Roman"/>
          <w:lang w:eastAsia="sl-SI"/>
        </w:rPr>
        <w:t xml:space="preserve"> bomo v 15 dneh po prejemu vašega prvega pisnega zahtevka in ne glede na kakršenkoli ugovor izvajalca</w:t>
      </w:r>
      <w:r w:rsidR="00D11BC9">
        <w:rPr>
          <w:rFonts w:eastAsia="Times New Roman" w:cs="Times New Roman"/>
          <w:lang w:eastAsia="sl-SI"/>
        </w:rPr>
        <w:t>,</w:t>
      </w:r>
      <w:r w:rsidRPr="007D675B">
        <w:rPr>
          <w:rFonts w:eastAsia="Times New Roman" w:cs="Times New Roman"/>
          <w:lang w:eastAsia="sl-SI"/>
        </w:rPr>
        <w:t xml:space="preserve"> plačali znesek do maksimalne višine 5% končne izvedbene vrednosti z DDV, </w:t>
      </w:r>
      <w:proofErr w:type="spellStart"/>
      <w:r w:rsidRPr="007D675B">
        <w:rPr>
          <w:rFonts w:eastAsia="Times New Roman" w:cs="Times New Roman"/>
          <w:lang w:eastAsia="sl-SI"/>
        </w:rPr>
        <w:t>t.j</w:t>
      </w:r>
      <w:proofErr w:type="spellEnd"/>
      <w:r w:rsidRPr="007D675B">
        <w:rPr>
          <w:rFonts w:eastAsia="Times New Roman" w:cs="Times New Roman"/>
          <w:lang w:eastAsia="sl-SI"/>
        </w:rPr>
        <w:t>. _______, če izvajalec v garancijskem roku oziroma v roku, ko velja ta garancija, ne bo izpolnil svoje obveznosti, ki izhaja iz naslova garancijske obveznosti.</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Zahtevek za unovčenje garancije mora biti predložen banki in mora vsebovati:</w:t>
      </w:r>
    </w:p>
    <w:p w:rsidR="007D675B" w:rsidRPr="007D675B" w:rsidRDefault="00D11BC9" w:rsidP="002B6127">
      <w:pPr>
        <w:numPr>
          <w:ilvl w:val="0"/>
          <w:numId w:val="22"/>
        </w:numPr>
        <w:spacing w:after="0" w:line="240" w:lineRule="auto"/>
        <w:contextualSpacing/>
        <w:jc w:val="both"/>
        <w:outlineLvl w:val="0"/>
        <w:rPr>
          <w:rFonts w:eastAsia="Times New Roman" w:cs="Times New Roman"/>
          <w:lang w:eastAsia="sl-SI"/>
        </w:rPr>
      </w:pPr>
      <w:r>
        <w:rPr>
          <w:rFonts w:eastAsia="Times New Roman" w:cs="Times New Roman"/>
          <w:lang w:eastAsia="sl-SI"/>
        </w:rPr>
        <w:t>zahtevek naročnika</w:t>
      </w:r>
      <w:r w:rsidR="007D675B" w:rsidRPr="007D675B">
        <w:rPr>
          <w:rFonts w:eastAsia="Times New Roman" w:cs="Times New Roman"/>
          <w:lang w:eastAsia="sl-SI"/>
        </w:rPr>
        <w:t xml:space="preserve"> za unovčenje garancije v skladu z zgornjim odstavkom;</w:t>
      </w:r>
    </w:p>
    <w:p w:rsidR="007D675B" w:rsidRPr="007D675B" w:rsidRDefault="007D675B" w:rsidP="002B6127">
      <w:pPr>
        <w:numPr>
          <w:ilvl w:val="0"/>
          <w:numId w:val="22"/>
        </w:numPr>
        <w:spacing w:after="0" w:line="240" w:lineRule="auto"/>
        <w:contextualSpacing/>
        <w:jc w:val="both"/>
        <w:outlineLvl w:val="0"/>
        <w:rPr>
          <w:rFonts w:eastAsia="Times New Roman" w:cs="Times New Roman"/>
          <w:lang w:eastAsia="sl-SI"/>
        </w:rPr>
      </w:pPr>
      <w:r w:rsidRPr="007D675B">
        <w:rPr>
          <w:rFonts w:eastAsia="Times New Roman" w:cs="Times New Roman"/>
          <w:lang w:eastAsia="sl-SI"/>
        </w:rPr>
        <w:t>original Garancije št. ___________.</w:t>
      </w:r>
    </w:p>
    <w:p w:rsidR="00D11BC9" w:rsidRDefault="00D11BC9" w:rsidP="007D675B">
      <w:pPr>
        <w:spacing w:after="0" w:line="240" w:lineRule="auto"/>
        <w:jc w:val="both"/>
        <w:outlineLvl w:val="0"/>
        <w:rPr>
          <w:rFonts w:eastAsia="Times New Roman" w:cs="Times New Roman"/>
          <w:lang w:eastAsia="sl-SI"/>
        </w:rPr>
      </w:pPr>
    </w:p>
    <w:p w:rsidR="007D675B" w:rsidRDefault="007A3E49" w:rsidP="007D675B">
      <w:pPr>
        <w:spacing w:after="0" w:line="240" w:lineRule="auto"/>
        <w:jc w:val="both"/>
        <w:outlineLvl w:val="0"/>
        <w:rPr>
          <w:rFonts w:eastAsia="Times New Roman" w:cs="Times New Roman"/>
          <w:lang w:eastAsia="sl-SI"/>
        </w:rPr>
      </w:pPr>
      <w:r>
        <w:rPr>
          <w:rFonts w:eastAsia="Times New Roman" w:cs="Times New Roman"/>
          <w:lang w:eastAsia="sl-SI"/>
        </w:rPr>
        <w:t>Garancijo lahko uveljavlja le naročnik oziroma njegov pravni naslednik.</w:t>
      </w:r>
    </w:p>
    <w:p w:rsidR="007A3E49" w:rsidRPr="007D675B" w:rsidRDefault="007A3E49"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Ta garancija se znižuje za vsak, po tej garanciji unovčen znesek.</w:t>
      </w:r>
    </w:p>
    <w:p w:rsidR="007D675B" w:rsidRPr="007D675B" w:rsidRDefault="007D675B" w:rsidP="007D675B">
      <w:pPr>
        <w:spacing w:after="0" w:line="240" w:lineRule="auto"/>
        <w:jc w:val="both"/>
        <w:outlineLvl w:val="0"/>
        <w:rPr>
          <w:rFonts w:eastAsia="Times New Roman" w:cs="Times New Roman"/>
          <w:lang w:eastAsia="sl-SI"/>
        </w:rPr>
      </w:pPr>
    </w:p>
    <w:p w:rsid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Ta garancija velja do vključno_______________. </w:t>
      </w:r>
    </w:p>
    <w:p w:rsidR="00D11BC9" w:rsidRPr="007D675B" w:rsidRDefault="00D11BC9"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 xml:space="preserve">Če se bo upravičenec kadarkoli v času veljavnosti te garancije strinjal, da se naročniku garancije </w:t>
      </w:r>
      <w:r w:rsidR="007A3E49">
        <w:rPr>
          <w:rFonts w:eastAsia="Times New Roman" w:cs="Times New Roman"/>
          <w:lang w:eastAsia="sl-SI"/>
        </w:rPr>
        <w:t xml:space="preserve">(izvajalcu) </w:t>
      </w:r>
      <w:r w:rsidRPr="007D675B">
        <w:rPr>
          <w:rFonts w:eastAsia="Times New Roman" w:cs="Times New Roman"/>
          <w:lang w:eastAsia="sl-SI"/>
        </w:rPr>
        <w:t>podaljša pogodbeni rok ali v primeru, da naročnik garancije</w:t>
      </w:r>
      <w:r w:rsidR="00D11BC9">
        <w:rPr>
          <w:rFonts w:eastAsia="Times New Roman" w:cs="Times New Roman"/>
          <w:lang w:eastAsia="sl-SI"/>
        </w:rPr>
        <w:t xml:space="preserve"> (izvajalec)</w:t>
      </w:r>
      <w:r w:rsidRPr="007D675B">
        <w:rPr>
          <w:rFonts w:eastAsia="Times New Roman" w:cs="Times New Roman"/>
          <w:lang w:eastAsia="sl-SI"/>
        </w:rPr>
        <w:t xml:space="preserve"> ni uspel izpolniti pogodbenih obveznosti, se lahko naročnik garancije in garant sporazumno dogovorita za podaljšanje garancije.</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Ta garancija ni prenosljiva.</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spacing w:after="0" w:line="240" w:lineRule="auto"/>
        <w:jc w:val="both"/>
        <w:outlineLvl w:val="0"/>
        <w:rPr>
          <w:rFonts w:eastAsia="Times New Roman" w:cs="Times New Roman"/>
          <w:lang w:eastAsia="sl-SI"/>
        </w:rPr>
      </w:pPr>
      <w:r w:rsidRPr="007D675B">
        <w:rPr>
          <w:rFonts w:eastAsia="Times New Roman" w:cs="Times New Roman"/>
          <w:lang w:eastAsia="sl-SI"/>
        </w:rPr>
        <w:t>Morebitne spore v zvezi s to garancijo rešuje stvarno pristojno sodišče v Celju po slovenskem pravu.</w:t>
      </w:r>
    </w:p>
    <w:p w:rsidR="007D675B" w:rsidRPr="007D675B" w:rsidRDefault="007D675B" w:rsidP="007D675B">
      <w:pPr>
        <w:spacing w:after="0" w:line="240" w:lineRule="auto"/>
        <w:jc w:val="both"/>
        <w:outlineLvl w:val="0"/>
        <w:rPr>
          <w:rFonts w:eastAsia="Times New Roman" w:cs="Times New Roman"/>
          <w:lang w:eastAsia="sl-SI"/>
        </w:rPr>
      </w:pPr>
    </w:p>
    <w:p w:rsidR="007D675B" w:rsidRPr="007D675B" w:rsidRDefault="007D675B" w:rsidP="007D675B">
      <w:pPr>
        <w:tabs>
          <w:tab w:val="left" w:pos="5393"/>
        </w:tabs>
        <w:spacing w:after="0" w:line="240" w:lineRule="auto"/>
        <w:jc w:val="both"/>
        <w:outlineLvl w:val="0"/>
        <w:rPr>
          <w:rFonts w:eastAsia="Times New Roman" w:cs="Times New Roman"/>
          <w:lang w:eastAsia="sl-SI"/>
        </w:rPr>
      </w:pPr>
      <w:r w:rsidRPr="007D675B">
        <w:rPr>
          <w:rFonts w:eastAsia="Times New Roman" w:cs="Times New Roman"/>
          <w:lang w:eastAsia="sl-SI"/>
        </w:rPr>
        <w:t>Kraj datum:</w:t>
      </w:r>
      <w:r w:rsidRPr="007D675B">
        <w:rPr>
          <w:rFonts w:eastAsia="Times New Roman" w:cs="Times New Roman"/>
          <w:lang w:eastAsia="sl-SI"/>
        </w:rPr>
        <w:tab/>
        <w:t>Garant:</w:t>
      </w:r>
    </w:p>
    <w:p w:rsidR="007D675B" w:rsidRPr="007D675B" w:rsidRDefault="007D675B" w:rsidP="007D675B">
      <w:pPr>
        <w:tabs>
          <w:tab w:val="left" w:pos="5393"/>
        </w:tabs>
        <w:spacing w:after="0" w:line="240" w:lineRule="auto"/>
        <w:jc w:val="both"/>
        <w:outlineLvl w:val="0"/>
        <w:rPr>
          <w:rFonts w:eastAsia="Times New Roman" w:cs="Times New Roman"/>
          <w:lang w:eastAsia="sl-SI"/>
        </w:rPr>
      </w:pPr>
      <w:r w:rsidRPr="007D675B">
        <w:rPr>
          <w:rFonts w:eastAsia="Times New Roman" w:cs="Times New Roman"/>
          <w:lang w:eastAsia="sl-SI"/>
        </w:rPr>
        <w:t>_________________</w:t>
      </w:r>
      <w:r w:rsidRPr="007D675B">
        <w:rPr>
          <w:rFonts w:eastAsia="Times New Roman" w:cs="Times New Roman"/>
          <w:lang w:eastAsia="sl-SI"/>
        </w:rPr>
        <w:tab/>
        <w:t>_______________________</w:t>
      </w:r>
    </w:p>
    <w:p w:rsidR="007D675B" w:rsidRPr="007D675B" w:rsidRDefault="007D675B" w:rsidP="007D675B">
      <w:pPr>
        <w:tabs>
          <w:tab w:val="left" w:pos="5393"/>
        </w:tabs>
        <w:spacing w:after="0" w:line="240" w:lineRule="auto"/>
        <w:jc w:val="both"/>
        <w:outlineLvl w:val="0"/>
        <w:rPr>
          <w:rFonts w:eastAsia="Times New Roman" w:cs="Times New Roman"/>
          <w:i/>
          <w:lang w:eastAsia="sl-SI"/>
        </w:rPr>
      </w:pPr>
      <w:r w:rsidRPr="007D675B">
        <w:rPr>
          <w:rFonts w:eastAsia="Times New Roman" w:cs="Times New Roman"/>
          <w:lang w:eastAsia="sl-SI"/>
        </w:rPr>
        <w:tab/>
        <w:t xml:space="preserve">        </w:t>
      </w:r>
      <w:r w:rsidRPr="007D675B">
        <w:rPr>
          <w:rFonts w:eastAsia="Times New Roman" w:cs="Times New Roman"/>
          <w:i/>
          <w:lang w:eastAsia="sl-SI"/>
        </w:rPr>
        <w:t>(žig in podpis)</w:t>
      </w:r>
    </w:p>
    <w:p w:rsidR="007D675B" w:rsidRPr="007D675B" w:rsidRDefault="007D675B" w:rsidP="007D675B">
      <w:pPr>
        <w:spacing w:after="0" w:line="240" w:lineRule="auto"/>
        <w:outlineLvl w:val="0"/>
        <w:rPr>
          <w:rFonts w:eastAsia="Times New Roman" w:cs="Times New Roman"/>
          <w:lang w:eastAsia="sl-SI"/>
        </w:rPr>
      </w:pPr>
    </w:p>
    <w:p w:rsidR="007D675B" w:rsidRDefault="007D675B" w:rsidP="007D675B">
      <w:pPr>
        <w:spacing w:after="0" w:line="240" w:lineRule="auto"/>
        <w:outlineLvl w:val="0"/>
        <w:rPr>
          <w:rFonts w:eastAsia="Times New Roman" w:cs="Times New Roman"/>
          <w:lang w:eastAsia="sl-SI"/>
        </w:rPr>
      </w:pPr>
    </w:p>
    <w:p w:rsidR="00E35ABA" w:rsidRDefault="00E35ABA" w:rsidP="007D675B">
      <w:pPr>
        <w:spacing w:after="0" w:line="240" w:lineRule="auto"/>
        <w:outlineLvl w:val="0"/>
        <w:rPr>
          <w:rFonts w:eastAsia="Times New Roman" w:cs="Times New Roman"/>
          <w:lang w:eastAsia="sl-SI"/>
        </w:rPr>
      </w:pPr>
    </w:p>
    <w:p w:rsidR="00E35ABA" w:rsidRPr="007D675B" w:rsidRDefault="00E35ABA"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Calibri" w:cs="Times New Roman"/>
        </w:rPr>
      </w:pPr>
    </w:p>
    <w:p w:rsidR="00A814ED" w:rsidRPr="00A026BE" w:rsidRDefault="00B80419" w:rsidP="003B247E">
      <w:pPr>
        <w:tabs>
          <w:tab w:val="left" w:pos="6371"/>
        </w:tabs>
        <w:spacing w:after="0" w:line="240" w:lineRule="auto"/>
        <w:jc w:val="right"/>
        <w:rPr>
          <w:rFonts w:eastAsia="Times New Roman" w:cs="Times New Roman"/>
          <w:lang w:eastAsia="sl-SI"/>
        </w:rPr>
      </w:pPr>
      <w:r w:rsidRPr="00A026BE">
        <w:rPr>
          <w:rFonts w:eastAsia="Times New Roman" w:cs="Times New Roman"/>
          <w:lang w:eastAsia="sl-SI"/>
        </w:rPr>
        <w:t>OBRAZEC 1</w:t>
      </w:r>
      <w:r w:rsidR="00E40A7F" w:rsidRPr="00A026BE">
        <w:rPr>
          <w:rFonts w:eastAsia="Times New Roman" w:cs="Times New Roman"/>
          <w:lang w:eastAsia="sl-SI"/>
        </w:rPr>
        <w:t>2</w:t>
      </w:r>
    </w:p>
    <w:p w:rsidR="00F72F25" w:rsidRPr="002F3276" w:rsidRDefault="00F72F25" w:rsidP="002F3276">
      <w:pPr>
        <w:jc w:val="center"/>
        <w:outlineLvl w:val="0"/>
      </w:pPr>
      <w:r w:rsidRPr="002F3276">
        <w:rPr>
          <w:sz w:val="24"/>
        </w:rPr>
        <w:t>VZOREC</w:t>
      </w:r>
      <w:r w:rsidRPr="00A026BE">
        <w:t xml:space="preserve"> </w:t>
      </w:r>
      <w:r w:rsidRPr="002F3276">
        <w:rPr>
          <w:sz w:val="24"/>
        </w:rPr>
        <w:t>POGODBE</w:t>
      </w:r>
      <w:r w:rsidRPr="00A026BE">
        <w:t xml:space="preserve"> </w:t>
      </w:r>
    </w:p>
    <w:p w:rsidR="00F72F25" w:rsidRPr="00A026BE" w:rsidRDefault="003B247E" w:rsidP="00481AAA">
      <w:pPr>
        <w:pStyle w:val="Brezrazmikov"/>
        <w:jc w:val="center"/>
        <w:rPr>
          <w:rFonts w:asciiTheme="minorHAnsi" w:hAnsiTheme="minorHAnsi" w:cstheme="minorHAnsi"/>
          <w:b/>
        </w:rPr>
      </w:pPr>
      <w:r w:rsidRPr="00A026BE">
        <w:rPr>
          <w:rFonts w:asciiTheme="minorHAnsi" w:hAnsiTheme="minorHAnsi" w:cstheme="minorHAnsi"/>
          <w:b/>
        </w:rPr>
        <w:t>POGODBA št.</w:t>
      </w:r>
      <w:r w:rsidR="0085621F" w:rsidRPr="00A026BE">
        <w:rPr>
          <w:rFonts w:asciiTheme="minorHAnsi" w:hAnsiTheme="minorHAnsi" w:cstheme="minorHAnsi"/>
          <w:b/>
        </w:rPr>
        <w:t>_____/2017</w:t>
      </w:r>
    </w:p>
    <w:p w:rsidR="00DF36A9" w:rsidRPr="00A026BE" w:rsidRDefault="00DF36A9" w:rsidP="00481AAA">
      <w:pPr>
        <w:pStyle w:val="Brezrazmikov"/>
        <w:jc w:val="center"/>
        <w:rPr>
          <w:rFonts w:asciiTheme="minorHAnsi" w:hAnsiTheme="minorHAnsi" w:cstheme="minorHAnsi"/>
          <w:b/>
        </w:rPr>
      </w:pPr>
    </w:p>
    <w:p w:rsidR="00DF36A9" w:rsidRDefault="00F50313" w:rsidP="00DF36A9">
      <w:pPr>
        <w:spacing w:after="0" w:line="240" w:lineRule="auto"/>
        <w:jc w:val="center"/>
        <w:outlineLvl w:val="0"/>
        <w:rPr>
          <w:rFonts w:eastAsia="Times New Roman" w:cs="Times New Roman"/>
          <w:b/>
          <w:lang w:eastAsia="sl-SI"/>
        </w:rPr>
      </w:pPr>
      <w:r>
        <w:rPr>
          <w:rFonts w:eastAsia="Times New Roman" w:cs="Times New Roman"/>
          <w:b/>
          <w:lang w:eastAsia="sl-SI"/>
        </w:rPr>
        <w:t>»</w:t>
      </w:r>
      <w:r w:rsidR="00DF36A9" w:rsidRPr="00A026BE">
        <w:rPr>
          <w:rFonts w:eastAsia="Times New Roman" w:cs="Times New Roman"/>
          <w:b/>
          <w:lang w:eastAsia="sl-SI"/>
        </w:rPr>
        <w:t>Izgradnja fekalne</w:t>
      </w:r>
      <w:r w:rsidR="00A026BE">
        <w:rPr>
          <w:rFonts w:eastAsia="Times New Roman" w:cs="Times New Roman"/>
          <w:b/>
          <w:lang w:eastAsia="sl-SI"/>
        </w:rPr>
        <w:t xml:space="preserve"> kanalizacije, obnova vodovoda in </w:t>
      </w:r>
      <w:r w:rsidR="00DF36A9" w:rsidRPr="00A026BE">
        <w:rPr>
          <w:rFonts w:eastAsia="Times New Roman" w:cs="Times New Roman"/>
          <w:b/>
          <w:lang w:eastAsia="sl-SI"/>
        </w:rPr>
        <w:t>rekonstrukcija ceste v naselju Leskovec in Zadobrova v Mestni občini Celje – severno od ceste Trnovlje-Ljubečna</w:t>
      </w:r>
    </w:p>
    <w:p w:rsidR="00A026BE" w:rsidRPr="00A026BE" w:rsidRDefault="00A026BE" w:rsidP="00DF36A9">
      <w:pPr>
        <w:spacing w:after="0" w:line="240" w:lineRule="auto"/>
        <w:jc w:val="center"/>
        <w:outlineLvl w:val="0"/>
        <w:rPr>
          <w:rFonts w:eastAsia="Times New Roman" w:cs="Times New Roman"/>
          <w:b/>
          <w:lang w:eastAsia="sl-SI"/>
        </w:rPr>
      </w:pPr>
      <w:r>
        <w:rPr>
          <w:rFonts w:eastAsia="Times New Roman" w:cs="Times New Roman"/>
          <w:b/>
          <w:lang w:eastAsia="sl-SI"/>
        </w:rPr>
        <w:t>II. faza</w:t>
      </w:r>
      <w:r w:rsidR="00F50313">
        <w:rPr>
          <w:rFonts w:eastAsia="Times New Roman" w:cs="Times New Roman"/>
          <w:b/>
          <w:lang w:eastAsia="sl-SI"/>
        </w:rPr>
        <w:t>«</w:t>
      </w:r>
    </w:p>
    <w:p w:rsidR="00DF36A9" w:rsidRPr="00A026BE" w:rsidRDefault="00DF36A9" w:rsidP="00DF36A9">
      <w:pPr>
        <w:spacing w:after="0" w:line="240" w:lineRule="auto"/>
        <w:jc w:val="both"/>
        <w:outlineLvl w:val="0"/>
        <w:rPr>
          <w:rFonts w:eastAsia="Times New Roman" w:cs="Times New Roman"/>
          <w:lang w:eastAsia="sl-SI"/>
        </w:rPr>
      </w:pPr>
    </w:p>
    <w:p w:rsidR="00DF36A9" w:rsidRPr="00A026BE" w:rsidRDefault="00DF36A9" w:rsidP="00DF36A9">
      <w:pPr>
        <w:spacing w:after="0" w:line="240" w:lineRule="auto"/>
        <w:jc w:val="both"/>
        <w:outlineLvl w:val="0"/>
        <w:rPr>
          <w:rFonts w:eastAsia="Times New Roman" w:cs="Times New Roman"/>
          <w:lang w:eastAsia="sl-SI"/>
        </w:rPr>
      </w:pPr>
      <w:r w:rsidRPr="00A026BE">
        <w:rPr>
          <w:rFonts w:eastAsia="Times New Roman" w:cs="Times New Roman"/>
          <w:lang w:eastAsia="sl-SI"/>
        </w:rPr>
        <w:t>ki jo sklenejo:</w:t>
      </w:r>
    </w:p>
    <w:p w:rsidR="00DF36A9" w:rsidRPr="00A026BE" w:rsidRDefault="00DF36A9" w:rsidP="00DF36A9">
      <w:pPr>
        <w:spacing w:after="0" w:line="240" w:lineRule="auto"/>
        <w:jc w:val="both"/>
        <w:outlineLvl w:val="0"/>
        <w:rPr>
          <w:rFonts w:eastAsia="Times New Roman" w:cs="Times New Roman"/>
          <w:lang w:eastAsia="sl-SI"/>
        </w:rPr>
      </w:pPr>
    </w:p>
    <w:p w:rsidR="00DF36A9" w:rsidRPr="00A026BE" w:rsidRDefault="00DF36A9" w:rsidP="00DF36A9">
      <w:pPr>
        <w:autoSpaceDE w:val="0"/>
        <w:autoSpaceDN w:val="0"/>
        <w:adjustRightInd w:val="0"/>
        <w:spacing w:after="0" w:line="240" w:lineRule="auto"/>
        <w:rPr>
          <w:rFonts w:eastAsia="Times New Roman" w:cs="Times New Roman"/>
          <w:b/>
          <w:color w:val="000000"/>
          <w:lang w:eastAsia="sl-SI"/>
        </w:rPr>
      </w:pPr>
      <w:r w:rsidRPr="006713AE">
        <w:rPr>
          <w:rFonts w:eastAsia="Times New Roman" w:cs="Times New Roman"/>
          <w:b/>
          <w:color w:val="000000"/>
          <w:lang w:eastAsia="sl-SI"/>
        </w:rPr>
        <w:t>NAROČNIK IN PLAČNIK INVESTICIJE:</w:t>
      </w:r>
    </w:p>
    <w:p w:rsidR="00DF36A9" w:rsidRPr="00A026BE" w:rsidRDefault="00DF36A9" w:rsidP="00DF36A9">
      <w:pPr>
        <w:autoSpaceDE w:val="0"/>
        <w:autoSpaceDN w:val="0"/>
        <w:adjustRightInd w:val="0"/>
        <w:spacing w:after="0" w:line="240" w:lineRule="auto"/>
        <w:rPr>
          <w:rFonts w:eastAsia="Times New Roman" w:cs="Times New Roman"/>
          <w:b/>
          <w:bCs/>
          <w:color w:val="000000"/>
          <w:lang w:eastAsia="sl-SI"/>
        </w:rPr>
      </w:pP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b/>
          <w:bCs/>
          <w:color w:val="000000"/>
          <w:lang w:eastAsia="sl-SI"/>
        </w:rPr>
        <w:t>MESTNA OBČINA CELJE</w:t>
      </w:r>
      <w:r w:rsidRPr="00A026BE">
        <w:rPr>
          <w:rFonts w:eastAsia="Times New Roman" w:cs="Times New Roman"/>
          <w:bCs/>
          <w:color w:val="000000"/>
          <w:lang w:eastAsia="sl-SI"/>
        </w:rPr>
        <w:t>,</w:t>
      </w:r>
      <w:r w:rsidRPr="00A026BE">
        <w:rPr>
          <w:rFonts w:eastAsia="Times New Roman" w:cs="Times New Roman"/>
          <w:b/>
          <w:bCs/>
          <w:color w:val="000000"/>
          <w:lang w:eastAsia="sl-SI"/>
        </w:rPr>
        <w:t xml:space="preserve"> </w:t>
      </w:r>
      <w:r w:rsidRPr="00A026BE">
        <w:rPr>
          <w:rFonts w:eastAsia="Times New Roman" w:cs="Times New Roman"/>
          <w:color w:val="000000"/>
          <w:lang w:eastAsia="sl-SI"/>
        </w:rPr>
        <w:t xml:space="preserve">Trg celjskih knezov 9, 3000 Celje,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ki jo zastopa župan Bojan ŠROT,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Matična številka: 5880360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Davčna št.: SI56012390</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Transakcijski račun: </w:t>
      </w:r>
      <w:r w:rsidR="00416319">
        <w:rPr>
          <w:rFonts w:eastAsia="Times New Roman" w:cs="Times New Roman"/>
          <w:color w:val="000000"/>
          <w:lang w:eastAsia="sl-SI"/>
        </w:rPr>
        <w:t>SI</w:t>
      </w:r>
      <w:r w:rsidRPr="00A026BE">
        <w:rPr>
          <w:rFonts w:eastAsia="Times New Roman" w:cs="Times New Roman"/>
          <w:color w:val="000000"/>
          <w:lang w:eastAsia="sl-SI"/>
        </w:rPr>
        <w:t>01211-0100002855, MOC PRORAČUN</w:t>
      </w:r>
    </w:p>
    <w:p w:rsidR="00DF36A9" w:rsidRPr="00A026BE" w:rsidRDefault="00DF36A9" w:rsidP="00DF36A9">
      <w:pPr>
        <w:spacing w:after="0" w:line="240" w:lineRule="auto"/>
        <w:rPr>
          <w:rFonts w:eastAsia="Times New Roman" w:cs="Times New Roman"/>
          <w:lang w:eastAsia="sl-SI"/>
        </w:rPr>
      </w:pPr>
      <w:r w:rsidRPr="00A026BE">
        <w:rPr>
          <w:rFonts w:eastAsia="Times New Roman" w:cs="Times New Roman"/>
          <w:lang w:eastAsia="sl-SI"/>
        </w:rPr>
        <w:t xml:space="preserve">(v nadaljevanju </w:t>
      </w:r>
      <w:r w:rsidRPr="006713AE">
        <w:rPr>
          <w:rFonts w:eastAsia="Times New Roman" w:cs="Times New Roman"/>
          <w:b/>
          <w:lang w:eastAsia="sl-SI"/>
        </w:rPr>
        <w:t>naročnik</w:t>
      </w:r>
      <w:r w:rsidRPr="006713AE">
        <w:rPr>
          <w:rFonts w:eastAsia="Times New Roman" w:cs="Times New Roman"/>
          <w:lang w:eastAsia="sl-SI"/>
        </w:rPr>
        <w:t>)</w:t>
      </w:r>
    </w:p>
    <w:p w:rsidR="00DF36A9" w:rsidRPr="006713AE" w:rsidRDefault="00DF36A9" w:rsidP="00DF36A9">
      <w:pPr>
        <w:spacing w:after="0" w:line="240" w:lineRule="auto"/>
        <w:rPr>
          <w:rFonts w:eastAsia="Times New Roman" w:cs="Times New Roman"/>
          <w:lang w:eastAsia="sl-SI"/>
        </w:rPr>
      </w:pPr>
    </w:p>
    <w:p w:rsidR="00DF36A9" w:rsidRPr="006713AE" w:rsidRDefault="006713AE" w:rsidP="00DF36A9">
      <w:pPr>
        <w:spacing w:after="0" w:line="240" w:lineRule="auto"/>
        <w:rPr>
          <w:rFonts w:eastAsia="Times New Roman" w:cs="Times New Roman"/>
          <w:b/>
          <w:lang w:eastAsia="sl-SI"/>
        </w:rPr>
      </w:pPr>
      <w:r w:rsidRPr="006713AE">
        <w:rPr>
          <w:rFonts w:eastAsia="Times New Roman" w:cs="Times New Roman"/>
          <w:b/>
          <w:lang w:eastAsia="sl-SI"/>
        </w:rPr>
        <w:t>PLAČNIK</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b/>
          <w:bCs/>
          <w:color w:val="000000"/>
          <w:lang w:eastAsia="sl-SI"/>
        </w:rPr>
      </w:pPr>
      <w:r w:rsidRPr="00A026BE">
        <w:rPr>
          <w:rFonts w:eastAsia="Times New Roman" w:cs="Times New Roman"/>
          <w:b/>
          <w:bCs/>
          <w:color w:val="000000"/>
          <w:lang w:eastAsia="sl-SI"/>
        </w:rPr>
        <w:t>VODOVOD –KANALIZACIJA</w:t>
      </w:r>
      <w:r w:rsidRPr="00A026BE">
        <w:rPr>
          <w:rFonts w:eastAsia="Times New Roman" w:cs="Times New Roman"/>
          <w:bCs/>
          <w:color w:val="000000"/>
          <w:lang w:eastAsia="sl-SI"/>
        </w:rPr>
        <w:t>, javno podjetje d.o.o, Lava 2a,</w:t>
      </w:r>
      <w:r w:rsidRPr="00A026BE">
        <w:rPr>
          <w:rFonts w:eastAsia="Times New Roman" w:cs="Times New Roman"/>
          <w:b/>
          <w:bCs/>
          <w:color w:val="000000"/>
          <w:lang w:eastAsia="sl-SI"/>
        </w:rPr>
        <w:t xml:space="preserve"> </w:t>
      </w:r>
      <w:r w:rsidRPr="00A026BE">
        <w:rPr>
          <w:rFonts w:eastAsia="Times New Roman" w:cs="Times New Roman"/>
          <w:color w:val="000000"/>
          <w:lang w:eastAsia="sl-SI"/>
        </w:rPr>
        <w:t xml:space="preserve">3000 Celje,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ki ga zastopa direktor mag. Marko Cvikl,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Matična številka: </w:t>
      </w:r>
      <w:r w:rsidRPr="00A026BE">
        <w:rPr>
          <w:rFonts w:eastAsia="Times New Roman" w:cs="Times New Roman"/>
          <w:color w:val="222222"/>
          <w:lang w:eastAsia="sl-SI"/>
        </w:rPr>
        <w:t>5914540000</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Davčna: SI45804109</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Transakcijski račun: </w:t>
      </w:r>
      <w:r w:rsidR="00416319">
        <w:rPr>
          <w:rFonts w:eastAsia="Times New Roman" w:cs="Times New Roman"/>
          <w:color w:val="000000"/>
          <w:lang w:eastAsia="sl-SI"/>
        </w:rPr>
        <w:t>SI</w:t>
      </w:r>
      <w:r w:rsidRPr="00A026BE">
        <w:rPr>
          <w:rFonts w:eastAsia="Times New Roman" w:cs="Times New Roman"/>
          <w:color w:val="000000"/>
          <w:lang w:eastAsia="sl-SI"/>
        </w:rPr>
        <w:t xml:space="preserve">06000-0141786072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(v nadaljevanju </w:t>
      </w:r>
      <w:r w:rsidRPr="006713AE">
        <w:rPr>
          <w:rFonts w:eastAsia="Times New Roman" w:cs="Times New Roman"/>
          <w:b/>
          <w:color w:val="000000"/>
          <w:lang w:eastAsia="sl-SI"/>
        </w:rPr>
        <w:t>plačnik</w:t>
      </w:r>
      <w:r w:rsidRPr="006713AE">
        <w:rPr>
          <w:rFonts w:eastAsia="Times New Roman" w:cs="Times New Roman"/>
          <w:color w:val="000000"/>
          <w:lang w:eastAsia="sl-SI"/>
        </w:rPr>
        <w:t>)</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ter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rPr>
          <w:rFonts w:eastAsia="Times New Roman" w:cs="Times New Roman"/>
          <w:b/>
          <w:color w:val="000000"/>
          <w:lang w:eastAsia="sl-SI"/>
        </w:rPr>
      </w:pPr>
      <w:r w:rsidRPr="00A026BE">
        <w:rPr>
          <w:rFonts w:eastAsia="Times New Roman" w:cs="Times New Roman"/>
          <w:b/>
          <w:color w:val="000000"/>
          <w:lang w:eastAsia="sl-SI"/>
        </w:rPr>
        <w:t>IZVAJALEC</w:t>
      </w:r>
      <w:r w:rsidR="002F3276">
        <w:rPr>
          <w:rFonts w:eastAsia="Times New Roman" w:cs="Times New Roman"/>
          <w:b/>
          <w:color w:val="000000"/>
          <w:lang w:eastAsia="sl-SI"/>
        </w:rPr>
        <w:t>:</w:t>
      </w:r>
      <w:r w:rsidRPr="00A026BE">
        <w:rPr>
          <w:rFonts w:eastAsia="Times New Roman" w:cs="Times New Roman"/>
          <w:b/>
          <w:color w:val="000000"/>
          <w:lang w:eastAsia="sl-SI"/>
        </w:rPr>
        <w:t xml:space="preserve"> </w:t>
      </w:r>
    </w:p>
    <w:p w:rsidR="00DF36A9" w:rsidRPr="00A026BE" w:rsidRDefault="00DF36A9" w:rsidP="00DF36A9">
      <w:pPr>
        <w:spacing w:after="0" w:line="240" w:lineRule="auto"/>
        <w:rPr>
          <w:rFonts w:eastAsia="Times New Roman" w:cs="Times New Roman"/>
          <w:lang w:eastAsia="sl-SI"/>
        </w:rPr>
      </w:pP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 xml:space="preserve"> </w:t>
      </w:r>
      <w:r w:rsidR="00A026BE">
        <w:rPr>
          <w:rFonts w:eastAsia="Times New Roman" w:cs="Times New Roman"/>
          <w:lang w:eastAsia="sl-SI"/>
        </w:rPr>
        <w:t>_____________________________________________________, ki ga zastopa _______________</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 xml:space="preserve">Matična številka: </w:t>
      </w:r>
      <w:r w:rsidR="00A026BE">
        <w:rPr>
          <w:rFonts w:eastAsia="Times New Roman" w:cs="Times New Roman"/>
          <w:color w:val="000000"/>
          <w:lang w:eastAsia="sl-SI"/>
        </w:rPr>
        <w:t>___________________</w:t>
      </w:r>
    </w:p>
    <w:p w:rsid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Davčna: SI</w:t>
      </w:r>
      <w:r w:rsidR="00A026BE">
        <w:rPr>
          <w:rFonts w:eastAsia="Times New Roman" w:cs="Times New Roman"/>
          <w:color w:val="000000"/>
          <w:lang w:eastAsia="sl-SI"/>
        </w:rPr>
        <w:t>____________________________</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color w:val="000000"/>
          <w:lang w:eastAsia="sl-SI"/>
        </w:rPr>
        <w:t>Transakcijski račun: SI</w:t>
      </w:r>
      <w:r w:rsidR="00A026BE">
        <w:rPr>
          <w:rFonts w:eastAsia="Times New Roman" w:cs="Times New Roman"/>
          <w:color w:val="000000"/>
          <w:lang w:eastAsia="sl-SI"/>
        </w:rPr>
        <w:t>__________________________________</w:t>
      </w:r>
      <w:r w:rsidRPr="00A026BE">
        <w:rPr>
          <w:rFonts w:eastAsia="Times New Roman" w:cs="Times New Roman"/>
          <w:color w:val="000000"/>
          <w:lang w:eastAsia="sl-SI"/>
        </w:rPr>
        <w:t> </w:t>
      </w:r>
    </w:p>
    <w:p w:rsidR="00DF36A9" w:rsidRPr="00A026BE" w:rsidRDefault="00DF36A9" w:rsidP="00DF36A9">
      <w:pPr>
        <w:spacing w:after="0" w:line="240" w:lineRule="auto"/>
        <w:rPr>
          <w:rFonts w:eastAsia="Times New Roman" w:cs="Times New Roman"/>
          <w:lang w:eastAsia="sl-SI"/>
        </w:rPr>
      </w:pPr>
      <w:r w:rsidRPr="00A026BE">
        <w:rPr>
          <w:rFonts w:eastAsia="Times New Roman" w:cs="Times New Roman"/>
          <w:lang w:eastAsia="sl-SI"/>
        </w:rPr>
        <w:t xml:space="preserve">(v nadaljevanju: </w:t>
      </w:r>
      <w:r w:rsidRPr="00A026BE">
        <w:rPr>
          <w:rFonts w:eastAsia="Times New Roman" w:cs="Times New Roman"/>
          <w:b/>
          <w:lang w:eastAsia="sl-SI"/>
        </w:rPr>
        <w:t>izvajalec</w:t>
      </w:r>
      <w:r w:rsidRPr="00A026BE">
        <w:rPr>
          <w:rFonts w:eastAsia="Times New Roman" w:cs="Times New Roman"/>
          <w:lang w:eastAsia="sl-SI"/>
        </w:rPr>
        <w:t xml:space="preserve">) </w:t>
      </w:r>
    </w:p>
    <w:p w:rsidR="00DF36A9" w:rsidRPr="00A026BE" w:rsidRDefault="00DF36A9" w:rsidP="00DF36A9">
      <w:pPr>
        <w:spacing w:after="0" w:line="240" w:lineRule="auto"/>
        <w:rPr>
          <w:rFonts w:eastAsia="Times New Roman" w:cs="Times New Roman"/>
          <w:lang w:eastAsia="sl-SI"/>
        </w:rPr>
      </w:pPr>
    </w:p>
    <w:p w:rsidR="00DF36A9" w:rsidRPr="00A026BE" w:rsidRDefault="00DF36A9" w:rsidP="00DF36A9">
      <w:pPr>
        <w:spacing w:after="0" w:line="240" w:lineRule="auto"/>
        <w:rPr>
          <w:rFonts w:eastAsia="Times New Roman" w:cs="Times New Roman"/>
          <w:lang w:eastAsia="sl-SI"/>
        </w:rPr>
      </w:pPr>
      <w:r w:rsidRPr="00A026BE">
        <w:rPr>
          <w:rFonts w:eastAsia="Times New Roman" w:cs="Times New Roman"/>
          <w:lang w:eastAsia="sl-SI"/>
        </w:rPr>
        <w:t>v sledeči vsebini:</w:t>
      </w:r>
    </w:p>
    <w:p w:rsidR="00DF36A9" w:rsidRPr="00A026BE" w:rsidRDefault="00DF36A9" w:rsidP="00DF36A9">
      <w:pPr>
        <w:spacing w:after="0" w:line="240" w:lineRule="auto"/>
        <w:rPr>
          <w:rFonts w:eastAsia="Times New Roman" w:cs="Times New Roman"/>
          <w:b/>
          <w:lang w:eastAsia="sl-SI"/>
        </w:rPr>
      </w:pPr>
    </w:p>
    <w:p w:rsidR="00DF36A9" w:rsidRPr="00416319" w:rsidRDefault="00DF36A9" w:rsidP="00416319">
      <w:pPr>
        <w:pStyle w:val="Odstavekseznama"/>
        <w:numPr>
          <w:ilvl w:val="0"/>
          <w:numId w:val="34"/>
        </w:numPr>
        <w:spacing w:after="0" w:line="240" w:lineRule="auto"/>
        <w:outlineLvl w:val="0"/>
        <w:rPr>
          <w:rFonts w:eastAsia="Times New Roman" w:cs="Times New Roman"/>
          <w:b/>
          <w:lang w:eastAsia="sl-SI"/>
        </w:rPr>
      </w:pPr>
      <w:r w:rsidRPr="00416319">
        <w:rPr>
          <w:rFonts w:eastAsia="Times New Roman" w:cs="Times New Roman"/>
          <w:b/>
          <w:lang w:eastAsia="sl-SI"/>
        </w:rPr>
        <w:t>UVODNE UGOTOVITVE</w:t>
      </w:r>
    </w:p>
    <w:p w:rsidR="00DF36A9" w:rsidRPr="00A026BE" w:rsidRDefault="00DF36A9" w:rsidP="002B6127">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F50313" w:rsidRDefault="00F50313" w:rsidP="00DF36A9">
      <w:pPr>
        <w:spacing w:after="0" w:line="240" w:lineRule="auto"/>
        <w:jc w:val="both"/>
        <w:rPr>
          <w:rFonts w:eastAsia="Times New Roman" w:cs="Times New Roman"/>
          <w:lang w:eastAsia="sl-SI"/>
        </w:rPr>
      </w:pPr>
    </w:p>
    <w:p w:rsidR="00DF36A9" w:rsidRPr="00A026BE" w:rsidRDefault="00416319" w:rsidP="00DF36A9">
      <w:pPr>
        <w:spacing w:after="0" w:line="240" w:lineRule="auto"/>
        <w:jc w:val="both"/>
        <w:rPr>
          <w:rFonts w:eastAsia="Times New Roman" w:cs="Times New Roman"/>
          <w:lang w:eastAsia="sl-SI"/>
        </w:rPr>
      </w:pPr>
      <w:r w:rsidRPr="00416319">
        <w:rPr>
          <w:rFonts w:eastAsia="Times New Roman" w:cs="Times New Roman"/>
          <w:lang w:eastAsia="sl-SI"/>
        </w:rPr>
        <w:t>Pogodbene stranke uvodoma ugotavljajo, da</w:t>
      </w:r>
      <w:r>
        <w:rPr>
          <w:rFonts w:eastAsia="Times New Roman" w:cs="Times New Roman"/>
          <w:lang w:eastAsia="sl-SI"/>
        </w:rPr>
        <w:t xml:space="preserve"> </w:t>
      </w:r>
      <w:r w:rsidR="00DF36A9" w:rsidRPr="00A026BE">
        <w:rPr>
          <w:rFonts w:eastAsia="Times New Roman" w:cs="Times New Roman"/>
          <w:lang w:eastAsia="sl-SI"/>
        </w:rPr>
        <w:t>je bil izvajalec izbran na podlagi postopka naročila male vrednosti za oddajo naročila</w:t>
      </w:r>
      <w:r w:rsidR="00F50313">
        <w:rPr>
          <w:rFonts w:eastAsia="Times New Roman" w:cs="Times New Roman"/>
          <w:lang w:eastAsia="sl-SI"/>
        </w:rPr>
        <w:t xml:space="preserve"> skladno s 47. členom Zakona o javnem naročanju (Ur. l. RS št.: 91/15; v nadaljevanju: ZJN-3)</w:t>
      </w:r>
      <w:r w:rsidR="00DF36A9" w:rsidRPr="00A026BE">
        <w:rPr>
          <w:rFonts w:eastAsia="Times New Roman" w:cs="Times New Roman"/>
          <w:lang w:eastAsia="sl-SI"/>
        </w:rPr>
        <w:t>, objavljenega</w:t>
      </w:r>
      <w:r w:rsidR="00DF36A9" w:rsidRPr="00A026BE">
        <w:rPr>
          <w:rFonts w:eastAsia="Times New Roman" w:cs="Arial"/>
          <w:lang w:eastAsia="sl-SI"/>
        </w:rPr>
        <w:t xml:space="preserve"> na </w:t>
      </w:r>
      <w:r w:rsidR="00DF36A9" w:rsidRPr="00A026BE">
        <w:rPr>
          <w:rFonts w:eastAsia="Times New Roman" w:cs="Times New Roman"/>
          <w:lang w:eastAsia="sl-SI"/>
        </w:rPr>
        <w:t xml:space="preserve">portalu javnih naročil pod št. objave </w:t>
      </w:r>
      <w:r w:rsidR="00A026BE">
        <w:rPr>
          <w:rFonts w:eastAsia="Times New Roman" w:cs="Times New Roman"/>
          <w:lang w:eastAsia="sl-SI"/>
        </w:rPr>
        <w:t>________________</w:t>
      </w:r>
      <w:r w:rsidR="00DF36A9" w:rsidRPr="00A026BE">
        <w:rPr>
          <w:rFonts w:eastAsia="Times New Roman" w:cs="Times New Roman"/>
          <w:lang w:eastAsia="sl-SI"/>
        </w:rPr>
        <w:t xml:space="preserve"> dne </w:t>
      </w:r>
      <w:r w:rsidR="00A026BE">
        <w:rPr>
          <w:rFonts w:eastAsia="Times New Roman" w:cs="Times New Roman"/>
          <w:lang w:eastAsia="sl-SI"/>
        </w:rPr>
        <w:t>____________________</w:t>
      </w:r>
      <w:r w:rsidR="00F50313">
        <w:rPr>
          <w:rFonts w:eastAsia="Times New Roman" w:cs="Times New Roman"/>
          <w:lang w:eastAsia="sl-SI"/>
        </w:rPr>
        <w:t xml:space="preserve"> in</w:t>
      </w:r>
      <w:r w:rsidR="00DF36A9" w:rsidRPr="00A026BE">
        <w:rPr>
          <w:rFonts w:eastAsia="Times New Roman" w:cs="Times New Roman"/>
          <w:lang w:eastAsia="sl-SI"/>
        </w:rPr>
        <w:t xml:space="preserve"> na podlagi odločitve o oddaji javnega naročila z dne </w:t>
      </w:r>
      <w:r w:rsidR="00A026BE">
        <w:rPr>
          <w:rFonts w:eastAsia="Times New Roman" w:cs="Times New Roman"/>
          <w:lang w:eastAsia="sl-SI"/>
        </w:rPr>
        <w:t>___________________</w:t>
      </w:r>
      <w:r w:rsidR="00DF36A9" w:rsidRPr="00A026BE">
        <w:rPr>
          <w:rFonts w:eastAsia="Times New Roman" w:cs="Times New Roman"/>
          <w:lang w:eastAsia="sl-SI"/>
        </w:rPr>
        <w:t xml:space="preserve">ter na podlagi ponudbe št. </w:t>
      </w:r>
      <w:r w:rsidR="00A026BE">
        <w:rPr>
          <w:rFonts w:eastAsia="Times New Roman" w:cs="Times New Roman"/>
          <w:lang w:eastAsia="sl-SI"/>
        </w:rPr>
        <w:t>____________</w:t>
      </w:r>
      <w:r w:rsidR="00DF36A9" w:rsidRPr="00A026BE">
        <w:rPr>
          <w:rFonts w:eastAsia="Times New Roman" w:cs="Times New Roman"/>
          <w:lang w:eastAsia="sl-SI"/>
        </w:rPr>
        <w:t xml:space="preserve"> z dne </w:t>
      </w:r>
      <w:r w:rsidR="00A026BE">
        <w:rPr>
          <w:rFonts w:eastAsia="Times New Roman" w:cs="Times New Roman"/>
          <w:lang w:eastAsia="sl-SI"/>
        </w:rPr>
        <w:t>_____________</w:t>
      </w:r>
      <w:r w:rsidR="00DF36A9" w:rsidRPr="00A026BE">
        <w:rPr>
          <w:rFonts w:eastAsia="Times New Roman" w:cs="Times New Roman"/>
          <w:lang w:eastAsia="sl-SI"/>
        </w:rPr>
        <w:t xml:space="preserve"> kot najugodnejši ponudnik. </w:t>
      </w:r>
    </w:p>
    <w:p w:rsidR="00DF36A9" w:rsidRPr="00A026BE" w:rsidRDefault="00DF36A9" w:rsidP="00DF36A9">
      <w:pPr>
        <w:spacing w:after="0" w:line="240" w:lineRule="auto"/>
        <w:jc w:val="both"/>
        <w:rPr>
          <w:rFonts w:eastAsia="Times New Roman" w:cs="Times New Roman"/>
          <w:lang w:eastAsia="sl-SI"/>
        </w:rPr>
      </w:pPr>
    </w:p>
    <w:p w:rsidR="00DF36A9" w:rsidRPr="00A026BE" w:rsidRDefault="00416319" w:rsidP="00DF36A9">
      <w:pPr>
        <w:spacing w:after="0" w:line="240" w:lineRule="auto"/>
        <w:jc w:val="both"/>
        <w:rPr>
          <w:rFonts w:eastAsia="Times New Roman" w:cs="Arial"/>
          <w:lang w:eastAsia="sl-SI"/>
        </w:rPr>
      </w:pPr>
      <w:r>
        <w:rPr>
          <w:rFonts w:eastAsia="Times New Roman" w:cs="Arial"/>
          <w:lang w:eastAsia="sl-SI"/>
        </w:rPr>
        <w:lastRenderedPageBreak/>
        <w:t>R</w:t>
      </w:r>
      <w:r w:rsidR="00DF36A9" w:rsidRPr="00A026BE">
        <w:rPr>
          <w:rFonts w:eastAsia="Times New Roman" w:cs="Arial"/>
          <w:lang w:eastAsia="sl-SI"/>
        </w:rPr>
        <w:t>azpisna</w:t>
      </w:r>
      <w:r w:rsidR="00DF36A9" w:rsidRPr="00A026BE">
        <w:rPr>
          <w:rFonts w:eastAsia="Times New Roman" w:cs="Arial"/>
          <w:color w:val="000000"/>
          <w:lang w:eastAsia="sl-SI"/>
        </w:rPr>
        <w:t xml:space="preserve"> </w:t>
      </w:r>
      <w:r w:rsidR="00DF36A9" w:rsidRPr="00A026BE">
        <w:rPr>
          <w:rFonts w:eastAsia="Times New Roman" w:cs="Arial"/>
          <w:lang w:eastAsia="sl-SI"/>
        </w:rPr>
        <w:t xml:space="preserve">in ponudbena dokumentacija </w:t>
      </w:r>
      <w:r w:rsidR="00A026BE">
        <w:rPr>
          <w:rFonts w:eastAsia="Times New Roman" w:cs="Arial"/>
          <w:lang w:eastAsia="sl-SI"/>
        </w:rPr>
        <w:t xml:space="preserve">s </w:t>
      </w:r>
      <w:r w:rsidR="00DF36A9" w:rsidRPr="00A026BE">
        <w:rPr>
          <w:rFonts w:eastAsia="Times New Roman" w:cs="Arial"/>
          <w:lang w:eastAsia="sl-SI"/>
        </w:rPr>
        <w:t>št.</w:t>
      </w:r>
      <w:r w:rsidR="00A026BE">
        <w:rPr>
          <w:rFonts w:eastAsia="Times New Roman" w:cs="Arial"/>
          <w:lang w:eastAsia="sl-SI"/>
        </w:rPr>
        <w:t xml:space="preserve"> zadeve</w:t>
      </w:r>
      <w:r w:rsidR="001F3D55">
        <w:rPr>
          <w:rFonts w:eastAsia="Times New Roman" w:cs="Arial"/>
          <w:lang w:eastAsia="sl-SI"/>
        </w:rPr>
        <w:t xml:space="preserve"> 3322-0002/2017</w:t>
      </w:r>
      <w:r w:rsidR="00DF36A9" w:rsidRPr="00A026BE">
        <w:rPr>
          <w:rFonts w:eastAsia="Times New Roman" w:cs="Arial"/>
          <w:lang w:eastAsia="sl-SI"/>
        </w:rPr>
        <w:t xml:space="preserve"> sta osnovi za tolmačenje predmetne pogodbe ter njen sestavni del.</w:t>
      </w:r>
    </w:p>
    <w:p w:rsidR="00DF36A9" w:rsidRPr="00A026BE" w:rsidRDefault="00DF36A9" w:rsidP="00DF36A9">
      <w:pPr>
        <w:spacing w:after="0" w:line="240" w:lineRule="auto"/>
        <w:jc w:val="both"/>
        <w:rPr>
          <w:rFonts w:eastAsia="Times New Roman" w:cs="Arial"/>
          <w:lang w:eastAsia="sl-SI"/>
        </w:rPr>
      </w:pPr>
    </w:p>
    <w:p w:rsidR="00DF36A9" w:rsidRPr="00A026BE" w:rsidRDefault="00DF36A9" w:rsidP="00DF36A9">
      <w:pPr>
        <w:spacing w:after="0" w:line="240" w:lineRule="auto"/>
        <w:jc w:val="both"/>
        <w:rPr>
          <w:rFonts w:eastAsia="Times New Roman" w:cs="Times New Roman"/>
          <w:lang w:eastAsia="sl-SI"/>
        </w:rPr>
      </w:pPr>
      <w:r w:rsidRPr="00416319">
        <w:rPr>
          <w:rFonts w:eastAsia="Times New Roman" w:cs="Times New Roman"/>
          <w:lang w:eastAsia="sl-SI"/>
        </w:rPr>
        <w:t>Da je med Mestno občino Celje in javnim podjetjem Vodovod – kanalizacija d.o.o., Lava 2a, 3000 Celje za javno naročilo »Izgradnja fekalne kanalizacije v naselju Leskovec in Zadobrova v Mestni občini Celje – severno od ceste Trnovlje-Ljubečna« sklenjena pogodba o vodenju investicije št. Vi-02/2016 z dne 30. 3. 2016.</w:t>
      </w:r>
    </w:p>
    <w:p w:rsidR="00DF36A9" w:rsidRPr="00A026BE" w:rsidRDefault="00DF36A9" w:rsidP="00DF36A9">
      <w:pPr>
        <w:spacing w:after="0" w:line="240" w:lineRule="auto"/>
        <w:jc w:val="both"/>
        <w:rPr>
          <w:rFonts w:eastAsia="Times New Roman" w:cs="Arial"/>
          <w:lang w:eastAsia="sl-SI"/>
        </w:rPr>
      </w:pPr>
    </w:p>
    <w:p w:rsidR="00DF36A9" w:rsidRPr="00A026BE" w:rsidRDefault="006B6826" w:rsidP="00DF36A9">
      <w:pPr>
        <w:spacing w:after="0" w:line="240" w:lineRule="auto"/>
        <w:ind w:left="360"/>
        <w:jc w:val="center"/>
        <w:rPr>
          <w:rFonts w:eastAsia="Times New Roman" w:cs="Arial"/>
          <w:lang w:eastAsia="sl-SI"/>
        </w:rPr>
      </w:pPr>
      <w:r>
        <w:rPr>
          <w:rFonts w:eastAsia="Times New Roman" w:cs="Arial"/>
          <w:lang w:eastAsia="sl-SI"/>
        </w:rPr>
        <w:t>1</w:t>
      </w:r>
      <w:r w:rsidR="00F50313">
        <w:rPr>
          <w:rFonts w:eastAsia="Times New Roman" w:cs="Arial"/>
          <w:lang w:eastAsia="sl-SI"/>
        </w:rPr>
        <w:t>.a)</w:t>
      </w:r>
      <w:r w:rsidR="00DF36A9" w:rsidRPr="00A026BE">
        <w:rPr>
          <w:rFonts w:eastAsia="Times New Roman" w:cs="Arial"/>
          <w:lang w:eastAsia="sl-SI"/>
        </w:rPr>
        <w:t xml:space="preserve"> člen</w:t>
      </w: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 xml:space="preserve">Pogodbene stranke </w:t>
      </w:r>
      <w:r w:rsidR="00416319">
        <w:rPr>
          <w:rFonts w:eastAsia="Times New Roman" w:cs="Times New Roman"/>
          <w:lang w:eastAsia="sl-SI"/>
        </w:rPr>
        <w:t xml:space="preserve">nadalje </w:t>
      </w:r>
      <w:r w:rsidRPr="00A026BE">
        <w:rPr>
          <w:rFonts w:eastAsia="Times New Roman" w:cs="Times New Roman"/>
          <w:lang w:eastAsia="sl-SI"/>
        </w:rPr>
        <w:t>ugotavljajo, da ima plačnik javno podjetje Vodovod-kanalizacija, javno podjetje d.o.o.:</w:t>
      </w:r>
    </w:p>
    <w:p w:rsidR="00DF36A9" w:rsidRPr="00A026BE" w:rsidRDefault="00DF36A9" w:rsidP="00DF36A9">
      <w:pPr>
        <w:spacing w:after="0" w:line="240" w:lineRule="auto"/>
        <w:ind w:left="709"/>
        <w:jc w:val="both"/>
        <w:rPr>
          <w:rFonts w:eastAsia="Times New Roman" w:cs="Times New Roman"/>
          <w:lang w:eastAsia="sl-SI"/>
        </w:rPr>
      </w:pPr>
      <w:r w:rsidRPr="00A026BE">
        <w:rPr>
          <w:rFonts w:eastAsia="Times New Roman" w:cs="Times New Roman"/>
          <w:lang w:eastAsia="sl-SI"/>
        </w:rPr>
        <w:t>a.) urejen status javnega podjetja v skladu z Odlokom o spremembah v javnem podjetju Vodovod – kanalizacija d.o.o. (Uradni list RS, št. 117/2000 in 106/2009), sprejet s strani vseh najemodajalk, soustanoviteljic javnega podjetja,</w:t>
      </w:r>
    </w:p>
    <w:p w:rsidR="00DF36A9" w:rsidRPr="00A026BE" w:rsidRDefault="00DF36A9" w:rsidP="00DF36A9">
      <w:pPr>
        <w:spacing w:after="0" w:line="240" w:lineRule="auto"/>
        <w:ind w:left="708"/>
        <w:jc w:val="both"/>
        <w:rPr>
          <w:rFonts w:eastAsia="Times New Roman" w:cs="Times New Roman"/>
          <w:lang w:eastAsia="sl-SI"/>
        </w:rPr>
      </w:pPr>
      <w:r w:rsidRPr="00A026BE">
        <w:rPr>
          <w:rFonts w:eastAsia="Times New Roman" w:cs="Times New Roman"/>
          <w:lang w:eastAsia="sl-SI"/>
        </w:rPr>
        <w:t xml:space="preserve">b.) da je </w:t>
      </w:r>
      <w:r w:rsidRPr="00A026BE">
        <w:rPr>
          <w:rFonts w:eastAsia="Times New Roman" w:cs="Times New Roman"/>
          <w:b/>
          <w:bCs/>
          <w:u w:val="single"/>
          <w:lang w:eastAsia="sl-SI"/>
        </w:rPr>
        <w:t xml:space="preserve">plačnik </w:t>
      </w:r>
      <w:r w:rsidRPr="00A026BE">
        <w:rPr>
          <w:rFonts w:eastAsia="Times New Roman" w:cs="Times New Roman"/>
          <w:lang w:eastAsia="sl-SI"/>
        </w:rPr>
        <w:t>v skladu z odloki najemodajalk, ki urejajo izvajanje gospodarskih javnih služb, ki jih izvaja najemnik, odlokom iz prejšnje točke ter prečiščenega besedila družbene pogodbe z dne 11. 2. 2009 ustanovljen in registriran za izvajanje dejavnosti zbiranja, prečiščevanja in distribucije vode ter ravnanja z odplakami,</w:t>
      </w:r>
    </w:p>
    <w:p w:rsidR="00DF36A9" w:rsidRPr="00A026BE" w:rsidRDefault="00DF36A9" w:rsidP="00DF36A9">
      <w:pPr>
        <w:spacing w:after="0" w:line="240" w:lineRule="auto"/>
        <w:ind w:left="708"/>
        <w:jc w:val="both"/>
        <w:rPr>
          <w:rFonts w:eastAsia="Times New Roman" w:cs="Times New Roman"/>
          <w:lang w:eastAsia="sl-SI"/>
        </w:rPr>
      </w:pPr>
      <w:r w:rsidRPr="00A026BE">
        <w:rPr>
          <w:rFonts w:eastAsia="Times New Roman" w:cs="Times New Roman"/>
          <w:lang w:eastAsia="sl-SI"/>
        </w:rPr>
        <w:t xml:space="preserve">c.) da so vse najemodajalke soglasno z javnim pooblastilom, podeljenim z Odlokom o spremembah in dopolnitvah Odloka o spremembah v javnem podjetju Vodovod – kanalizacija d.o.o. (Uradni list RS št., 106/2009), pooblastile </w:t>
      </w:r>
      <w:r w:rsidRPr="00A026BE">
        <w:rPr>
          <w:rFonts w:eastAsia="Times New Roman" w:cs="Times New Roman"/>
          <w:b/>
          <w:bCs/>
          <w:u w:val="single"/>
          <w:lang w:eastAsia="sl-SI"/>
        </w:rPr>
        <w:t>plačnika</w:t>
      </w:r>
      <w:r w:rsidRPr="00A026BE">
        <w:rPr>
          <w:rFonts w:eastAsia="Times New Roman" w:cs="Times New Roman"/>
          <w:lang w:eastAsia="sl-SI"/>
        </w:rPr>
        <w:t xml:space="preserve"> za vodenje vseh obnovitvenih investicij v infrastrukturo in za izvedbo vseh potrebnih aktivnosti v zvezi z investicijami.</w:t>
      </w:r>
    </w:p>
    <w:p w:rsidR="00DF36A9" w:rsidRPr="00A026BE" w:rsidRDefault="00DF36A9" w:rsidP="00DF36A9">
      <w:pPr>
        <w:spacing w:after="0" w:line="240" w:lineRule="auto"/>
        <w:jc w:val="both"/>
        <w:rPr>
          <w:rFonts w:eastAsia="Times New Roman" w:cs="Times New Roman"/>
          <w:lang w:eastAsia="sl-SI"/>
        </w:rPr>
      </w:pPr>
    </w:p>
    <w:p w:rsidR="00DF36A9" w:rsidRPr="00A026BE" w:rsidRDefault="00DF36A9" w:rsidP="00DF36A9">
      <w:pPr>
        <w:tabs>
          <w:tab w:val="left" w:pos="6804"/>
        </w:tabs>
        <w:spacing w:after="0" w:line="240" w:lineRule="auto"/>
        <w:jc w:val="both"/>
        <w:rPr>
          <w:rFonts w:eastAsia="Times New Roman" w:cs="Times New Roman"/>
          <w:lang w:eastAsia="sl-SI"/>
        </w:rPr>
      </w:pPr>
      <w:r w:rsidRPr="00A026BE">
        <w:rPr>
          <w:rFonts w:eastAsia="Times New Roman" w:cs="Times New Roman"/>
          <w:b/>
          <w:bCs/>
          <w:u w:val="single"/>
          <w:lang w:eastAsia="sl-SI"/>
        </w:rPr>
        <w:t>Plačnik</w:t>
      </w:r>
      <w:r w:rsidRPr="00A026BE">
        <w:rPr>
          <w:rFonts w:eastAsia="Times New Roman" w:cs="Times New Roman"/>
          <w:lang w:eastAsia="sl-SI"/>
        </w:rPr>
        <w:t xml:space="preserve"> ima v skladu s pravili obligacijskega prava v zvezi z izvajanjem investicij pooblastilo za nastopanje v tujem imenu in za tuj račun (v imenu in za račun Mestne občine Celje).</w:t>
      </w:r>
    </w:p>
    <w:p w:rsidR="00DF36A9" w:rsidRPr="00A026BE" w:rsidRDefault="00DF36A9" w:rsidP="00DF36A9">
      <w:pPr>
        <w:spacing w:after="0" w:line="240" w:lineRule="auto"/>
        <w:jc w:val="both"/>
        <w:outlineLvl w:val="1"/>
        <w:rPr>
          <w:rFonts w:eastAsia="Times New Roman" w:cs="Times New Roman"/>
          <w:lang w:eastAsia="sl-SI"/>
        </w:rPr>
      </w:pPr>
    </w:p>
    <w:p w:rsidR="00DF36A9" w:rsidRPr="00416319" w:rsidRDefault="00DF36A9" w:rsidP="00416319">
      <w:pPr>
        <w:pStyle w:val="Odstavekseznama"/>
        <w:numPr>
          <w:ilvl w:val="0"/>
          <w:numId w:val="34"/>
        </w:numPr>
        <w:spacing w:after="0" w:line="240" w:lineRule="auto"/>
        <w:jc w:val="both"/>
        <w:outlineLvl w:val="1"/>
        <w:rPr>
          <w:rFonts w:eastAsia="Times New Roman" w:cs="Times New Roman"/>
          <w:b/>
          <w:lang w:eastAsia="sl-SI"/>
        </w:rPr>
      </w:pPr>
      <w:r w:rsidRPr="00416319">
        <w:rPr>
          <w:rFonts w:eastAsia="Times New Roman" w:cs="Times New Roman"/>
          <w:b/>
          <w:lang w:eastAsia="sl-SI"/>
        </w:rPr>
        <w:t>PREDMET POGODBE IN DRUGE SPLOŠNE DOLOČBE</w:t>
      </w:r>
    </w:p>
    <w:p w:rsidR="00DF36A9" w:rsidRPr="00A026BE" w:rsidRDefault="00DF36A9" w:rsidP="00DF36A9">
      <w:pPr>
        <w:spacing w:after="0" w:line="240" w:lineRule="auto"/>
        <w:rPr>
          <w:rFonts w:eastAsia="Times New Roman" w:cs="Times New Roman"/>
          <w:lang w:eastAsia="sl-SI"/>
        </w:rPr>
      </w:pPr>
    </w:p>
    <w:p w:rsidR="00DC1749" w:rsidRPr="00DC1749" w:rsidRDefault="00DF36A9" w:rsidP="00DC1749">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DC1749" w:rsidRDefault="00DC1749" w:rsidP="00DF36A9">
      <w:pPr>
        <w:tabs>
          <w:tab w:val="left" w:pos="6804"/>
        </w:tabs>
        <w:spacing w:after="0" w:line="240" w:lineRule="auto"/>
        <w:rPr>
          <w:rFonts w:eastAsia="Times New Roman" w:cs="Times New Roman"/>
          <w:lang w:eastAsia="sl-SI"/>
        </w:rPr>
      </w:pPr>
    </w:p>
    <w:p w:rsidR="00DF36A9" w:rsidRPr="00A026BE" w:rsidRDefault="00DF36A9" w:rsidP="00DF36A9">
      <w:pPr>
        <w:tabs>
          <w:tab w:val="left" w:pos="6804"/>
        </w:tabs>
        <w:spacing w:after="0" w:line="240" w:lineRule="auto"/>
        <w:rPr>
          <w:rFonts w:eastAsia="Times New Roman" w:cs="Times New Roman"/>
          <w:lang w:eastAsia="sl-SI"/>
        </w:rPr>
      </w:pPr>
      <w:r w:rsidRPr="00A026BE">
        <w:rPr>
          <w:rFonts w:eastAsia="Times New Roman" w:cs="Times New Roman"/>
          <w:lang w:eastAsia="sl-SI"/>
        </w:rPr>
        <w:t>Naročnik naroča, izvajalec pa prevzame v izvedbo dela:</w:t>
      </w:r>
    </w:p>
    <w:p w:rsidR="00DF36A9" w:rsidRPr="00A026BE" w:rsidRDefault="00DF36A9" w:rsidP="00DF36A9">
      <w:pPr>
        <w:tabs>
          <w:tab w:val="left" w:pos="6804"/>
        </w:tabs>
        <w:spacing w:after="0" w:line="240" w:lineRule="auto"/>
        <w:rPr>
          <w:rFonts w:eastAsia="Times New Roman" w:cs="Times New Roman"/>
          <w:lang w:eastAsia="sl-SI"/>
        </w:rPr>
      </w:pPr>
    </w:p>
    <w:p w:rsidR="00DF36A9" w:rsidRDefault="00DF36A9" w:rsidP="00DF36A9">
      <w:pPr>
        <w:spacing w:after="0" w:line="240" w:lineRule="auto"/>
        <w:jc w:val="center"/>
        <w:outlineLvl w:val="0"/>
        <w:rPr>
          <w:rFonts w:eastAsia="Times New Roman" w:cs="Times New Roman"/>
          <w:b/>
          <w:lang w:eastAsia="sl-SI"/>
        </w:rPr>
      </w:pPr>
      <w:r w:rsidRPr="00A026BE">
        <w:rPr>
          <w:rFonts w:eastAsia="Times New Roman" w:cs="Times New Roman"/>
          <w:b/>
          <w:lang w:eastAsia="sl-SI"/>
        </w:rPr>
        <w:t>Izgradnja fekaln</w:t>
      </w:r>
      <w:r w:rsidR="006B6826">
        <w:rPr>
          <w:rFonts w:eastAsia="Times New Roman" w:cs="Times New Roman"/>
          <w:b/>
          <w:lang w:eastAsia="sl-SI"/>
        </w:rPr>
        <w:t>e kanalizacije, obnova vodovoda in</w:t>
      </w:r>
      <w:r w:rsidRPr="00A026BE">
        <w:rPr>
          <w:rFonts w:eastAsia="Times New Roman" w:cs="Times New Roman"/>
          <w:b/>
          <w:lang w:eastAsia="sl-SI"/>
        </w:rPr>
        <w:t xml:space="preserve"> rekonstrukcija ceste</w:t>
      </w:r>
      <w:r w:rsidR="006B6826">
        <w:rPr>
          <w:rFonts w:eastAsia="Times New Roman" w:cs="Times New Roman"/>
          <w:b/>
          <w:lang w:eastAsia="sl-SI"/>
        </w:rPr>
        <w:t xml:space="preserve"> </w:t>
      </w:r>
      <w:r w:rsidRPr="00A026BE">
        <w:rPr>
          <w:rFonts w:eastAsia="Times New Roman" w:cs="Times New Roman"/>
          <w:b/>
          <w:lang w:eastAsia="sl-SI"/>
        </w:rPr>
        <w:t>v naselju Leskovec in Zadobrova v Mestni občini Celje – severno od ceste Trnovlje-Ljubečna</w:t>
      </w:r>
    </w:p>
    <w:p w:rsidR="006B6826" w:rsidRPr="00A026BE" w:rsidRDefault="006B6826" w:rsidP="00DF36A9">
      <w:pPr>
        <w:spacing w:after="0" w:line="240" w:lineRule="auto"/>
        <w:jc w:val="center"/>
        <w:outlineLvl w:val="0"/>
        <w:rPr>
          <w:rFonts w:eastAsia="Times New Roman" w:cs="Times New Roman"/>
          <w:lang w:eastAsia="sl-SI"/>
        </w:rPr>
      </w:pPr>
      <w:r>
        <w:rPr>
          <w:rFonts w:eastAsia="Times New Roman" w:cs="Times New Roman"/>
          <w:b/>
          <w:lang w:eastAsia="sl-SI"/>
        </w:rPr>
        <w:t>II. faza</w:t>
      </w:r>
    </w:p>
    <w:p w:rsidR="00DF36A9" w:rsidRPr="00A026BE" w:rsidRDefault="00DF36A9" w:rsidP="00DF36A9">
      <w:pPr>
        <w:spacing w:after="0" w:line="240" w:lineRule="auto"/>
        <w:jc w:val="center"/>
        <w:rPr>
          <w:rFonts w:eastAsia="Times New Roman" w:cs="Times New Roman"/>
          <w:b/>
          <w:lang w:eastAsia="sl-SI"/>
        </w:rPr>
      </w:pPr>
      <w:r w:rsidRPr="00A026BE">
        <w:rPr>
          <w:rFonts w:eastAsia="Times New Roman" w:cs="Times New Roman"/>
          <w:b/>
          <w:lang w:eastAsia="sl-SI"/>
        </w:rPr>
        <w:t xml:space="preserve"> </w:t>
      </w:r>
    </w:p>
    <w:p w:rsidR="00DF36A9" w:rsidRPr="00A026BE" w:rsidRDefault="00E801D8" w:rsidP="00416319">
      <w:pPr>
        <w:numPr>
          <w:ilvl w:val="0"/>
          <w:numId w:val="23"/>
        </w:numPr>
        <w:spacing w:after="0" w:line="240" w:lineRule="auto"/>
        <w:jc w:val="both"/>
        <w:rPr>
          <w:rFonts w:eastAsia="Times New Roman" w:cs="Times New Roman"/>
          <w:b/>
          <w:lang w:eastAsia="sl-SI"/>
        </w:rPr>
      </w:pPr>
      <w:r>
        <w:rPr>
          <w:rFonts w:eastAsia="Times New Roman" w:cs="Times New Roman"/>
          <w:b/>
          <w:lang w:eastAsia="sl-SI"/>
        </w:rPr>
        <w:t>Izgradnja</w:t>
      </w:r>
      <w:r w:rsidR="00DF36A9" w:rsidRPr="00A026BE">
        <w:rPr>
          <w:rFonts w:eastAsia="Times New Roman" w:cs="Times New Roman"/>
          <w:b/>
          <w:lang w:eastAsia="sl-SI"/>
        </w:rPr>
        <w:t xml:space="preserve"> fekalne kanalizacije </w:t>
      </w:r>
    </w:p>
    <w:p w:rsidR="00DF36A9" w:rsidRPr="00A026BE" w:rsidRDefault="00DF36A9" w:rsidP="00416319">
      <w:pPr>
        <w:spacing w:after="0" w:line="240" w:lineRule="auto"/>
        <w:ind w:left="720"/>
        <w:jc w:val="both"/>
        <w:rPr>
          <w:rFonts w:eastAsia="Times New Roman" w:cs="Times New Roman"/>
          <w:lang w:eastAsia="sl-SI"/>
        </w:rPr>
      </w:pPr>
      <w:r w:rsidRPr="00A026BE">
        <w:rPr>
          <w:rFonts w:eastAsia="Times New Roman" w:cs="Times New Roman"/>
          <w:lang w:eastAsia="sl-SI"/>
        </w:rPr>
        <w:t>Za gradnjo je bilo izdano gradbeno dovoljenje št. 351-110/2007-2 (0364) z dne 30. 3. 2016.</w:t>
      </w:r>
    </w:p>
    <w:p w:rsidR="00DF36A9" w:rsidRPr="00A026BE" w:rsidRDefault="00DF36A9" w:rsidP="00416319">
      <w:pPr>
        <w:spacing w:after="0" w:line="240" w:lineRule="auto"/>
        <w:ind w:left="720"/>
        <w:jc w:val="both"/>
        <w:rPr>
          <w:rFonts w:eastAsia="Times New Roman" w:cs="Times New Roman"/>
          <w:lang w:eastAsia="sl-SI"/>
        </w:rPr>
      </w:pPr>
    </w:p>
    <w:p w:rsidR="00DF36A9" w:rsidRPr="00A026BE" w:rsidRDefault="00DF36A9" w:rsidP="00416319">
      <w:pPr>
        <w:spacing w:after="0" w:line="240" w:lineRule="auto"/>
        <w:ind w:left="720"/>
        <w:jc w:val="both"/>
        <w:rPr>
          <w:rFonts w:eastAsia="Times New Roman" w:cs="Times New Roman"/>
          <w:lang w:eastAsia="sl-SI"/>
        </w:rPr>
      </w:pPr>
      <w:r w:rsidRPr="00A026BE">
        <w:rPr>
          <w:rFonts w:eastAsia="Times New Roman" w:cs="Times New Roman"/>
          <w:lang w:eastAsia="sl-SI"/>
        </w:rPr>
        <w:t xml:space="preserve">NAROČNIK IN PLAČNIK je Mestna občina Celje, Trg celjskih knezov 9, 3000 Celje, ki jo zastopa župan Bojan Šrot. </w:t>
      </w:r>
    </w:p>
    <w:p w:rsidR="00DF36A9" w:rsidRPr="00A026BE" w:rsidRDefault="00DF36A9" w:rsidP="00416319">
      <w:pPr>
        <w:spacing w:after="0" w:line="240" w:lineRule="auto"/>
        <w:ind w:left="720"/>
        <w:jc w:val="both"/>
        <w:rPr>
          <w:rFonts w:eastAsia="Times New Roman" w:cs="Times New Roman"/>
          <w:lang w:eastAsia="sl-SI"/>
        </w:rPr>
      </w:pPr>
      <w:r w:rsidRPr="00A026BE">
        <w:rPr>
          <w:rFonts w:eastAsia="Times New Roman" w:cs="Times New Roman"/>
          <w:lang w:eastAsia="sl-SI"/>
        </w:rPr>
        <w:t xml:space="preserve">Finančni vir: proračunska sredstva Mestne občine Celje. </w:t>
      </w:r>
    </w:p>
    <w:p w:rsidR="00E801D8" w:rsidRPr="00A026BE" w:rsidRDefault="00E801D8" w:rsidP="00416319">
      <w:pPr>
        <w:spacing w:after="0" w:line="240" w:lineRule="auto"/>
        <w:jc w:val="both"/>
        <w:rPr>
          <w:rFonts w:eastAsia="Times New Roman" w:cs="Times New Roman"/>
          <w:lang w:eastAsia="sl-SI"/>
        </w:rPr>
      </w:pPr>
    </w:p>
    <w:p w:rsidR="00DF36A9" w:rsidRPr="00A026BE" w:rsidRDefault="00DF36A9" w:rsidP="00416319">
      <w:pPr>
        <w:numPr>
          <w:ilvl w:val="0"/>
          <w:numId w:val="23"/>
        </w:numPr>
        <w:spacing w:after="0" w:line="240" w:lineRule="auto"/>
        <w:jc w:val="both"/>
        <w:rPr>
          <w:rFonts w:eastAsia="Times New Roman" w:cs="Times New Roman"/>
          <w:b/>
          <w:u w:val="single"/>
          <w:lang w:eastAsia="sl-SI"/>
        </w:rPr>
      </w:pPr>
      <w:r w:rsidRPr="00A026BE">
        <w:rPr>
          <w:rFonts w:eastAsia="Times New Roman" w:cs="Times New Roman"/>
          <w:b/>
          <w:lang w:eastAsia="sl-SI"/>
        </w:rPr>
        <w:t>Obnov</w:t>
      </w:r>
      <w:r w:rsidR="00E801D8">
        <w:rPr>
          <w:rFonts w:eastAsia="Times New Roman" w:cs="Times New Roman"/>
          <w:b/>
          <w:lang w:eastAsia="sl-SI"/>
        </w:rPr>
        <w:t>a</w:t>
      </w:r>
      <w:r w:rsidRPr="00A026BE">
        <w:rPr>
          <w:rFonts w:eastAsia="Times New Roman" w:cs="Times New Roman"/>
          <w:b/>
          <w:lang w:eastAsia="sl-SI"/>
        </w:rPr>
        <w:t xml:space="preserve"> vodovoda </w:t>
      </w:r>
    </w:p>
    <w:p w:rsidR="00E801D8" w:rsidRDefault="00DF36A9" w:rsidP="00416319">
      <w:pPr>
        <w:spacing w:after="0" w:line="240" w:lineRule="auto"/>
        <w:ind w:left="720"/>
        <w:jc w:val="both"/>
        <w:rPr>
          <w:rFonts w:eastAsia="Times New Roman" w:cs="Times New Roman"/>
          <w:lang w:eastAsia="sl-SI"/>
        </w:rPr>
      </w:pPr>
      <w:r w:rsidRPr="00A026BE">
        <w:rPr>
          <w:rFonts w:eastAsia="Times New Roman" w:cs="Times New Roman"/>
          <w:lang w:eastAsia="sl-SI"/>
        </w:rPr>
        <w:t xml:space="preserve">Dela se bodo izvedla kot vzdrževalna dela v javno korist. NAROČNIK je Mestna občina Celje, Trg celjskih knezov 9, 3000 Celje, ki jo po javnem pooblastilu (Ur. l. RS 106/2009) v imenu in za račun zastopa Vodovod-kanalizacija javno podjetje d.o.o., ki ga zastopa direktor mag. Marko Cvikl. PLAČNIK del je Vodovod-kanalizacija javno podjetje d.o.o., Lava 2a, 3000 Celje. </w:t>
      </w:r>
    </w:p>
    <w:p w:rsidR="00DF36A9" w:rsidRPr="00A026BE" w:rsidRDefault="00DF36A9" w:rsidP="00416319">
      <w:pPr>
        <w:spacing w:after="0" w:line="240" w:lineRule="auto"/>
        <w:ind w:left="720"/>
        <w:jc w:val="both"/>
        <w:rPr>
          <w:rFonts w:eastAsia="Times New Roman" w:cs="Times New Roman"/>
          <w:lang w:eastAsia="sl-SI"/>
        </w:rPr>
      </w:pPr>
      <w:r w:rsidRPr="00A026BE">
        <w:rPr>
          <w:rFonts w:eastAsia="Times New Roman" w:cs="Times New Roman"/>
          <w:lang w:eastAsia="sl-SI"/>
        </w:rPr>
        <w:t>Finančni vir: najemnina infrastrukture Mestne občine Celje.</w:t>
      </w:r>
    </w:p>
    <w:p w:rsidR="00DF36A9" w:rsidRPr="00A026BE" w:rsidRDefault="00DF36A9" w:rsidP="00416319">
      <w:pPr>
        <w:spacing w:after="0" w:line="240" w:lineRule="auto"/>
        <w:jc w:val="both"/>
        <w:rPr>
          <w:rFonts w:eastAsia="Times New Roman" w:cs="Times New Roman"/>
          <w:lang w:eastAsia="sl-SI"/>
        </w:rPr>
      </w:pPr>
    </w:p>
    <w:p w:rsidR="00DF36A9" w:rsidRPr="00A026BE" w:rsidRDefault="00DF36A9" w:rsidP="00416319">
      <w:pPr>
        <w:numPr>
          <w:ilvl w:val="0"/>
          <w:numId w:val="23"/>
        </w:numPr>
        <w:spacing w:after="0" w:line="240" w:lineRule="auto"/>
        <w:contextualSpacing/>
        <w:jc w:val="both"/>
        <w:rPr>
          <w:rFonts w:eastAsia="Times New Roman" w:cs="Times New Roman"/>
          <w:lang w:eastAsia="sl-SI"/>
        </w:rPr>
      </w:pPr>
      <w:r w:rsidRPr="00A026BE">
        <w:rPr>
          <w:rFonts w:eastAsia="Times New Roman" w:cs="Times New Roman"/>
          <w:b/>
          <w:lang w:eastAsia="sl-SI"/>
        </w:rPr>
        <w:t>Rekonstrukcija lokalne ceste</w:t>
      </w:r>
    </w:p>
    <w:p w:rsidR="00DF36A9" w:rsidRPr="00A026BE" w:rsidRDefault="00DF36A9" w:rsidP="00416319">
      <w:pPr>
        <w:spacing w:after="0" w:line="240" w:lineRule="auto"/>
        <w:ind w:left="720"/>
        <w:contextualSpacing/>
        <w:jc w:val="both"/>
        <w:rPr>
          <w:rFonts w:eastAsia="Times New Roman" w:cs="Times New Roman"/>
          <w:b/>
          <w:lang w:eastAsia="sl-SI"/>
        </w:rPr>
      </w:pPr>
      <w:r w:rsidRPr="00A026BE">
        <w:rPr>
          <w:rFonts w:eastAsia="Times New Roman" w:cs="Times New Roman"/>
          <w:lang w:eastAsia="sl-SI"/>
        </w:rPr>
        <w:t>NAROČNIK in PLAČNIK je Mestna občina Celje, Trg celjskih knezov 9, 3000 Celje.</w:t>
      </w:r>
    </w:p>
    <w:p w:rsidR="00DF36A9" w:rsidRPr="00A026BE" w:rsidRDefault="00DF36A9" w:rsidP="00416319">
      <w:pPr>
        <w:spacing w:after="0" w:line="240" w:lineRule="auto"/>
        <w:ind w:left="720"/>
        <w:contextualSpacing/>
        <w:jc w:val="both"/>
        <w:rPr>
          <w:rFonts w:eastAsia="Times New Roman" w:cs="Times New Roman"/>
          <w:lang w:eastAsia="sl-SI"/>
        </w:rPr>
      </w:pPr>
      <w:r w:rsidRPr="00A026BE">
        <w:rPr>
          <w:rFonts w:eastAsia="Times New Roman" w:cs="Times New Roman"/>
          <w:lang w:eastAsia="sl-SI"/>
        </w:rPr>
        <w:lastRenderedPageBreak/>
        <w:t>Finančni vir: proračun Mestne občine Celje</w:t>
      </w:r>
    </w:p>
    <w:p w:rsidR="00DF36A9" w:rsidRPr="00A026BE" w:rsidRDefault="00DF36A9" w:rsidP="00416319">
      <w:pPr>
        <w:autoSpaceDE w:val="0"/>
        <w:autoSpaceDN w:val="0"/>
        <w:adjustRightInd w:val="0"/>
        <w:spacing w:after="0" w:line="240" w:lineRule="auto"/>
        <w:jc w:val="both"/>
        <w:rPr>
          <w:rFonts w:eastAsia="Times New Roman" w:cs="Times New Roman"/>
          <w:lang w:eastAsia="sl-SI"/>
        </w:rPr>
      </w:pPr>
    </w:p>
    <w:p w:rsidR="00E02DF9" w:rsidRPr="00A026BE" w:rsidRDefault="00DF36A9" w:rsidP="0041631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Podrobna specifikacija del je razvidna iz ponudnikove predračuna oziroma popisa del, </w:t>
      </w:r>
      <w:r w:rsidR="00E02DF9">
        <w:rPr>
          <w:rFonts w:eastAsia="Times New Roman" w:cs="Times New Roman"/>
          <w:lang w:eastAsia="sl-SI"/>
        </w:rPr>
        <w:t xml:space="preserve">ki je sestavni del te pogodbe. </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b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Stranke nadalje ugotavljajo, da bo izvajalec izvedel pogodbena naročila po naslednji projektni dokumentaciji:</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gradnja fekalne kanalizacije se bo izvajala po projektu PZI št. 12/06, ki ga je izdelala projektivna organizacija Navor d.o.o., Ulica XIV. divizije 12, 3000 Celje, odgovorni vodja projekta je Alojz Rovan univ. dipl. inž. Grad,</w:t>
      </w:r>
    </w:p>
    <w:p w:rsidR="00DF36A9" w:rsidRPr="00A026BE" w:rsidRDefault="00DF36A9" w:rsidP="00DF36A9">
      <w:pPr>
        <w:autoSpaceDE w:val="0"/>
        <w:autoSpaceDN w:val="0"/>
        <w:adjustRightInd w:val="0"/>
        <w:spacing w:after="0" w:line="240" w:lineRule="auto"/>
        <w:jc w:val="both"/>
        <w:rPr>
          <w:rFonts w:eastAsia="Times New Roman" w:cs="Times New Roman"/>
          <w:highlight w:val="yellow"/>
          <w:lang w:eastAsia="sl-SI"/>
        </w:rPr>
      </w:pP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r w:rsidRPr="00A026BE">
        <w:rPr>
          <w:rFonts w:eastAsia="Times New Roman" w:cs="Times New Roman"/>
          <w:lang w:eastAsia="sl-SI"/>
        </w:rPr>
        <w:t xml:space="preserve">– </w:t>
      </w:r>
      <w:r w:rsidRPr="00A026BE">
        <w:rPr>
          <w:rFonts w:eastAsia="Times New Roman" w:cs="Times New Roman"/>
          <w:color w:val="000000"/>
          <w:lang w:eastAsia="sl-SI"/>
        </w:rPr>
        <w:t xml:space="preserve">obnova vodovoda se bo izvajala po projektu PZI št. 91/15-V, ki ga je izdelala </w:t>
      </w:r>
      <w:proofErr w:type="spellStart"/>
      <w:r w:rsidRPr="00A026BE">
        <w:rPr>
          <w:rFonts w:eastAsia="Times New Roman" w:cs="Times New Roman"/>
          <w:color w:val="000000"/>
          <w:lang w:eastAsia="sl-SI"/>
        </w:rPr>
        <w:t>projektiva</w:t>
      </w:r>
      <w:proofErr w:type="spellEnd"/>
      <w:r w:rsidRPr="00A026BE">
        <w:rPr>
          <w:rFonts w:eastAsia="Times New Roman" w:cs="Times New Roman"/>
          <w:color w:val="000000"/>
          <w:lang w:eastAsia="sl-SI"/>
        </w:rPr>
        <w:t xml:space="preserve"> NVG d.o.o., Ulica bratov Vedenikov 7, 3000 Celje,</w:t>
      </w:r>
    </w:p>
    <w:p w:rsidR="00DF36A9" w:rsidRPr="00A026BE" w:rsidRDefault="00DF36A9" w:rsidP="00DF36A9">
      <w:pPr>
        <w:autoSpaceDE w:val="0"/>
        <w:autoSpaceDN w:val="0"/>
        <w:adjustRightInd w:val="0"/>
        <w:spacing w:after="0" w:line="240" w:lineRule="auto"/>
        <w:jc w:val="both"/>
        <w:rPr>
          <w:rFonts w:eastAsia="Times New Roman" w:cs="Times New Roman"/>
          <w:color w:val="000000"/>
          <w:highlight w:val="yellow"/>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 rekonstrukcija ceste se bo izvajala po projektu PZI št. 91/15, ki ga je izdelala </w:t>
      </w:r>
      <w:proofErr w:type="spellStart"/>
      <w:r w:rsidRPr="00A026BE">
        <w:rPr>
          <w:rFonts w:eastAsia="Times New Roman" w:cs="Times New Roman"/>
          <w:lang w:eastAsia="sl-SI"/>
        </w:rPr>
        <w:t>projektiva</w:t>
      </w:r>
      <w:proofErr w:type="spellEnd"/>
      <w:r w:rsidRPr="00A026BE">
        <w:rPr>
          <w:rFonts w:eastAsia="Times New Roman" w:cs="Times New Roman"/>
          <w:lang w:eastAsia="sl-SI"/>
        </w:rPr>
        <w:t xml:space="preserve"> NVG d.o.o., Ulica bratov Vedenikov 7, 3000 Celje.</w:t>
      </w:r>
    </w:p>
    <w:p w:rsidR="00DF36A9" w:rsidRPr="00A026BE" w:rsidRDefault="00DF36A9" w:rsidP="00DF36A9">
      <w:pPr>
        <w:autoSpaceDE w:val="0"/>
        <w:autoSpaceDN w:val="0"/>
        <w:adjustRightInd w:val="0"/>
        <w:spacing w:after="0" w:line="240" w:lineRule="auto"/>
        <w:jc w:val="both"/>
        <w:rPr>
          <w:rFonts w:eastAsia="Times New Roman" w:cs="Times New Roman"/>
          <w:highlight w:val="yellow"/>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416319" w:rsidRDefault="00DF36A9" w:rsidP="00416319">
      <w:pPr>
        <w:pStyle w:val="Brezrazmikov"/>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Pogodbeni stranki sta soglasni, da so sestavni deli te pogodbe tudi naslednji dokumenti: </w:t>
      </w:r>
    </w:p>
    <w:p w:rsidR="00DF36A9" w:rsidRPr="00A026BE" w:rsidRDefault="00DF36A9" w:rsidP="00DF36A9">
      <w:pPr>
        <w:autoSpaceDE w:val="0"/>
        <w:autoSpaceDN w:val="0"/>
        <w:adjustRightInd w:val="0"/>
        <w:spacing w:after="13"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ponudba izvajalca št. </w:t>
      </w:r>
      <w:r w:rsidR="00E801D8">
        <w:rPr>
          <w:rFonts w:eastAsia="Times New Roman" w:cs="Times New Roman"/>
          <w:lang w:eastAsia="sl-SI"/>
        </w:rPr>
        <w:t>______________</w:t>
      </w:r>
      <w:r w:rsidRPr="00A026BE">
        <w:rPr>
          <w:rFonts w:eastAsia="Times New Roman" w:cs="Times New Roman"/>
          <w:lang w:eastAsia="sl-SI"/>
        </w:rPr>
        <w:t xml:space="preserve"> z dne </w:t>
      </w:r>
      <w:r w:rsidR="00E801D8">
        <w:rPr>
          <w:rFonts w:eastAsia="Times New Roman" w:cs="Times New Roman"/>
          <w:lang w:eastAsia="sl-SI"/>
        </w:rPr>
        <w:t>________________</w:t>
      </w:r>
      <w:r w:rsidRPr="00A026BE">
        <w:rPr>
          <w:rFonts w:eastAsia="Times New Roman" w:cs="Times New Roman"/>
          <w:lang w:eastAsia="sl-SI"/>
        </w:rPr>
        <w:t xml:space="preserv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DF36A9" w:rsidRPr="00A026BE" w:rsidRDefault="00DF36A9" w:rsidP="00DF36A9">
      <w:pPr>
        <w:spacing w:after="0" w:line="240" w:lineRule="auto"/>
        <w:jc w:val="both"/>
        <w:rPr>
          <w:rFonts w:eastAsia="Times New Roman" w:cs="Times New Roman"/>
          <w:lang w:eastAsia="sl-SI"/>
        </w:rPr>
      </w:pP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DF36A9" w:rsidRPr="00A026BE" w:rsidRDefault="00DF36A9" w:rsidP="00DF36A9">
      <w:pPr>
        <w:overflowPunct w:val="0"/>
        <w:autoSpaceDE w:val="0"/>
        <w:autoSpaceDN w:val="0"/>
        <w:adjustRightInd w:val="0"/>
        <w:spacing w:after="0" w:line="240" w:lineRule="auto"/>
        <w:jc w:val="both"/>
        <w:rPr>
          <w:rFonts w:eastAsia="Times New Roman" w:cs="Times New Roman"/>
          <w:b/>
          <w:bCs/>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Ta pogodba skupaj z vsemi prilogami, ki so naštete in na katere se pogodba sklicuje, tvori celoto.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Kadar se besedilo sklicuje na pogodbo, ima v mislih to pogodbo.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Sklic v tej pogodbi na določen zakon ali drug predpis se nanaša na vsakokratno veljavno besedilo tega predpisa, ali na drug zakon oziroma predpis, ki ureja isto vsebinsko vprašanje, razen če iz smisla določbe ne izhaja, da se pogodba sklicuje na prav določeno besedilo tega predpisa.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Če se besedilo te pogodbe nanaša na naročnika in izvajalca, se uporablja izraz pogodbeni stranki.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Morebitne spremembe in dopolnitve te pogodbe in njenih prilog veljajo le, če so sklenjene v pisni obliki.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lastRenderedPageBreak/>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dolžan izvesti gradnjo v skladu z vsemi prostorskimi sestavinami veljavnih prostorskih aktov, sprejeto projektno dokumentacijo in na njeni podlagi izdanim gradbenim dovoljenjem, veljavnimi standardi in določili te pogodbe.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spacing w:after="0" w:line="240" w:lineRule="auto"/>
        <w:rPr>
          <w:rFonts w:eastAsia="Times New Roman" w:cs="Times New Roman"/>
          <w:lang w:eastAsia="sl-SI"/>
        </w:rPr>
      </w:pPr>
      <w:r w:rsidRPr="00A026BE">
        <w:rPr>
          <w:rFonts w:eastAsia="Times New Roman" w:cs="Times New Roman"/>
          <w:lang w:eastAsia="sl-SI"/>
        </w:rPr>
        <w:t>Naročnik oziroma investitor si pridržuje pravico zmanjšati obseg razpisanih del.</w:t>
      </w:r>
    </w:p>
    <w:p w:rsidR="00DF36A9" w:rsidRPr="00A026BE" w:rsidRDefault="00DF36A9" w:rsidP="00DF36A9">
      <w:pPr>
        <w:spacing w:after="0" w:line="240" w:lineRule="auto"/>
        <w:rPr>
          <w:rFonts w:eastAsia="Times New Roman" w:cs="Times New Roman"/>
          <w:lang w:eastAsia="sl-SI"/>
        </w:rPr>
      </w:pPr>
    </w:p>
    <w:p w:rsidR="00DF36A9" w:rsidRDefault="00DF36A9" w:rsidP="00DF36A9">
      <w:pPr>
        <w:spacing w:after="0" w:line="240" w:lineRule="auto"/>
        <w:jc w:val="both"/>
        <w:rPr>
          <w:rFonts w:eastAsia="Times New Roman" w:cs="Times New Roman"/>
          <w:b/>
          <w:u w:val="single"/>
          <w:lang w:eastAsia="sl-SI"/>
        </w:rPr>
      </w:pPr>
      <w:r w:rsidRPr="00E02DF9">
        <w:rPr>
          <w:rFonts w:eastAsia="Times New Roman" w:cs="Times New Roman"/>
          <w:b/>
          <w:u w:val="single"/>
          <w:lang w:eastAsia="sl-SI"/>
        </w:rPr>
        <w:t xml:space="preserve">Naročnik si pridržuje pravico oddati dela v </w:t>
      </w:r>
      <w:r w:rsidR="00E02DF9">
        <w:rPr>
          <w:rFonts w:eastAsia="Times New Roman" w:cs="Times New Roman"/>
          <w:b/>
          <w:u w:val="single"/>
          <w:lang w:eastAsia="sl-SI"/>
        </w:rPr>
        <w:t>dveh fazah, in sicer v letu 2017 in letu 2018</w:t>
      </w:r>
      <w:r w:rsidRPr="00E02DF9">
        <w:rPr>
          <w:rFonts w:eastAsia="Times New Roman" w:cs="Times New Roman"/>
          <w:b/>
          <w:u w:val="single"/>
          <w:lang w:eastAsia="sl-SI"/>
        </w:rPr>
        <w:t>, kar bo odvisno od razpoložljivih finančnih sredstev.</w:t>
      </w:r>
    </w:p>
    <w:p w:rsidR="00416319" w:rsidRDefault="00416319" w:rsidP="00DF36A9">
      <w:pPr>
        <w:spacing w:after="0" w:line="240" w:lineRule="auto"/>
        <w:jc w:val="both"/>
        <w:rPr>
          <w:rFonts w:eastAsia="Times New Roman" w:cs="Times New Roman"/>
          <w:b/>
          <w:u w:val="single"/>
          <w:lang w:eastAsia="sl-SI"/>
        </w:rPr>
      </w:pPr>
    </w:p>
    <w:p w:rsidR="00416319" w:rsidRPr="00416319" w:rsidRDefault="00416319" w:rsidP="00416319">
      <w:pPr>
        <w:pStyle w:val="Odstavekseznama"/>
        <w:numPr>
          <w:ilvl w:val="0"/>
          <w:numId w:val="34"/>
        </w:numPr>
        <w:spacing w:after="0" w:line="240" w:lineRule="auto"/>
        <w:rPr>
          <w:rFonts w:eastAsia="Times New Roman" w:cs="Times New Roman"/>
          <w:b/>
          <w:lang w:eastAsia="sl-SI"/>
        </w:rPr>
      </w:pPr>
      <w:r w:rsidRPr="00416319">
        <w:rPr>
          <w:rFonts w:eastAsia="Times New Roman" w:cs="Times New Roman"/>
          <w:b/>
          <w:lang w:eastAsia="sl-SI"/>
        </w:rPr>
        <w:t xml:space="preserve">POGODBENA CENA </w:t>
      </w:r>
    </w:p>
    <w:p w:rsidR="00416319" w:rsidRPr="00A026BE" w:rsidRDefault="00416319" w:rsidP="00416319">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416319" w:rsidRPr="00A026BE" w:rsidRDefault="00416319" w:rsidP="00416319">
      <w:pPr>
        <w:spacing w:after="0" w:line="240" w:lineRule="auto"/>
        <w:ind w:left="720"/>
        <w:jc w:val="center"/>
        <w:rPr>
          <w:rFonts w:eastAsia="Times New Roman" w:cs="Times New Roman"/>
          <w:lang w:eastAsia="sl-SI"/>
        </w:rPr>
      </w:pPr>
    </w:p>
    <w:p w:rsidR="00416319" w:rsidRPr="00A026BE" w:rsidRDefault="00416319" w:rsidP="00416319">
      <w:pPr>
        <w:tabs>
          <w:tab w:val="left" w:pos="6804"/>
        </w:tabs>
        <w:spacing w:after="0" w:line="240" w:lineRule="auto"/>
        <w:rPr>
          <w:rFonts w:eastAsia="Times New Roman" w:cs="Times New Roman"/>
          <w:lang w:eastAsia="sl-SI"/>
        </w:rPr>
      </w:pPr>
      <w:r w:rsidRPr="00A026BE">
        <w:rPr>
          <w:rFonts w:eastAsia="Times New Roman" w:cs="Times New Roman"/>
          <w:lang w:eastAsia="sl-SI"/>
        </w:rPr>
        <w:t xml:space="preserve">Vrednost del po ponudbenem predračunu št. </w:t>
      </w:r>
      <w:r>
        <w:rPr>
          <w:rFonts w:eastAsia="Times New Roman" w:cs="Times New Roman"/>
          <w:lang w:eastAsia="sl-SI"/>
        </w:rPr>
        <w:t>__________________</w:t>
      </w:r>
      <w:r w:rsidRPr="00A026BE">
        <w:rPr>
          <w:rFonts w:eastAsia="Times New Roman" w:cs="Times New Roman"/>
          <w:lang w:eastAsia="sl-SI"/>
        </w:rPr>
        <w:t xml:space="preserve"> z dne </w:t>
      </w:r>
      <w:r>
        <w:rPr>
          <w:rFonts w:eastAsia="Times New Roman" w:cs="Times New Roman"/>
          <w:lang w:eastAsia="sl-SI"/>
        </w:rPr>
        <w:t>_______________</w:t>
      </w:r>
      <w:r w:rsidRPr="00A026BE">
        <w:rPr>
          <w:rFonts w:eastAsia="Times New Roman" w:cs="Times New Roman"/>
          <w:lang w:eastAsia="sl-SI"/>
        </w:rPr>
        <w:t xml:space="preserve">  in tej pogodbi je:</w:t>
      </w:r>
    </w:p>
    <w:p w:rsidR="00416319" w:rsidRPr="00A026BE" w:rsidRDefault="00416319" w:rsidP="00416319">
      <w:pPr>
        <w:tabs>
          <w:tab w:val="left" w:pos="6804"/>
        </w:tabs>
        <w:spacing w:after="0" w:line="240" w:lineRule="auto"/>
        <w:rPr>
          <w:rFonts w:eastAsia="Times New Roman" w:cs="Times New Roman"/>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6"/>
        <w:gridCol w:w="2766"/>
      </w:tblGrid>
      <w:tr w:rsidR="00416319" w:rsidRPr="00A026BE" w:rsidTr="009B44B2">
        <w:trPr>
          <w:trHeight w:val="20"/>
          <w:jc w:val="center"/>
        </w:trPr>
        <w:tc>
          <w:tcPr>
            <w:tcW w:w="6296" w:type="dxa"/>
            <w:tcBorders>
              <w:top w:val="single" w:sz="4" w:space="0" w:color="000000"/>
              <w:left w:val="single" w:sz="4" w:space="0" w:color="000000"/>
              <w:bottom w:val="single" w:sz="4" w:space="0" w:color="000000"/>
              <w:right w:val="single" w:sz="4" w:space="0" w:color="000000"/>
            </w:tcBorders>
            <w:hideMark/>
          </w:tcPr>
          <w:p w:rsidR="00416319" w:rsidRDefault="00416319" w:rsidP="009B44B2">
            <w:pPr>
              <w:tabs>
                <w:tab w:val="left" w:pos="6804"/>
              </w:tabs>
              <w:spacing w:after="0" w:line="240" w:lineRule="auto"/>
              <w:rPr>
                <w:rFonts w:eastAsia="Times New Roman" w:cs="Times New Roman"/>
                <w:lang w:eastAsia="sl-SI"/>
              </w:rPr>
            </w:pPr>
          </w:p>
          <w:p w:rsidR="00416319" w:rsidRPr="00A026BE" w:rsidRDefault="00416319" w:rsidP="009B44B2">
            <w:pPr>
              <w:tabs>
                <w:tab w:val="left" w:pos="6804"/>
              </w:tabs>
              <w:spacing w:after="0" w:line="240" w:lineRule="auto"/>
              <w:rPr>
                <w:rFonts w:eastAsia="Times New Roman" w:cs="Times New Roman"/>
                <w:lang w:eastAsia="sl-SI"/>
              </w:rPr>
            </w:pPr>
            <w:r w:rsidRPr="00A026BE">
              <w:rPr>
                <w:rFonts w:eastAsia="Times New Roman" w:cs="Times New Roman"/>
                <w:lang w:eastAsia="sl-SI"/>
              </w:rPr>
              <w:t>Skupaj brez DDV:</w:t>
            </w:r>
          </w:p>
        </w:tc>
        <w:tc>
          <w:tcPr>
            <w:tcW w:w="2766" w:type="dxa"/>
            <w:tcBorders>
              <w:top w:val="single" w:sz="4" w:space="0" w:color="000000"/>
              <w:left w:val="single" w:sz="4" w:space="0" w:color="000000"/>
              <w:bottom w:val="single" w:sz="4" w:space="0" w:color="000000"/>
              <w:right w:val="single" w:sz="4" w:space="0" w:color="000000"/>
            </w:tcBorders>
            <w:hideMark/>
          </w:tcPr>
          <w:p w:rsidR="00416319" w:rsidRDefault="00416319" w:rsidP="009B44B2">
            <w:pPr>
              <w:tabs>
                <w:tab w:val="left" w:pos="6804"/>
              </w:tabs>
              <w:spacing w:after="0" w:line="240" w:lineRule="auto"/>
              <w:jc w:val="right"/>
              <w:rPr>
                <w:rFonts w:eastAsia="Times New Roman" w:cs="Times New Roman"/>
                <w:lang w:eastAsia="sl-SI"/>
              </w:rPr>
            </w:pPr>
          </w:p>
          <w:p w:rsidR="00416319" w:rsidRPr="00A026BE" w:rsidRDefault="00416319" w:rsidP="009B44B2">
            <w:pPr>
              <w:tabs>
                <w:tab w:val="left" w:pos="6804"/>
              </w:tabs>
              <w:spacing w:after="0" w:line="240" w:lineRule="auto"/>
              <w:jc w:val="right"/>
              <w:rPr>
                <w:rFonts w:eastAsia="Times New Roman" w:cs="Times New Roman"/>
                <w:lang w:eastAsia="sl-SI"/>
              </w:rPr>
            </w:pPr>
            <w:r w:rsidRPr="00A026BE">
              <w:rPr>
                <w:rFonts w:eastAsia="Times New Roman" w:cs="Times New Roman"/>
                <w:lang w:eastAsia="sl-SI"/>
              </w:rPr>
              <w:t xml:space="preserve"> EUR</w:t>
            </w:r>
          </w:p>
        </w:tc>
      </w:tr>
      <w:tr w:rsidR="00416319" w:rsidRPr="00A026BE" w:rsidTr="009B44B2">
        <w:trPr>
          <w:trHeight w:val="97"/>
          <w:jc w:val="center"/>
        </w:trPr>
        <w:tc>
          <w:tcPr>
            <w:tcW w:w="6296" w:type="dxa"/>
            <w:tcBorders>
              <w:top w:val="single" w:sz="4" w:space="0" w:color="000000"/>
              <w:left w:val="single" w:sz="4" w:space="0" w:color="000000"/>
              <w:bottom w:val="single" w:sz="4" w:space="0" w:color="000000"/>
              <w:right w:val="single" w:sz="4" w:space="0" w:color="000000"/>
            </w:tcBorders>
            <w:hideMark/>
          </w:tcPr>
          <w:p w:rsidR="00416319" w:rsidRDefault="00416319" w:rsidP="009B44B2">
            <w:pPr>
              <w:tabs>
                <w:tab w:val="left" w:pos="6804"/>
              </w:tabs>
              <w:spacing w:after="0" w:line="240" w:lineRule="auto"/>
              <w:rPr>
                <w:rFonts w:eastAsia="Times New Roman" w:cs="Times New Roman"/>
                <w:lang w:eastAsia="sl-SI"/>
              </w:rPr>
            </w:pPr>
          </w:p>
          <w:p w:rsidR="00416319" w:rsidRPr="00A026BE" w:rsidRDefault="00416319" w:rsidP="009B44B2">
            <w:pPr>
              <w:tabs>
                <w:tab w:val="left" w:pos="6804"/>
              </w:tabs>
              <w:spacing w:after="0" w:line="240" w:lineRule="auto"/>
              <w:rPr>
                <w:rFonts w:eastAsia="Times New Roman" w:cs="Times New Roman"/>
                <w:lang w:eastAsia="sl-SI"/>
              </w:rPr>
            </w:pPr>
            <w:r w:rsidRPr="00A026BE">
              <w:rPr>
                <w:rFonts w:eastAsia="Times New Roman" w:cs="Times New Roman"/>
                <w:lang w:eastAsia="sl-SI"/>
              </w:rPr>
              <w:t>+22% DDV:</w:t>
            </w:r>
          </w:p>
        </w:tc>
        <w:tc>
          <w:tcPr>
            <w:tcW w:w="2766" w:type="dxa"/>
            <w:tcBorders>
              <w:top w:val="single" w:sz="4" w:space="0" w:color="000000"/>
              <w:left w:val="single" w:sz="4" w:space="0" w:color="000000"/>
              <w:bottom w:val="single" w:sz="4" w:space="0" w:color="000000"/>
              <w:right w:val="single" w:sz="4" w:space="0" w:color="000000"/>
            </w:tcBorders>
            <w:hideMark/>
          </w:tcPr>
          <w:p w:rsidR="00416319" w:rsidRDefault="00416319" w:rsidP="009B44B2">
            <w:pPr>
              <w:tabs>
                <w:tab w:val="left" w:pos="6804"/>
              </w:tabs>
              <w:spacing w:after="0" w:line="240" w:lineRule="auto"/>
              <w:jc w:val="right"/>
              <w:rPr>
                <w:rFonts w:eastAsia="Times New Roman" w:cs="Times New Roman"/>
                <w:lang w:eastAsia="sl-SI"/>
              </w:rPr>
            </w:pPr>
          </w:p>
          <w:p w:rsidR="00416319" w:rsidRPr="00A026BE" w:rsidRDefault="00416319" w:rsidP="009B44B2">
            <w:pPr>
              <w:tabs>
                <w:tab w:val="left" w:pos="6804"/>
              </w:tabs>
              <w:spacing w:after="0" w:line="240" w:lineRule="auto"/>
              <w:jc w:val="right"/>
              <w:rPr>
                <w:rFonts w:eastAsia="Times New Roman" w:cs="Times New Roman"/>
                <w:lang w:eastAsia="sl-SI"/>
              </w:rPr>
            </w:pPr>
            <w:r w:rsidRPr="00A026BE">
              <w:rPr>
                <w:rFonts w:eastAsia="Times New Roman" w:cs="Times New Roman"/>
                <w:lang w:eastAsia="sl-SI"/>
              </w:rPr>
              <w:t xml:space="preserve"> EUR</w:t>
            </w:r>
          </w:p>
        </w:tc>
      </w:tr>
      <w:tr w:rsidR="00416319" w:rsidRPr="00A026BE" w:rsidTr="009B44B2">
        <w:trPr>
          <w:trHeight w:val="384"/>
          <w:jc w:val="center"/>
        </w:trPr>
        <w:tc>
          <w:tcPr>
            <w:tcW w:w="6296" w:type="dxa"/>
            <w:tcBorders>
              <w:top w:val="single" w:sz="4" w:space="0" w:color="000000"/>
              <w:left w:val="single" w:sz="4" w:space="0" w:color="000000"/>
              <w:bottom w:val="single" w:sz="4" w:space="0" w:color="000000"/>
              <w:right w:val="single" w:sz="4" w:space="0" w:color="000000"/>
            </w:tcBorders>
            <w:hideMark/>
          </w:tcPr>
          <w:p w:rsidR="00416319" w:rsidRDefault="00416319" w:rsidP="009B44B2">
            <w:pPr>
              <w:tabs>
                <w:tab w:val="left" w:pos="6804"/>
              </w:tabs>
              <w:spacing w:after="0" w:line="240" w:lineRule="auto"/>
              <w:rPr>
                <w:rFonts w:eastAsia="Times New Roman" w:cs="Times New Roman"/>
                <w:b/>
                <w:lang w:eastAsia="sl-SI"/>
              </w:rPr>
            </w:pPr>
          </w:p>
          <w:p w:rsidR="00416319" w:rsidRPr="00A026BE" w:rsidRDefault="00416319" w:rsidP="009B44B2">
            <w:pPr>
              <w:tabs>
                <w:tab w:val="left" w:pos="6804"/>
              </w:tabs>
              <w:spacing w:after="0" w:line="240" w:lineRule="auto"/>
              <w:rPr>
                <w:rFonts w:eastAsia="Times New Roman" w:cs="Times New Roman"/>
                <w:b/>
                <w:lang w:eastAsia="sl-SI"/>
              </w:rPr>
            </w:pPr>
            <w:r w:rsidRPr="00A026BE">
              <w:rPr>
                <w:rFonts w:eastAsia="Times New Roman" w:cs="Times New Roman"/>
                <w:b/>
                <w:lang w:eastAsia="sl-SI"/>
              </w:rPr>
              <w:t>SKUPAJ Z 22% DDV:</w:t>
            </w:r>
          </w:p>
        </w:tc>
        <w:tc>
          <w:tcPr>
            <w:tcW w:w="2766" w:type="dxa"/>
            <w:tcBorders>
              <w:top w:val="single" w:sz="4" w:space="0" w:color="000000"/>
              <w:left w:val="single" w:sz="4" w:space="0" w:color="000000"/>
              <w:bottom w:val="single" w:sz="4" w:space="0" w:color="000000"/>
              <w:right w:val="single" w:sz="4" w:space="0" w:color="000000"/>
            </w:tcBorders>
            <w:hideMark/>
          </w:tcPr>
          <w:p w:rsidR="00416319" w:rsidRDefault="00416319" w:rsidP="009B44B2">
            <w:pPr>
              <w:tabs>
                <w:tab w:val="left" w:pos="6804"/>
              </w:tabs>
              <w:spacing w:after="0" w:line="240" w:lineRule="auto"/>
              <w:jc w:val="right"/>
              <w:rPr>
                <w:rFonts w:eastAsia="Times New Roman" w:cs="Times New Roman"/>
                <w:b/>
                <w:lang w:eastAsia="sl-SI"/>
              </w:rPr>
            </w:pPr>
          </w:p>
          <w:p w:rsidR="00416319" w:rsidRPr="00A026BE" w:rsidRDefault="00416319" w:rsidP="009B44B2">
            <w:pPr>
              <w:tabs>
                <w:tab w:val="left" w:pos="6804"/>
              </w:tabs>
              <w:spacing w:after="0" w:line="240" w:lineRule="auto"/>
              <w:jc w:val="right"/>
              <w:rPr>
                <w:rFonts w:eastAsia="Times New Roman" w:cs="Times New Roman"/>
                <w:b/>
                <w:lang w:eastAsia="sl-SI"/>
              </w:rPr>
            </w:pPr>
            <w:r w:rsidRPr="00A026BE">
              <w:rPr>
                <w:rFonts w:eastAsia="Times New Roman" w:cs="Times New Roman"/>
                <w:b/>
                <w:lang w:eastAsia="sl-SI"/>
              </w:rPr>
              <w:t xml:space="preserve"> EUR</w:t>
            </w:r>
          </w:p>
        </w:tc>
      </w:tr>
    </w:tbl>
    <w:p w:rsidR="00416319" w:rsidRPr="00A026BE" w:rsidRDefault="00416319" w:rsidP="00416319">
      <w:pPr>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 xml:space="preserve">z besedo: </w:t>
      </w:r>
      <w:r>
        <w:rPr>
          <w:rFonts w:eastAsia="Times New Roman" w:cs="Times New Roman"/>
          <w:lang w:eastAsia="sl-SI"/>
        </w:rPr>
        <w:t>___________________________________________________</w:t>
      </w:r>
      <w:r w:rsidRPr="00A026BE">
        <w:rPr>
          <w:rFonts w:eastAsia="Times New Roman" w:cs="Times New Roman"/>
          <w:lang w:eastAsia="sl-SI"/>
        </w:rPr>
        <w:t xml:space="preserve"> evrov </w:t>
      </w:r>
      <w:r>
        <w:rPr>
          <w:rFonts w:eastAsia="Times New Roman" w:cs="Times New Roman"/>
          <w:lang w:eastAsia="sl-SI"/>
        </w:rPr>
        <w:t>in ___</w:t>
      </w:r>
      <w:r w:rsidRPr="00A026BE">
        <w:rPr>
          <w:rFonts w:eastAsia="Times New Roman" w:cs="Times New Roman"/>
          <w:lang w:eastAsia="sl-SI"/>
        </w:rPr>
        <w:t>/100.</w:t>
      </w:r>
    </w:p>
    <w:p w:rsidR="00416319" w:rsidRPr="00A026BE" w:rsidRDefault="00416319" w:rsidP="00416319">
      <w:pPr>
        <w:autoSpaceDE w:val="0"/>
        <w:autoSpaceDN w:val="0"/>
        <w:adjustRightInd w:val="0"/>
        <w:spacing w:after="0" w:line="240" w:lineRule="auto"/>
        <w:rPr>
          <w:rFonts w:eastAsia="Times New Roman" w:cs="Times New Roman"/>
          <w:bCs/>
          <w:lang w:eastAsia="sl-SI"/>
        </w:rPr>
      </w:pPr>
    </w:p>
    <w:p w:rsidR="00416319" w:rsidRPr="00DC1749" w:rsidRDefault="00416319" w:rsidP="00416319">
      <w:pPr>
        <w:spacing w:after="0" w:line="240" w:lineRule="auto"/>
        <w:jc w:val="both"/>
        <w:rPr>
          <w:rFonts w:eastAsia="Times New Roman" w:cs="Times New Roman"/>
          <w:lang w:eastAsia="sl-SI"/>
        </w:rPr>
      </w:pPr>
      <w:r w:rsidRPr="00DC1749">
        <w:rPr>
          <w:rFonts w:eastAsia="Times New Roman" w:cs="Times New Roman"/>
          <w:lang w:eastAsia="sl-SI"/>
        </w:rPr>
        <w:t xml:space="preserve">Cena na enoto po tej pogodbi je fiksna in nespremenljiva do konca izvedbe del. </w:t>
      </w:r>
    </w:p>
    <w:p w:rsidR="00416319" w:rsidRPr="00DC1749" w:rsidRDefault="00416319" w:rsidP="00416319">
      <w:pPr>
        <w:spacing w:after="0" w:line="240" w:lineRule="auto"/>
        <w:jc w:val="both"/>
        <w:rPr>
          <w:rFonts w:eastAsia="Times New Roman" w:cs="Times New Roman"/>
          <w:lang w:eastAsia="sl-SI"/>
        </w:rPr>
      </w:pPr>
    </w:p>
    <w:p w:rsidR="00416319" w:rsidRPr="00DC1749" w:rsidRDefault="00416319" w:rsidP="00416319">
      <w:pPr>
        <w:spacing w:after="0" w:line="240" w:lineRule="auto"/>
        <w:jc w:val="both"/>
        <w:rPr>
          <w:rFonts w:eastAsia="Times New Roman" w:cs="Times New Roman"/>
          <w:lang w:eastAsia="sl-SI"/>
        </w:rPr>
      </w:pPr>
      <w:r w:rsidRPr="00DC1749">
        <w:rPr>
          <w:rFonts w:eastAsia="Times New Roman" w:cs="Times New Roman"/>
          <w:lang w:eastAsia="sl-SI"/>
        </w:rPr>
        <w:t>Izvajalec se odpoveduje uveljavljanju spremenjenih okoliščin zaradi spremenjenih cen za elemente, ki so bili podlaga oblikovanju pogodbene vrednosti in spremenjenih okoliščin zaradi presežnih in nepredvidenih del ter vnaprej izključuje uporabo 112. in 656. člena Obligacijskega zakonika Uradni list RS, št. 83/01, 32/04, 28/06-Odl. US, 40/07; v nadaljevanju OZ), ker je ponudnik ob oblikovanju ponudbe upošteval vsa tveganja v zvezi z omenjenimi spremenjenimi okoliščinami.</w:t>
      </w:r>
    </w:p>
    <w:p w:rsidR="00416319" w:rsidRPr="00DC1749" w:rsidRDefault="00416319" w:rsidP="00416319">
      <w:pPr>
        <w:spacing w:after="0" w:line="240" w:lineRule="auto"/>
        <w:jc w:val="both"/>
        <w:rPr>
          <w:rFonts w:eastAsia="Times New Roman" w:cs="Times New Roman"/>
          <w:lang w:eastAsia="sl-SI"/>
        </w:rPr>
      </w:pPr>
    </w:p>
    <w:p w:rsidR="00416319" w:rsidRPr="00DC1749" w:rsidRDefault="00416319" w:rsidP="00416319">
      <w:pPr>
        <w:spacing w:after="0" w:line="240" w:lineRule="auto"/>
        <w:jc w:val="both"/>
        <w:rPr>
          <w:rFonts w:eastAsia="Times New Roman" w:cs="Times New Roman"/>
          <w:lang w:eastAsia="sl-SI"/>
        </w:rPr>
      </w:pPr>
      <w:r w:rsidRPr="00DC1749">
        <w:rPr>
          <w:rFonts w:eastAsia="Times New Roman" w:cs="Times New Roman"/>
          <w:lang w:eastAsia="sl-SI"/>
        </w:rPr>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w:t>
      </w:r>
      <w:proofErr w:type="spellStart"/>
      <w:r w:rsidRPr="00DC1749">
        <w:rPr>
          <w:rFonts w:eastAsia="Times New Roman" w:cs="Times New Roman"/>
          <w:lang w:eastAsia="sl-SI"/>
        </w:rPr>
        <w:t>fax</w:t>
      </w:r>
      <w:proofErr w:type="spellEnd"/>
      <w:r w:rsidRPr="00DC1749">
        <w:rPr>
          <w:rFonts w:eastAsia="Times New Roman" w:cs="Times New Roman"/>
          <w:lang w:eastAsia="sl-SI"/>
        </w:rPr>
        <w:t xml:space="preserve">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rsidR="00416319" w:rsidRPr="00DC1749" w:rsidRDefault="00416319" w:rsidP="00416319">
      <w:pPr>
        <w:spacing w:after="0" w:line="240" w:lineRule="auto"/>
        <w:jc w:val="both"/>
        <w:rPr>
          <w:rFonts w:eastAsia="Times New Roman" w:cs="Times New Roman"/>
          <w:lang w:eastAsia="sl-SI"/>
        </w:rPr>
      </w:pPr>
    </w:p>
    <w:p w:rsidR="00416319" w:rsidRPr="00DC1749" w:rsidRDefault="00416319" w:rsidP="00416319">
      <w:pPr>
        <w:spacing w:after="0" w:line="240" w:lineRule="auto"/>
        <w:jc w:val="both"/>
        <w:rPr>
          <w:rFonts w:eastAsia="Times New Roman" w:cs="Times New Roman"/>
          <w:lang w:eastAsia="sl-SI"/>
        </w:rPr>
      </w:pPr>
      <w:r w:rsidRPr="00DC1749">
        <w:rPr>
          <w:rFonts w:eastAsia="Times New Roman" w:cs="Times New Roman"/>
          <w:lang w:eastAsia="sl-SI"/>
        </w:rPr>
        <w:t>Obračun opravljenih del se vrši po fiksnih cenah na enoto iz ponudbe in dejansko vgrajenih količinah.</w:t>
      </w:r>
    </w:p>
    <w:p w:rsidR="00416319" w:rsidRPr="00DC1749" w:rsidRDefault="00416319" w:rsidP="00416319">
      <w:pPr>
        <w:spacing w:after="0" w:line="240" w:lineRule="auto"/>
        <w:jc w:val="both"/>
        <w:rPr>
          <w:rFonts w:eastAsia="Times New Roman" w:cs="Times New Roman"/>
          <w:lang w:eastAsia="sl-SI"/>
        </w:rPr>
      </w:pPr>
    </w:p>
    <w:p w:rsidR="00416319" w:rsidRPr="00DC1749" w:rsidRDefault="00416319" w:rsidP="00416319">
      <w:pPr>
        <w:spacing w:after="0" w:line="240" w:lineRule="auto"/>
        <w:jc w:val="both"/>
        <w:rPr>
          <w:rFonts w:eastAsia="Times New Roman" w:cs="Times New Roman"/>
          <w:lang w:eastAsia="sl-SI"/>
        </w:rPr>
      </w:pPr>
      <w:r w:rsidRPr="00DC1749">
        <w:rPr>
          <w:rFonts w:eastAsia="Times New Roman" w:cs="Times New Roman"/>
          <w:lang w:eastAsia="sl-SI"/>
        </w:rPr>
        <w:t xml:space="preserve">Dodatnih del, ki niso opredeljena s to pogodbo, izvajalec ne sme začeti izvajati brez predhodnega pisnega soglasja naročnika. Za morebitna dodatna oziroma več dela, za katera mora izvajalec pred začetkom izvedbe le-teh naročniku predložiti v potrditev ustrezen predračun, se upoštevajo </w:t>
      </w:r>
      <w:r w:rsidRPr="00DC1749">
        <w:rPr>
          <w:rFonts w:eastAsia="Times New Roman" w:cs="Times New Roman"/>
          <w:lang w:eastAsia="sl-SI"/>
        </w:rPr>
        <w:lastRenderedPageBreak/>
        <w:t>kalkulacijske osnove in normativi iz pogodbenega predračuna. Za dodatna dela lahko naročnik, skladno s 95. členom ZJN-3, z izvajalcem sklene dodatek k tej pogodbi.</w:t>
      </w:r>
    </w:p>
    <w:p w:rsidR="00416319" w:rsidRPr="00DC1749" w:rsidRDefault="00416319" w:rsidP="00416319">
      <w:pPr>
        <w:spacing w:after="0" w:line="240" w:lineRule="auto"/>
        <w:jc w:val="both"/>
        <w:rPr>
          <w:rFonts w:eastAsia="Times New Roman" w:cs="Times New Roman"/>
          <w:lang w:eastAsia="sl-SI"/>
        </w:rPr>
      </w:pPr>
    </w:p>
    <w:p w:rsidR="00416319" w:rsidRPr="00DC1749" w:rsidRDefault="00416319" w:rsidP="00416319">
      <w:pPr>
        <w:tabs>
          <w:tab w:val="left" w:pos="7655"/>
        </w:tabs>
        <w:spacing w:after="0" w:line="240" w:lineRule="auto"/>
        <w:jc w:val="both"/>
        <w:rPr>
          <w:rFonts w:eastAsia="Times New Roman" w:cs="Times New Roman"/>
          <w:lang w:eastAsia="sl-SI"/>
        </w:rPr>
      </w:pPr>
      <w:r w:rsidRPr="00DC1749">
        <w:rPr>
          <w:rFonts w:eastAsia="Times New Roman" w:cs="Times New Roman"/>
          <w:lang w:eastAsia="sl-SI"/>
        </w:rPr>
        <w:t xml:space="preserve">Naročnik si pridržuje pravico, da glede na razpoložljiva sredstva iz proračuna ali iz drugih razlogov obseg/količino del skrči oz. ne izvede vseh del iz popisa, zaradi česar se sorazmerno zmanjša tudi pogodbena vrednost ter izvajalec soglaša, da v tem primeru  ne bo zahteval nikakršnega nadomestila ali odškodnine za </w:t>
      </w:r>
      <w:proofErr w:type="spellStart"/>
      <w:r w:rsidRPr="00DC1749">
        <w:rPr>
          <w:rFonts w:eastAsia="Times New Roman" w:cs="Times New Roman"/>
          <w:lang w:eastAsia="sl-SI"/>
        </w:rPr>
        <w:t>neizvedbo</w:t>
      </w:r>
      <w:proofErr w:type="spellEnd"/>
      <w:r w:rsidRPr="00DC1749">
        <w:rPr>
          <w:rFonts w:eastAsia="Times New Roman" w:cs="Times New Roman"/>
          <w:lang w:eastAsia="sl-SI"/>
        </w:rPr>
        <w:t xml:space="preserve"> del.</w:t>
      </w:r>
    </w:p>
    <w:p w:rsidR="00416319" w:rsidRPr="00DC1749" w:rsidRDefault="00416319" w:rsidP="00416319">
      <w:pPr>
        <w:autoSpaceDE w:val="0"/>
        <w:autoSpaceDN w:val="0"/>
        <w:adjustRightInd w:val="0"/>
        <w:spacing w:after="0" w:line="240" w:lineRule="auto"/>
        <w:rPr>
          <w:rFonts w:eastAsia="Times New Roman" w:cs="Times New Roman"/>
          <w:lang w:eastAsia="sl-SI"/>
        </w:rPr>
      </w:pPr>
    </w:p>
    <w:p w:rsidR="00416319" w:rsidRPr="00416319" w:rsidRDefault="00416319" w:rsidP="00416319">
      <w:pPr>
        <w:pStyle w:val="Odstavekseznama"/>
        <w:numPr>
          <w:ilvl w:val="0"/>
          <w:numId w:val="34"/>
        </w:numPr>
        <w:spacing w:after="0" w:line="240" w:lineRule="auto"/>
        <w:rPr>
          <w:rFonts w:eastAsia="Times New Roman" w:cs="Times New Roman"/>
          <w:b/>
          <w:lang w:eastAsia="sl-SI"/>
        </w:rPr>
      </w:pPr>
      <w:r w:rsidRPr="00416319">
        <w:rPr>
          <w:rFonts w:eastAsia="Times New Roman" w:cs="Times New Roman"/>
          <w:b/>
          <w:lang w:eastAsia="sl-SI"/>
        </w:rPr>
        <w:t xml:space="preserve">OBRAČUN IN PLAČILO </w:t>
      </w:r>
    </w:p>
    <w:p w:rsidR="00416319" w:rsidRDefault="00416319" w:rsidP="00416319">
      <w:pPr>
        <w:pStyle w:val="Odstavekseznama"/>
        <w:numPr>
          <w:ilvl w:val="0"/>
          <w:numId w:val="17"/>
        </w:numPr>
        <w:spacing w:after="0" w:line="240" w:lineRule="auto"/>
        <w:jc w:val="center"/>
        <w:rPr>
          <w:rFonts w:eastAsia="Times New Roman" w:cs="Times New Roman"/>
          <w:lang w:eastAsia="sl-SI"/>
        </w:rPr>
      </w:pPr>
      <w:r>
        <w:rPr>
          <w:rFonts w:eastAsia="Times New Roman" w:cs="Times New Roman"/>
          <w:lang w:eastAsia="sl-SI"/>
        </w:rPr>
        <w:t>člen</w:t>
      </w:r>
    </w:p>
    <w:p w:rsidR="00416319" w:rsidRDefault="00416319" w:rsidP="00416319">
      <w:pPr>
        <w:pStyle w:val="Odstavekseznama"/>
        <w:spacing w:after="0" w:line="240" w:lineRule="auto"/>
        <w:rPr>
          <w:rFonts w:eastAsia="Times New Roman" w:cs="Times New Roman"/>
          <w:lang w:eastAsia="sl-SI"/>
        </w:rPr>
      </w:pPr>
    </w:p>
    <w:p w:rsidR="00416319" w:rsidRPr="00DC1749" w:rsidRDefault="00416319" w:rsidP="00416319">
      <w:pPr>
        <w:jc w:val="both"/>
      </w:pPr>
      <w:r w:rsidRPr="00DC1749">
        <w:t>Pogodbeno vrednost bo naročnik plačeval na podlagi potrjenih začasnih situacij in končne situacije, ki bodo sestavljene na podlagi potrjenega dokumenta o dejansko opravljenih delih in porabljenih količinah – knjige obračunskih izmer in enotnih cen iz ponudbenega predračuna.</w:t>
      </w:r>
    </w:p>
    <w:p w:rsidR="00416319" w:rsidRPr="00DC1749" w:rsidRDefault="00416319" w:rsidP="00416319">
      <w:pPr>
        <w:pStyle w:val="Odstavekseznama"/>
        <w:ind w:left="0"/>
        <w:jc w:val="both"/>
      </w:pPr>
      <w:r w:rsidRPr="00DC1749">
        <w:t>Situacije potrjuje s strani naročnika pooblaščeni gradbeni nadzor. Priloga k situaciji so fotokopije listov knjige obračunskih izmer za obračunski mesec in kopije gradbenega dnevnika.</w:t>
      </w:r>
    </w:p>
    <w:p w:rsidR="00416319" w:rsidRDefault="00416319" w:rsidP="00416319">
      <w:pPr>
        <w:pStyle w:val="Odstavekseznama"/>
        <w:ind w:left="0"/>
        <w:jc w:val="both"/>
      </w:pPr>
    </w:p>
    <w:p w:rsidR="00416319" w:rsidRPr="00DC1749" w:rsidRDefault="00416319" w:rsidP="00416319">
      <w:pPr>
        <w:pStyle w:val="Odstavekseznama"/>
        <w:ind w:left="0"/>
        <w:jc w:val="both"/>
      </w:pPr>
      <w:r w:rsidRPr="00DC1749">
        <w:t>V situacijah se upoštevajo le izvedena dela, oprema in material, ki so vključeni v ponudbi izvajalca.</w:t>
      </w:r>
    </w:p>
    <w:p w:rsidR="00416319" w:rsidRPr="00DC1749" w:rsidRDefault="00416319" w:rsidP="00416319">
      <w:pPr>
        <w:pStyle w:val="Odstavekseznama"/>
        <w:ind w:left="0"/>
        <w:jc w:val="both"/>
      </w:pPr>
    </w:p>
    <w:p w:rsidR="00416319" w:rsidRPr="00DC1749" w:rsidRDefault="00416319" w:rsidP="00416319">
      <w:pPr>
        <w:pStyle w:val="Odstavekseznama"/>
        <w:ind w:left="0"/>
        <w:jc w:val="both"/>
      </w:pPr>
      <w:r w:rsidRPr="00DC1749">
        <w:t>Naročnik zavrne ali potrdi situacijo v nesporni višini, če ne soglaša z njeno višino ali s posameznimi postavkami.</w:t>
      </w:r>
    </w:p>
    <w:p w:rsidR="00416319" w:rsidRPr="00DC1749" w:rsidRDefault="00416319" w:rsidP="00416319">
      <w:pPr>
        <w:pStyle w:val="Odstavekseznama"/>
        <w:ind w:left="0"/>
        <w:jc w:val="both"/>
      </w:pPr>
    </w:p>
    <w:p w:rsidR="00416319" w:rsidRPr="00DC1749" w:rsidRDefault="00416319" w:rsidP="00416319">
      <w:pPr>
        <w:pStyle w:val="Odstavekseznama"/>
        <w:ind w:left="0"/>
        <w:jc w:val="both"/>
      </w:pPr>
      <w:r w:rsidRPr="00DC1749">
        <w:t>Naročnik si pridržuje pravico do korekture končne situacije tudi v delu, ki je z začasnimi situacijami že obračunan, potrjen in plačan.</w:t>
      </w:r>
    </w:p>
    <w:p w:rsidR="00416319" w:rsidRPr="00DC1749" w:rsidRDefault="00416319" w:rsidP="00416319">
      <w:pPr>
        <w:pStyle w:val="Odstavekseznama"/>
        <w:ind w:left="0"/>
        <w:jc w:val="both"/>
      </w:pPr>
    </w:p>
    <w:p w:rsidR="00416319" w:rsidRPr="00DC1749" w:rsidRDefault="00416319" w:rsidP="00416319">
      <w:pPr>
        <w:pStyle w:val="Odstavekseznama"/>
        <w:autoSpaceDE w:val="0"/>
        <w:autoSpaceDN w:val="0"/>
        <w:adjustRightInd w:val="0"/>
        <w:ind w:left="0"/>
        <w:jc w:val="both"/>
      </w:pPr>
      <w:r w:rsidRPr="00DC1749">
        <w:rPr>
          <w:rFonts w:cs="ArialMT"/>
          <w:lang w:eastAsia="sl-SI"/>
        </w:rPr>
        <w:t>Izvajalec izstavi račun v elektronski obliki (</w:t>
      </w:r>
      <w:proofErr w:type="spellStart"/>
      <w:r w:rsidRPr="00DC1749">
        <w:rPr>
          <w:rFonts w:cs="ArialMT"/>
          <w:lang w:eastAsia="sl-SI"/>
        </w:rPr>
        <w:t>eRačun</w:t>
      </w:r>
      <w:proofErr w:type="spellEnd"/>
      <w:r w:rsidRPr="00DC1749">
        <w:rPr>
          <w:rFonts w:cs="ArialMT"/>
          <w:lang w:eastAsia="sl-SI"/>
        </w:rPr>
        <w:t xml:space="preserve">) preko spletnega portala </w:t>
      </w:r>
      <w:proofErr w:type="spellStart"/>
      <w:r w:rsidRPr="00DC1749">
        <w:rPr>
          <w:rFonts w:cs="ArialMT"/>
          <w:lang w:eastAsia="sl-SI"/>
        </w:rPr>
        <w:t>UJPnet</w:t>
      </w:r>
      <w:proofErr w:type="spellEnd"/>
      <w:r w:rsidRPr="00DC1749">
        <w:rPr>
          <w:rFonts w:cs="ArialMT"/>
          <w:lang w:eastAsia="sl-SI"/>
        </w:rPr>
        <w:t xml:space="preserve">. Kot uradni prejem računa se </w:t>
      </w:r>
      <w:r w:rsidRPr="00DC1749">
        <w:rPr>
          <w:rFonts w:cs="ArialMT"/>
        </w:rPr>
        <w:t xml:space="preserve">šteje datum vnosa računa v sistem </w:t>
      </w:r>
      <w:proofErr w:type="spellStart"/>
      <w:r w:rsidRPr="00DC1749">
        <w:rPr>
          <w:rFonts w:cs="ArialMT"/>
        </w:rPr>
        <w:t>UJPnet</w:t>
      </w:r>
      <w:proofErr w:type="spellEnd"/>
      <w:r w:rsidRPr="00DC1749">
        <w:rPr>
          <w:rFonts w:cs="ArialMT"/>
        </w:rPr>
        <w:t>.</w:t>
      </w:r>
    </w:p>
    <w:p w:rsidR="00416319" w:rsidRPr="00DC1749" w:rsidRDefault="00416319" w:rsidP="00416319">
      <w:pPr>
        <w:pStyle w:val="Odstavekseznama"/>
        <w:ind w:left="0"/>
        <w:jc w:val="both"/>
      </w:pPr>
    </w:p>
    <w:p w:rsidR="00416319" w:rsidRPr="00DC1749" w:rsidRDefault="00416319" w:rsidP="00416319">
      <w:pPr>
        <w:pStyle w:val="Odstavekseznama"/>
        <w:ind w:left="0"/>
        <w:jc w:val="both"/>
      </w:pPr>
      <w:r w:rsidRPr="00DC1749">
        <w:t xml:space="preserve">Naročnik potrjen znesek nakaže na transakcijski račun izvajalca št. </w:t>
      </w:r>
      <w:r>
        <w:t>_________________________________</w:t>
      </w:r>
      <w:r w:rsidRPr="00DC1749">
        <w:t xml:space="preserve">, odprt pri </w:t>
      </w:r>
      <w:r>
        <w:t>__________________________</w:t>
      </w:r>
      <w:r w:rsidRPr="00DC1749">
        <w:t>, 30. dan od dneva uradnega prejema računa oziroma potrjene situacije.</w:t>
      </w:r>
    </w:p>
    <w:p w:rsidR="00416319" w:rsidRPr="00DC1749" w:rsidRDefault="00416319" w:rsidP="00416319">
      <w:pPr>
        <w:pStyle w:val="Odstavekseznama"/>
        <w:ind w:left="0"/>
        <w:jc w:val="both"/>
      </w:pPr>
    </w:p>
    <w:p w:rsidR="00416319" w:rsidRPr="00DC1749" w:rsidRDefault="00416319" w:rsidP="00416319">
      <w:pPr>
        <w:pStyle w:val="Odstavekseznama"/>
        <w:ind w:left="0"/>
        <w:jc w:val="both"/>
      </w:pPr>
      <w:r w:rsidRPr="00DC1749">
        <w:t>Končno situacijo izvajalec predložil najkasneje v 10-ih (desetih) dneh po uspešno opravljenem prevzemu objekta in odpravi morebitnih napak, opredeljenih v zapisniku kvalitetnega pregleda. Pogoj za izplačilo končne situacije je predložitev finančnega zavarovanja za odpravo napak v garancij</w:t>
      </w:r>
      <w:r>
        <w:t>ski dobi.</w:t>
      </w:r>
    </w:p>
    <w:p w:rsidR="00416319" w:rsidRPr="00A026BE" w:rsidRDefault="00416319" w:rsidP="00A90673">
      <w:pPr>
        <w:numPr>
          <w:ilvl w:val="0"/>
          <w:numId w:val="17"/>
        </w:numPr>
        <w:spacing w:after="0" w:line="240" w:lineRule="auto"/>
        <w:contextualSpacing/>
        <w:jc w:val="center"/>
        <w:rPr>
          <w:rFonts w:eastAsia="Times New Roman" w:cs="Times New Roman"/>
          <w:lang w:eastAsia="sl-SI"/>
        </w:rPr>
      </w:pPr>
      <w:r w:rsidRPr="00A026BE">
        <w:rPr>
          <w:rFonts w:eastAsia="Times New Roman" w:cs="Times New Roman"/>
          <w:lang w:eastAsia="sl-SI"/>
        </w:rPr>
        <w:t>člen</w:t>
      </w:r>
    </w:p>
    <w:p w:rsidR="00416319" w:rsidRPr="00A026BE" w:rsidRDefault="00416319" w:rsidP="00416319">
      <w:pPr>
        <w:tabs>
          <w:tab w:val="left" w:pos="4395"/>
        </w:tabs>
        <w:spacing w:after="0" w:line="240" w:lineRule="auto"/>
        <w:jc w:val="both"/>
        <w:rPr>
          <w:rFonts w:eastAsia="Times New Roman" w:cs="Times New Roman"/>
        </w:rPr>
      </w:pPr>
    </w:p>
    <w:p w:rsidR="00416319" w:rsidRPr="00A026BE" w:rsidRDefault="00416319" w:rsidP="00416319">
      <w:pPr>
        <w:tabs>
          <w:tab w:val="left" w:pos="4395"/>
        </w:tabs>
        <w:spacing w:after="0" w:line="240" w:lineRule="auto"/>
        <w:jc w:val="both"/>
        <w:rPr>
          <w:rFonts w:eastAsia="Times New Roman" w:cs="Times New Roman"/>
        </w:rPr>
      </w:pPr>
      <w:r w:rsidRPr="00A026BE">
        <w:rPr>
          <w:rFonts w:eastAsia="Times New Roman" w:cs="Times New Roman"/>
        </w:rPr>
        <w:t xml:space="preserve">Pogodbene stranke soglašajo, da se obračun opravljenih del naredi po dejansko izvršenih količinah in cenah iz pogodbenega predračuna ter da se za </w:t>
      </w:r>
      <w:r>
        <w:rPr>
          <w:rFonts w:eastAsia="Times New Roman" w:cs="Times New Roman"/>
        </w:rPr>
        <w:t>opravljena dela izstavijo trije</w:t>
      </w:r>
      <w:r w:rsidRPr="00A026BE">
        <w:rPr>
          <w:rFonts w:eastAsia="Times New Roman" w:cs="Times New Roman"/>
        </w:rPr>
        <w:t xml:space="preserve"> računi in sicer ločeno za:</w:t>
      </w:r>
    </w:p>
    <w:p w:rsidR="00416319" w:rsidRPr="00A026BE" w:rsidRDefault="00416319" w:rsidP="00416319">
      <w:pPr>
        <w:tabs>
          <w:tab w:val="left" w:pos="4395"/>
        </w:tabs>
        <w:spacing w:after="0" w:line="240" w:lineRule="auto"/>
        <w:ind w:left="1788" w:hanging="1788"/>
        <w:jc w:val="both"/>
        <w:rPr>
          <w:rFonts w:eastAsia="Times New Roman" w:cs="Times New Roman"/>
        </w:rPr>
      </w:pPr>
      <w:r w:rsidRPr="00A026BE">
        <w:rPr>
          <w:rFonts w:eastAsia="Times New Roman" w:cs="Times New Roman"/>
        </w:rPr>
        <w:t>- izgradnjo kanalizacije,</w:t>
      </w:r>
    </w:p>
    <w:p w:rsidR="00416319" w:rsidRPr="00A026BE" w:rsidRDefault="00416319" w:rsidP="00416319">
      <w:pPr>
        <w:tabs>
          <w:tab w:val="left" w:pos="4395"/>
        </w:tabs>
        <w:spacing w:after="0" w:line="240" w:lineRule="auto"/>
        <w:ind w:left="1788" w:hanging="1788"/>
        <w:jc w:val="both"/>
        <w:rPr>
          <w:rFonts w:eastAsia="Times New Roman" w:cs="Times New Roman"/>
          <w:lang w:val="en-GB"/>
        </w:rPr>
      </w:pPr>
      <w:r w:rsidRPr="00A026BE">
        <w:rPr>
          <w:rFonts w:eastAsia="Times New Roman" w:cs="Times New Roman"/>
        </w:rPr>
        <w:t xml:space="preserve">- </w:t>
      </w:r>
      <w:proofErr w:type="spellStart"/>
      <w:r w:rsidRPr="00A026BE">
        <w:rPr>
          <w:rFonts w:eastAsia="Times New Roman" w:cs="Times New Roman"/>
          <w:lang w:val="en-GB"/>
        </w:rPr>
        <w:t>obnovo</w:t>
      </w:r>
      <w:proofErr w:type="spellEnd"/>
      <w:r w:rsidRPr="00A026BE">
        <w:rPr>
          <w:rFonts w:eastAsia="Times New Roman" w:cs="Times New Roman"/>
          <w:lang w:val="en-GB"/>
        </w:rPr>
        <w:t xml:space="preserve">  </w:t>
      </w:r>
      <w:proofErr w:type="spellStart"/>
      <w:r w:rsidRPr="00A026BE">
        <w:rPr>
          <w:rFonts w:eastAsia="Times New Roman" w:cs="Times New Roman"/>
          <w:lang w:val="en-GB"/>
        </w:rPr>
        <w:t>vodovoda</w:t>
      </w:r>
      <w:proofErr w:type="spellEnd"/>
      <w:r w:rsidRPr="00A026BE">
        <w:rPr>
          <w:rFonts w:eastAsia="Times New Roman" w:cs="Times New Roman"/>
          <w:lang w:val="en-GB"/>
        </w:rPr>
        <w:t>,</w:t>
      </w:r>
    </w:p>
    <w:p w:rsidR="00416319" w:rsidRPr="00DC1749" w:rsidRDefault="00416319" w:rsidP="00416319">
      <w:pPr>
        <w:tabs>
          <w:tab w:val="left" w:pos="4395"/>
        </w:tabs>
        <w:spacing w:after="0" w:line="240" w:lineRule="auto"/>
        <w:ind w:left="1788" w:hanging="1788"/>
        <w:jc w:val="both"/>
        <w:rPr>
          <w:rFonts w:eastAsia="Times New Roman" w:cs="Times New Roman"/>
          <w:lang w:val="en-GB"/>
        </w:rPr>
      </w:pPr>
      <w:r w:rsidRPr="00A026BE">
        <w:rPr>
          <w:rFonts w:eastAsia="Times New Roman" w:cs="Times New Roman"/>
          <w:lang w:val="en-GB"/>
        </w:rPr>
        <w:t xml:space="preserve">- </w:t>
      </w:r>
      <w:proofErr w:type="spellStart"/>
      <w:r w:rsidRPr="00A026BE">
        <w:rPr>
          <w:rFonts w:eastAsia="Times New Roman" w:cs="Times New Roman"/>
          <w:lang w:val="en-GB"/>
        </w:rPr>
        <w:t>rekonstrukcijo</w:t>
      </w:r>
      <w:proofErr w:type="spellEnd"/>
      <w:r w:rsidRPr="00A026BE">
        <w:rPr>
          <w:rFonts w:eastAsia="Times New Roman" w:cs="Times New Roman"/>
          <w:lang w:val="en-GB"/>
        </w:rPr>
        <w:t xml:space="preserve"> </w:t>
      </w:r>
      <w:proofErr w:type="spellStart"/>
      <w:r w:rsidRPr="00A026BE">
        <w:rPr>
          <w:rFonts w:eastAsia="Times New Roman" w:cs="Times New Roman"/>
          <w:lang w:val="en-GB"/>
        </w:rPr>
        <w:t>ceste</w:t>
      </w:r>
      <w:proofErr w:type="spellEnd"/>
      <w:r w:rsidRPr="00A026BE">
        <w:rPr>
          <w:rFonts w:eastAsia="Times New Roman" w:cs="Times New Roman"/>
          <w:lang w:val="en-GB"/>
        </w:rPr>
        <w:t xml:space="preserve">, </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bo pogodbena dela zaračunal z delnimi obračuni v skladu s količino izvedenega dela. </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p>
    <w:p w:rsidR="00416319" w:rsidRPr="00A026BE" w:rsidRDefault="00416319" w:rsidP="00416319">
      <w:pPr>
        <w:overflowPunct w:val="0"/>
        <w:autoSpaceDE w:val="0"/>
        <w:autoSpaceDN w:val="0"/>
        <w:adjustRightInd w:val="0"/>
        <w:spacing w:after="0" w:line="240" w:lineRule="auto"/>
        <w:jc w:val="both"/>
        <w:rPr>
          <w:rFonts w:eastAsia="Times New Roman" w:cs="Times New Roman"/>
          <w:b/>
          <w:lang w:eastAsia="sl-SI"/>
        </w:rPr>
      </w:pPr>
      <w:r w:rsidRPr="00A026BE">
        <w:rPr>
          <w:rFonts w:eastAsia="Times New Roman" w:cs="Times New Roman"/>
          <w:lang w:eastAsia="sl-SI"/>
        </w:rPr>
        <w:t>Vsakokratni delni obračun mora biti prikazan v posebni prilogi, ki mora vsebovati naslednje podatke:</w:t>
      </w:r>
    </w:p>
    <w:p w:rsidR="00416319" w:rsidRPr="00A026BE" w:rsidRDefault="00416319" w:rsidP="00416319">
      <w:pPr>
        <w:numPr>
          <w:ilvl w:val="0"/>
          <w:numId w:val="28"/>
        </w:numPr>
        <w:tabs>
          <w:tab w:val="left" w:pos="6804"/>
        </w:tabs>
        <w:spacing w:after="0" w:line="240" w:lineRule="auto"/>
        <w:jc w:val="both"/>
        <w:rPr>
          <w:rFonts w:eastAsia="Times New Roman" w:cs="Times New Roman"/>
          <w:b/>
          <w:lang w:eastAsia="sl-SI"/>
        </w:rPr>
      </w:pPr>
      <w:r w:rsidRPr="00A026BE">
        <w:rPr>
          <w:rFonts w:eastAsia="Times New Roman" w:cs="Times New Roman"/>
          <w:lang w:eastAsia="sl-SI"/>
        </w:rPr>
        <w:t>Količino opravljenega dela</w:t>
      </w:r>
    </w:p>
    <w:p w:rsidR="00416319" w:rsidRPr="00A026BE" w:rsidRDefault="00416319" w:rsidP="00416319">
      <w:pPr>
        <w:numPr>
          <w:ilvl w:val="0"/>
          <w:numId w:val="28"/>
        </w:numPr>
        <w:tabs>
          <w:tab w:val="left" w:pos="6804"/>
        </w:tabs>
        <w:spacing w:after="0" w:line="240" w:lineRule="auto"/>
        <w:jc w:val="both"/>
        <w:rPr>
          <w:rFonts w:eastAsia="Times New Roman" w:cs="Times New Roman"/>
          <w:b/>
          <w:lang w:eastAsia="sl-SI"/>
        </w:rPr>
      </w:pPr>
      <w:r w:rsidRPr="00A026BE">
        <w:rPr>
          <w:rFonts w:eastAsia="Times New Roman" w:cs="Times New Roman"/>
          <w:lang w:eastAsia="sl-SI"/>
        </w:rPr>
        <w:t>Vrednost opravljenega dela</w:t>
      </w:r>
    </w:p>
    <w:p w:rsidR="00416319" w:rsidRPr="00A026BE" w:rsidRDefault="00416319" w:rsidP="00416319">
      <w:pPr>
        <w:numPr>
          <w:ilvl w:val="0"/>
          <w:numId w:val="28"/>
        </w:numPr>
        <w:tabs>
          <w:tab w:val="left" w:pos="6804"/>
        </w:tabs>
        <w:spacing w:after="0" w:line="240" w:lineRule="auto"/>
        <w:jc w:val="both"/>
        <w:rPr>
          <w:rFonts w:eastAsia="Times New Roman" w:cs="Times New Roman"/>
          <w:b/>
          <w:lang w:eastAsia="sl-SI"/>
        </w:rPr>
      </w:pPr>
      <w:r w:rsidRPr="00A026BE">
        <w:rPr>
          <w:rFonts w:eastAsia="Times New Roman" w:cs="Times New Roman"/>
          <w:lang w:eastAsia="sl-SI"/>
        </w:rPr>
        <w:t xml:space="preserve">Davek na dodano vrednost </w:t>
      </w:r>
    </w:p>
    <w:p w:rsidR="00416319" w:rsidRPr="00E801D8" w:rsidRDefault="00416319" w:rsidP="00416319">
      <w:pPr>
        <w:numPr>
          <w:ilvl w:val="0"/>
          <w:numId w:val="28"/>
        </w:numPr>
        <w:tabs>
          <w:tab w:val="left" w:pos="6804"/>
        </w:tabs>
        <w:spacing w:after="0" w:line="240" w:lineRule="auto"/>
        <w:jc w:val="both"/>
        <w:rPr>
          <w:rFonts w:eastAsia="Times New Roman" w:cs="Times New Roman"/>
          <w:b/>
          <w:lang w:eastAsia="sl-SI"/>
        </w:rPr>
      </w:pPr>
      <w:r w:rsidRPr="00A026BE">
        <w:rPr>
          <w:rFonts w:eastAsia="Times New Roman" w:cs="Times New Roman"/>
          <w:lang w:eastAsia="sl-SI"/>
        </w:rPr>
        <w:lastRenderedPageBreak/>
        <w:t>Na mesečnih obračunih je potrebno prikazati vsa do sedaj že obračunana pogodbena dela</w:t>
      </w:r>
      <w:r w:rsidRPr="00E801D8">
        <w:rPr>
          <w:rFonts w:eastAsia="Times New Roman" w:cs="Times New Roman"/>
          <w:lang w:eastAsia="sl-SI"/>
        </w:rPr>
        <w:t xml:space="preserve">                                             </w:t>
      </w: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 xml:space="preserve">Vsakemu računu mora biti priložena priloga s prikazanim obračunom. Izvajalec bo zaračunaval, plačnik pa bo izplačeval izvršene storitve procentualno glede na obseg izvršenih storitev na osnovi mesečnih računov. </w:t>
      </w:r>
    </w:p>
    <w:p w:rsidR="00416319" w:rsidRPr="00A026BE" w:rsidRDefault="00416319" w:rsidP="00416319">
      <w:pPr>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Cene so fiksne ves čas gradnje. Obračun se bo vršil po dejansko opravljenih količinah potrjenih s strani nadzora.</w:t>
      </w:r>
    </w:p>
    <w:p w:rsidR="00416319" w:rsidRPr="00A026BE" w:rsidRDefault="00416319" w:rsidP="00416319">
      <w:pPr>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 xml:space="preserve">V enotnih cenah posameznih postavk je upoštevana tudi vrednost vseh pripravljalnih in pomožnih del za izvedbo pogodbenih del, stroškov za izdelavo potrebne delavniške dokumentacije, obratovalnih stroškov gradbišča, stroškov za označitev gradbišča s tablo, stroškov meritev, preiskav in atestov, zavarovanj, zakoličenj, varnosti pri delu, administrativnih in drugih stroškov. </w:t>
      </w:r>
    </w:p>
    <w:p w:rsidR="00416319" w:rsidRPr="00A026BE" w:rsidRDefault="00416319" w:rsidP="00416319">
      <w:pPr>
        <w:spacing w:after="0" w:line="240" w:lineRule="auto"/>
        <w:jc w:val="both"/>
        <w:rPr>
          <w:rFonts w:eastAsia="Times New Roman" w:cs="Times New Roman"/>
          <w:lang w:eastAsia="sl-SI"/>
        </w:rPr>
      </w:pPr>
    </w:p>
    <w:p w:rsidR="00416319" w:rsidRPr="00A026BE" w:rsidRDefault="00416319" w:rsidP="00A90673">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416319" w:rsidRPr="00A026BE" w:rsidRDefault="00416319" w:rsidP="00416319">
      <w:pPr>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Pogodbene stranke soglašajo, da se obračun opravljenih del naredi po dejansko izvršenih količinah, ločeno za spodaj navedena dela, zato bo izvajalec račune upoštevaje določila prejšnjega člena izstavljal na različne naslovnike, in sicer:</w:t>
      </w:r>
    </w:p>
    <w:p w:rsidR="00416319" w:rsidRPr="00A026BE" w:rsidRDefault="00416319" w:rsidP="00416319">
      <w:pPr>
        <w:spacing w:after="0" w:line="240" w:lineRule="auto"/>
        <w:ind w:left="720"/>
        <w:jc w:val="both"/>
        <w:rPr>
          <w:rFonts w:eastAsia="Times New Roman" w:cs="Times New Roman"/>
          <w:lang w:eastAsia="sl-SI"/>
        </w:rPr>
      </w:pPr>
    </w:p>
    <w:p w:rsidR="00416319" w:rsidRPr="00A026BE" w:rsidRDefault="00416319" w:rsidP="0041631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u w:val="single"/>
          <w:lang w:eastAsia="sl-SI"/>
        </w:rPr>
      </w:pPr>
      <w:r w:rsidRPr="00A026BE">
        <w:rPr>
          <w:rFonts w:eastAsia="Times New Roman" w:cs="Times New Roman"/>
          <w:u w:val="single"/>
          <w:lang w:eastAsia="sl-SI"/>
        </w:rPr>
        <w:t>1. Izgradnja fekalne kanalizacije</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Naročnik in plačnik je za ta del v celoti Mestna občina Celje, ki izjavlja, da naroča gradbeno storitev v celoti kot davčni zavezanec, identificiran za namene DDV in je plačnik DDV po 76.a členu ZDDV-1.</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p>
    <w:p w:rsidR="00416319" w:rsidRPr="00E02DF9" w:rsidRDefault="00416319" w:rsidP="00416319">
      <w:pPr>
        <w:overflowPunct w:val="0"/>
        <w:autoSpaceDE w:val="0"/>
        <w:autoSpaceDN w:val="0"/>
        <w:adjustRightInd w:val="0"/>
        <w:spacing w:after="0" w:line="240" w:lineRule="auto"/>
        <w:jc w:val="both"/>
        <w:rPr>
          <w:rFonts w:eastAsia="Times New Roman" w:cs="Times New Roman"/>
          <w:u w:val="single"/>
          <w:lang w:eastAsia="sl-SI"/>
        </w:rPr>
      </w:pPr>
      <w:r w:rsidRPr="00E02DF9">
        <w:rPr>
          <w:rFonts w:eastAsia="Times New Roman" w:cs="Times New Roman"/>
          <w:u w:val="single"/>
          <w:lang w:eastAsia="sl-SI"/>
        </w:rPr>
        <w:t>Finančni vir so proračunska sredstva Mestne občine Celje-</w:t>
      </w:r>
      <w:proofErr w:type="spellStart"/>
      <w:r w:rsidRPr="00E02DF9">
        <w:rPr>
          <w:rFonts w:eastAsia="Times New Roman" w:cs="Times New Roman"/>
          <w:u w:val="single"/>
          <w:lang w:eastAsia="sl-SI"/>
        </w:rPr>
        <w:t>okoljska</w:t>
      </w:r>
      <w:proofErr w:type="spellEnd"/>
      <w:r w:rsidRPr="00E02DF9">
        <w:rPr>
          <w:rFonts w:eastAsia="Times New Roman" w:cs="Times New Roman"/>
          <w:u w:val="single"/>
          <w:lang w:eastAsia="sl-SI"/>
        </w:rPr>
        <w:t xml:space="preserve"> dajatev (proračunska postavka 150204 Odvajanje in čiščenje odpadnih voda). </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Za vsak delni obračun bo izvajalec izstavil račun na katerem bo kot naročnik in plačnik navedena Mestna občina Celje, Trg celjskih knezov 9, 3000 Celje.</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Mestna občina Celje bo potrjene račune plačala v 30 dneh od nastanka dolžniško upniškega razmerja.</w:t>
      </w: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Dolžniško upniško razmerje nastane na dan prejema računa.</w:t>
      </w:r>
    </w:p>
    <w:p w:rsidR="00416319" w:rsidRPr="00A026BE" w:rsidRDefault="00416319" w:rsidP="00416319">
      <w:pPr>
        <w:tabs>
          <w:tab w:val="left" w:pos="6804"/>
        </w:tabs>
        <w:spacing w:after="0" w:line="240" w:lineRule="auto"/>
        <w:jc w:val="both"/>
        <w:rPr>
          <w:rFonts w:eastAsia="Times New Roman" w:cs="Times New Roman"/>
          <w:lang w:eastAsia="sl-SI"/>
        </w:rPr>
      </w:pPr>
    </w:p>
    <w:p w:rsidR="00416319" w:rsidRPr="00A026BE" w:rsidRDefault="00416319" w:rsidP="0041631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u w:val="single"/>
          <w:lang w:eastAsia="sl-SI"/>
        </w:rPr>
      </w:pPr>
      <w:r w:rsidRPr="00A026BE">
        <w:rPr>
          <w:rFonts w:eastAsia="Times New Roman" w:cs="Times New Roman"/>
          <w:u w:val="single"/>
          <w:lang w:eastAsia="sl-SI"/>
        </w:rPr>
        <w:t>2. Obnova vodovoda</w:t>
      </w:r>
    </w:p>
    <w:p w:rsidR="00416319" w:rsidRPr="00A026BE" w:rsidRDefault="00416319" w:rsidP="0041631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u w:val="single"/>
          <w:lang w:eastAsia="sl-SI"/>
        </w:rPr>
      </w:pPr>
    </w:p>
    <w:p w:rsidR="00416319" w:rsidRPr="00E02DF9" w:rsidRDefault="00416319" w:rsidP="00416319">
      <w:pPr>
        <w:tabs>
          <w:tab w:val="left" w:pos="6804"/>
        </w:tabs>
        <w:spacing w:after="0" w:line="240" w:lineRule="auto"/>
        <w:jc w:val="both"/>
        <w:rPr>
          <w:rFonts w:eastAsia="Times New Roman" w:cs="Times New Roman"/>
          <w:u w:val="single"/>
          <w:lang w:eastAsia="sl-SI"/>
        </w:rPr>
      </w:pPr>
      <w:r w:rsidRPr="00E02DF9">
        <w:rPr>
          <w:rFonts w:eastAsia="Times New Roman" w:cs="Times New Roman"/>
          <w:u w:val="single"/>
          <w:lang w:eastAsia="sl-SI"/>
        </w:rPr>
        <w:t xml:space="preserve">Dela se financirajo iz najemnine infrastrukture Mestne občine Celje. </w:t>
      </w:r>
    </w:p>
    <w:p w:rsidR="00416319" w:rsidRPr="00A026BE" w:rsidRDefault="00416319" w:rsidP="00416319">
      <w:pPr>
        <w:tabs>
          <w:tab w:val="left" w:pos="6804"/>
        </w:tabs>
        <w:spacing w:after="0" w:line="240" w:lineRule="auto"/>
        <w:jc w:val="both"/>
        <w:rPr>
          <w:rFonts w:eastAsia="Times New Roman" w:cs="Times New Roman"/>
          <w:lang w:eastAsia="sl-SI"/>
        </w:rPr>
      </w:pPr>
      <w:r w:rsidRPr="00A026BE">
        <w:rPr>
          <w:rFonts w:eastAsia="Times New Roman" w:cs="Times New Roman"/>
          <w:lang w:eastAsia="sl-SI"/>
        </w:rPr>
        <w:t>Vodovod-kanalizacija, javno podjetje d.o.o., ki ga zastopa direktor mag. Marko Cvikl, izjavlja, da naroča gradbeno storitev v tujem imenu in za tuj račun v skladu s c.) točko 6. odstavka 36. člena ZDDV-1. Skladno s 76.a členom ZDDV-1 se upošteva mehanizem obrnjene davčne obveznosti.</w:t>
      </w:r>
    </w:p>
    <w:p w:rsidR="00416319" w:rsidRPr="00A026BE" w:rsidRDefault="00416319" w:rsidP="00416319">
      <w:pPr>
        <w:tabs>
          <w:tab w:val="left" w:pos="6804"/>
        </w:tabs>
        <w:spacing w:after="0" w:line="240" w:lineRule="auto"/>
        <w:jc w:val="both"/>
        <w:rPr>
          <w:rFonts w:eastAsia="Times New Roman" w:cs="Times New Roman"/>
          <w:b/>
          <w:lang w:eastAsia="sl-SI"/>
        </w:rPr>
      </w:pPr>
    </w:p>
    <w:p w:rsidR="00416319" w:rsidRPr="00A026BE" w:rsidRDefault="00416319" w:rsidP="00416319">
      <w:pPr>
        <w:overflowPunct w:val="0"/>
        <w:autoSpaceDE w:val="0"/>
        <w:autoSpaceDN w:val="0"/>
        <w:adjustRightInd w:val="0"/>
        <w:spacing w:after="0" w:line="240" w:lineRule="auto"/>
        <w:jc w:val="both"/>
        <w:rPr>
          <w:rFonts w:eastAsia="Times New Roman" w:cs="Times New Roman"/>
          <w:b/>
          <w:lang w:eastAsia="sl-SI"/>
        </w:rPr>
      </w:pPr>
      <w:r w:rsidRPr="00A026BE">
        <w:rPr>
          <w:rFonts w:eastAsia="Times New Roman" w:cs="Times New Roman"/>
          <w:lang w:eastAsia="sl-SI"/>
        </w:rPr>
        <w:t xml:space="preserve">Na vsakem </w:t>
      </w:r>
      <w:r>
        <w:rPr>
          <w:rFonts w:eastAsia="Times New Roman" w:cs="Times New Roman"/>
          <w:lang w:eastAsia="sl-SI"/>
        </w:rPr>
        <w:t xml:space="preserve">izstavljenem </w:t>
      </w:r>
      <w:r w:rsidRPr="00A026BE">
        <w:rPr>
          <w:rFonts w:eastAsia="Times New Roman" w:cs="Times New Roman"/>
          <w:lang w:eastAsia="sl-SI"/>
        </w:rPr>
        <w:t>računu mora biti navedena Mestna občina Celje kot naročnik in Vodovod-kanalizacija, javno podjetje d.o.o., Lava 2a, 3000 Celje, kot plačnik.</w:t>
      </w:r>
    </w:p>
    <w:p w:rsidR="00416319" w:rsidRPr="00A026BE" w:rsidRDefault="00416319" w:rsidP="00416319">
      <w:pPr>
        <w:overflowPunct w:val="0"/>
        <w:autoSpaceDE w:val="0"/>
        <w:autoSpaceDN w:val="0"/>
        <w:adjustRightInd w:val="0"/>
        <w:spacing w:after="0" w:line="240" w:lineRule="auto"/>
        <w:jc w:val="both"/>
        <w:rPr>
          <w:rFonts w:eastAsia="Times New Roman" w:cs="Times New Roman"/>
          <w:b/>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Izvajalec bo zaračunaval, plačnik pa bo izplačeval izvršene storitve procentualno glede na obseg izvršenih storitev na osnovi mesečnih računov. Plačnik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naročnikov.</w:t>
      </w:r>
    </w:p>
    <w:p w:rsidR="00416319" w:rsidRPr="00A026BE" w:rsidRDefault="00416319" w:rsidP="00416319">
      <w:pPr>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 xml:space="preserve">Plačnik bo potrjene račune plačal v 30 dneh od nastanka dolžniško upniškega razmerja, v kolikor bodo izpolnjene obveznosti naročnika do plačnika. Izvajalec del zaradi eventualnega zamika nakazila sredstev s strani naročnika, od plačnika ne more uveljavljati zamudnih obresti. Izvajalec je upravičen </w:t>
      </w:r>
      <w:r w:rsidRPr="00A026BE">
        <w:rPr>
          <w:rFonts w:eastAsia="Times New Roman" w:cs="Times New Roman"/>
          <w:lang w:eastAsia="sl-SI"/>
        </w:rPr>
        <w:lastRenderedPageBreak/>
        <w:t>uveljavljati tiste zakonske zamudne obresti v primeru nepravočasnega plačila obveznosti, ki nastanejo po krivdi naročnika.</w:t>
      </w:r>
    </w:p>
    <w:p w:rsidR="00416319" w:rsidRDefault="00416319" w:rsidP="00416319">
      <w:pPr>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Dolžniško upniško razmerje nastane na dan izstavitve računa.</w:t>
      </w:r>
    </w:p>
    <w:p w:rsidR="00416319" w:rsidRPr="00A026BE" w:rsidRDefault="00416319" w:rsidP="00416319">
      <w:pPr>
        <w:autoSpaceDE w:val="0"/>
        <w:autoSpaceDN w:val="0"/>
        <w:adjustRightInd w:val="0"/>
        <w:spacing w:after="0" w:line="240" w:lineRule="auto"/>
        <w:jc w:val="both"/>
        <w:rPr>
          <w:rFonts w:eastAsia="Times New Roman" w:cs="Times New Roman"/>
          <w:b/>
          <w:bCs/>
          <w:lang w:eastAsia="sl-SI"/>
        </w:rPr>
      </w:pPr>
    </w:p>
    <w:p w:rsidR="00416319" w:rsidRPr="00A026BE" w:rsidRDefault="00416319" w:rsidP="00416319">
      <w:pPr>
        <w:autoSpaceDE w:val="0"/>
        <w:autoSpaceDN w:val="0"/>
        <w:adjustRightInd w:val="0"/>
        <w:spacing w:after="0" w:line="240" w:lineRule="auto"/>
        <w:jc w:val="both"/>
        <w:rPr>
          <w:rFonts w:eastAsia="Times New Roman" w:cs="Times New Roman"/>
          <w:bCs/>
          <w:u w:val="single"/>
          <w:lang w:eastAsia="sl-SI"/>
        </w:rPr>
      </w:pPr>
      <w:r>
        <w:rPr>
          <w:rFonts w:eastAsia="Times New Roman" w:cs="Times New Roman"/>
          <w:bCs/>
          <w:u w:val="single"/>
          <w:lang w:eastAsia="sl-SI"/>
        </w:rPr>
        <w:t>3</w:t>
      </w:r>
      <w:r w:rsidRPr="00A026BE">
        <w:rPr>
          <w:rFonts w:eastAsia="Times New Roman" w:cs="Times New Roman"/>
          <w:bCs/>
          <w:u w:val="single"/>
          <w:lang w:eastAsia="sl-SI"/>
        </w:rPr>
        <w:t xml:space="preserve">. Rekonstrukcija lokalne ceste  </w:t>
      </w:r>
    </w:p>
    <w:p w:rsidR="00416319" w:rsidRPr="00A026BE" w:rsidRDefault="00416319" w:rsidP="00416319">
      <w:pPr>
        <w:autoSpaceDE w:val="0"/>
        <w:autoSpaceDN w:val="0"/>
        <w:adjustRightInd w:val="0"/>
        <w:spacing w:after="0" w:line="240" w:lineRule="auto"/>
        <w:jc w:val="both"/>
        <w:rPr>
          <w:rFonts w:eastAsia="Times New Roman" w:cs="Times New Roman"/>
          <w:b/>
          <w:bCs/>
          <w:lang w:eastAsia="sl-SI"/>
        </w:rPr>
      </w:pP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Naročnik in plačnik je za ta del v celoti Mestna občina Celje, ki izjavlja, da naroča gradbeno storitev v celoti kot davčni zavezanec, identificiran za namene DDV in je plačnik DDV po 76.a členu ZDDV-1.</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p>
    <w:p w:rsidR="00416319" w:rsidRPr="00E02DF9" w:rsidRDefault="00416319" w:rsidP="00416319">
      <w:pPr>
        <w:overflowPunct w:val="0"/>
        <w:autoSpaceDE w:val="0"/>
        <w:autoSpaceDN w:val="0"/>
        <w:adjustRightInd w:val="0"/>
        <w:spacing w:after="0" w:line="240" w:lineRule="auto"/>
        <w:jc w:val="both"/>
        <w:rPr>
          <w:rFonts w:eastAsia="Times New Roman" w:cs="Times New Roman"/>
          <w:u w:val="single"/>
          <w:lang w:eastAsia="sl-SI"/>
        </w:rPr>
      </w:pPr>
      <w:r w:rsidRPr="00E02DF9">
        <w:rPr>
          <w:rFonts w:eastAsia="Times New Roman" w:cs="Times New Roman"/>
          <w:u w:val="single"/>
          <w:lang w:eastAsia="sl-SI"/>
        </w:rPr>
        <w:t xml:space="preserve">Finančni vir so proračunska sredstva Mestne občine Celje. </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Za vsak delni obračun bo izvajalec izstavil račun na katerem bo kot naročnik in plačnik navedena Mestna občina Celje, Trg celjskih knezov 9, 3000 Celje.</w:t>
      </w:r>
    </w:p>
    <w:p w:rsidR="00416319" w:rsidRPr="00A026BE" w:rsidRDefault="00416319" w:rsidP="00416319">
      <w:pPr>
        <w:overflowPunct w:val="0"/>
        <w:autoSpaceDE w:val="0"/>
        <w:autoSpaceDN w:val="0"/>
        <w:adjustRightInd w:val="0"/>
        <w:spacing w:after="0" w:line="240" w:lineRule="auto"/>
        <w:jc w:val="both"/>
        <w:rPr>
          <w:rFonts w:eastAsia="Times New Roman" w:cs="Times New Roman"/>
          <w:lang w:eastAsia="sl-SI"/>
        </w:rPr>
      </w:pP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Mestna občina Celje bo potrjene račune plačala v 30 dneh od nastanka dolžniško upniškega razmerja.</w:t>
      </w:r>
    </w:p>
    <w:p w:rsidR="00416319" w:rsidRPr="00A026BE" w:rsidRDefault="00416319" w:rsidP="00416319">
      <w:pPr>
        <w:spacing w:after="0" w:line="240" w:lineRule="auto"/>
        <w:jc w:val="both"/>
        <w:rPr>
          <w:rFonts w:eastAsia="Times New Roman" w:cs="Times New Roman"/>
          <w:lang w:eastAsia="sl-SI"/>
        </w:rPr>
      </w:pPr>
      <w:r w:rsidRPr="00A026BE">
        <w:rPr>
          <w:rFonts w:eastAsia="Times New Roman" w:cs="Times New Roman"/>
          <w:lang w:eastAsia="sl-SI"/>
        </w:rPr>
        <w:t>Dolžniško upniško razmerje nastane na dan prejema računa.</w:t>
      </w:r>
    </w:p>
    <w:p w:rsidR="009B44B2" w:rsidRPr="00A026BE" w:rsidRDefault="009B44B2" w:rsidP="00DF36A9">
      <w:pPr>
        <w:spacing w:after="0" w:line="240" w:lineRule="auto"/>
        <w:rPr>
          <w:rFonts w:eastAsia="Times New Roman" w:cs="Times New Roman"/>
          <w:lang w:eastAsia="sl-SI"/>
        </w:rPr>
      </w:pPr>
    </w:p>
    <w:p w:rsidR="00A90673" w:rsidRPr="00A90673" w:rsidRDefault="00DF36A9" w:rsidP="00A90673">
      <w:pPr>
        <w:pStyle w:val="Odstavekseznama"/>
        <w:keepNext/>
        <w:numPr>
          <w:ilvl w:val="0"/>
          <w:numId w:val="34"/>
        </w:numPr>
        <w:spacing w:after="0" w:line="240" w:lineRule="auto"/>
        <w:outlineLvl w:val="2"/>
        <w:rPr>
          <w:rFonts w:eastAsia="Times New Roman" w:cs="Times New Roman"/>
          <w:b/>
          <w:bCs/>
          <w:lang w:eastAsia="sl-SI"/>
        </w:rPr>
      </w:pPr>
      <w:r w:rsidRPr="00A90673">
        <w:rPr>
          <w:rFonts w:eastAsia="Times New Roman" w:cs="Times New Roman"/>
          <w:b/>
          <w:bCs/>
          <w:lang w:eastAsia="sl-SI"/>
        </w:rPr>
        <w:t>SPLOŠNA OBVEZNOST IZVAJALCA</w:t>
      </w:r>
    </w:p>
    <w:p w:rsidR="00DF36A9" w:rsidRPr="00A026BE" w:rsidRDefault="00DF36A9" w:rsidP="002B6127">
      <w:pPr>
        <w:keepNext/>
        <w:numPr>
          <w:ilvl w:val="0"/>
          <w:numId w:val="17"/>
        </w:numPr>
        <w:spacing w:after="0" w:line="240" w:lineRule="auto"/>
        <w:jc w:val="center"/>
        <w:outlineLvl w:val="2"/>
        <w:rPr>
          <w:rFonts w:eastAsia="Times New Roman" w:cs="Times New Roman"/>
          <w:bCs/>
          <w:lang w:eastAsia="sl-SI"/>
        </w:rPr>
      </w:pPr>
      <w:r w:rsidRPr="00A026BE">
        <w:rPr>
          <w:rFonts w:eastAsia="Times New Roman" w:cs="Times New Roman"/>
          <w:b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se zavezuje: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mora za vsak predlog spremembe in odstopanja od potrjene dokumentacije pridobiti predhodno pisno soglasje naročnika;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ob predaji del, na zahtevo naročnika pa tudi pred tem, izročil naročniku izvirnik gradbenega dnevnika in gradbene knjige;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na lastne stroške takoj po uvedbi v posel, ustrezno poskrbel za zaščito gradbišča oziroma okoliških objektov, za zagotovitev varnosti, organizacijo in označitev gradbišča;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urediti gradbišče v skladu z varnostnim načrtom in izvajanje del organizirati tako, da zaradi njih na gradbišču ne bodo ogroženi varnost objekta, življenje in zdravje ljudi, promet, sosednji objekti ali okolje;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pisno in pravočasno obvestil naročnika in nadzornika, ki izvaja gradbeni nadzor, če bodo nastopile okoliščine, ki utegnejo vplivati na vsebinsko in terminsko izvedbo del;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naročniku, nadzorniku, ki izvaja gradbeni nadzor, in izvajalcu gospodarske javne službe omogočal vpogled v izvajanje pogodbenih del in upošteval njihova navodila; </w:t>
      </w:r>
    </w:p>
    <w:p w:rsidR="00DF36A9" w:rsidRPr="00A026BE" w:rsidRDefault="00DF36A9" w:rsidP="00DF36A9">
      <w:pPr>
        <w:tabs>
          <w:tab w:val="left" w:pos="6885"/>
        </w:tabs>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vse poškodovane površine spravil v prvotno stanje; </w:t>
      </w:r>
      <w:r w:rsidRPr="00A026BE">
        <w:rPr>
          <w:rFonts w:eastAsia="Times New Roman" w:cs="Times New Roman"/>
          <w:lang w:eastAsia="sl-SI"/>
        </w:rPr>
        <w:tab/>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na prvi poziv naročnika na svoje stroške odpravil morebitne poškodbe na objektih in napravah, nastale po njegovi krivdi;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lastRenderedPageBreak/>
        <w:t xml:space="preserve">- da bo zaščitil in sproti čistil delovišče, okolico in transportne poti ter po končanih delih poskrbel za odvečni material;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dela po potrebi izvajal tudi izven normalnega delovnega časa;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prevzeta dela izvajal s kvalitetnimi in strokovno usposobljenimi kadri;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vgrajeval samo prvovrstne materiale v kvaliteti predvideni s tehnično dokumentacijo, ki ustrezajo tehnični dokumentaciji ter predpisom, normativom in standardom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(Zakon o gradbenih proizvodih, SIST EN standardi, veljavni pravilniki) v nasprotnem primeru pa takoj odstranil z gradbišča neustrezen material in /ali saniral neustrezno izvedeno delo na način, ki bo zadovoljil pravila stroke;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da bo na svoje stroške v sporazumno določenem roku odpravil pomanjkljivosti, če se ugotovi, da so glede na predmet in obseg pogodbena dela izvedena pomanjkljivo;</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da bo v skladu z določbo 33. člena ZGO-1 zavaroval gradnjo tako, da bo zavarovanje obsegalo tudi škodo, ki se med gradnjo povzroči tretjim osebam;</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 da bo naročniku predložil predpisane ateste, certifikate, garancije ipd. in/ali opravil predpisane preizkuse za vgrajene materiale, naprave in izvedena dela. </w:t>
      </w:r>
    </w:p>
    <w:p w:rsidR="00DF36A9" w:rsidRPr="00A026BE" w:rsidRDefault="00DF36A9" w:rsidP="00DF36A9">
      <w:pPr>
        <w:autoSpaceDE w:val="0"/>
        <w:autoSpaceDN w:val="0"/>
        <w:adjustRightInd w:val="0"/>
        <w:spacing w:after="0" w:line="240" w:lineRule="auto"/>
        <w:jc w:val="both"/>
        <w:rPr>
          <w:rFonts w:eastAsia="Times New Roman" w:cs="Times New Roman"/>
          <w:b/>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odgovoren za vsakršno škodo, ki bi nastala komurkoli iz naslova opustitve teh dejanj. </w:t>
      </w:r>
    </w:p>
    <w:p w:rsidR="00DF36A9" w:rsidRPr="00A026BE" w:rsidRDefault="00DF36A9" w:rsidP="00DF36A9">
      <w:pPr>
        <w:autoSpaceDE w:val="0"/>
        <w:autoSpaceDN w:val="0"/>
        <w:adjustRightInd w:val="0"/>
        <w:spacing w:after="0" w:line="240" w:lineRule="auto"/>
        <w:jc w:val="both"/>
        <w:rPr>
          <w:rFonts w:eastAsia="Times New Roman" w:cs="Times New Roman"/>
          <w:bCs/>
          <w:iCs/>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bCs/>
          <w:i/>
          <w:iCs/>
          <w:lang w:eastAsia="sl-SI"/>
        </w:rPr>
      </w:pPr>
      <w:r w:rsidRPr="00A90673">
        <w:rPr>
          <w:rFonts w:eastAsia="Times New Roman" w:cs="Times New Roman"/>
          <w:b/>
          <w:bCs/>
          <w:iCs/>
          <w:lang w:eastAsia="sl-SI"/>
        </w:rPr>
        <w:t>UVEDBA IZVAJALCA V DELO</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bCs/>
          <w:i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Naročnik je dolžan uvesti izvajalca v delo, o čemer se sestavi zapisnik, ki ga podpišeta predstavnika obeh pogodbenih strank.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Naročnik mora dati izvajalcu na razpolago vso dokumentacijo in informacije, s katerimi razpolaga in ki so potrebne za izvedbo del.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bCs/>
          <w:iCs/>
          <w:lang w:eastAsia="sl-SI"/>
        </w:rPr>
      </w:pPr>
      <w:r w:rsidRPr="00A90673">
        <w:rPr>
          <w:rFonts w:eastAsia="Times New Roman" w:cs="Times New Roman"/>
          <w:b/>
          <w:bCs/>
          <w:iCs/>
          <w:lang w:eastAsia="sl-SI"/>
        </w:rPr>
        <w:t>NAČIN IN DINAMIKA POROČANJA NAROČNIKU IN NADZORNIKU, KI OPRAVLJA GRADBENI NADZOR</w:t>
      </w:r>
    </w:p>
    <w:p w:rsidR="00A90673" w:rsidRPr="00A026BE" w:rsidRDefault="00A90673" w:rsidP="00DF36A9">
      <w:pPr>
        <w:autoSpaceDE w:val="0"/>
        <w:autoSpaceDN w:val="0"/>
        <w:adjustRightInd w:val="0"/>
        <w:spacing w:after="0" w:line="240" w:lineRule="auto"/>
        <w:jc w:val="both"/>
        <w:rPr>
          <w:rFonts w:eastAsia="Times New Roman" w:cs="Times New Roman"/>
          <w:bCs/>
          <w:iCs/>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mora o poteku gradnje mesečno poročati naročniku, tedensko pa nadzorniku, ki izvaja gradbeni nadzor.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 zahtevo naročnika ali nadzornika, ki izvaja gradbeni nadzor, mora izvajalec poročati o poteku gradnje še pogosteje, kot je določeno v prejšnjem odstavku.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 upravičeno zahtevo naročnika mu mora izvajalec nemudoma posredovati kopije gradbenih dnevnikov, atestov, dokazila o pregledih in meritvah ustreznosti izvedbe del ter drugo gradbeno oziroma tehnično dokumentacijo. </w:t>
      </w:r>
    </w:p>
    <w:p w:rsidR="00DF36A9" w:rsidRDefault="00DF36A9" w:rsidP="00DF36A9">
      <w:pPr>
        <w:autoSpaceDE w:val="0"/>
        <w:autoSpaceDN w:val="0"/>
        <w:adjustRightInd w:val="0"/>
        <w:spacing w:after="0" w:line="240" w:lineRule="auto"/>
        <w:rPr>
          <w:rFonts w:eastAsia="Times New Roman" w:cs="Times New Roman"/>
          <w:lang w:eastAsia="sl-SI"/>
        </w:rPr>
      </w:pPr>
      <w:r w:rsidRPr="00A026BE">
        <w:rPr>
          <w:rFonts w:eastAsia="Times New Roman"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416319" w:rsidRPr="00A026BE" w:rsidRDefault="00416319" w:rsidP="00DF36A9">
      <w:pPr>
        <w:autoSpaceDE w:val="0"/>
        <w:autoSpaceDN w:val="0"/>
        <w:adjustRightInd w:val="0"/>
        <w:spacing w:after="0" w:line="240" w:lineRule="auto"/>
        <w:rPr>
          <w:rFonts w:eastAsia="Times New Roman" w:cs="Times New Roman"/>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lang w:eastAsia="sl-SI"/>
        </w:rPr>
      </w:pPr>
      <w:r w:rsidRPr="00A90673">
        <w:rPr>
          <w:rFonts w:eastAsia="Times New Roman" w:cs="Times New Roman"/>
          <w:b/>
          <w:bCs/>
          <w:iCs/>
          <w:lang w:eastAsia="sl-SI"/>
        </w:rPr>
        <w:t xml:space="preserve">OBVEZNOST NAROČNIKA V ZVEZI Z NADZOROM IZVAJANJA DEL </w:t>
      </w:r>
    </w:p>
    <w:p w:rsidR="00DF36A9" w:rsidRPr="00A026BE" w:rsidRDefault="00DF36A9" w:rsidP="00DF36A9">
      <w:pPr>
        <w:spacing w:after="0" w:line="240" w:lineRule="auto"/>
        <w:ind w:hanging="720"/>
        <w:jc w:val="center"/>
        <w:rPr>
          <w:rFonts w:eastAsia="Times New Roman" w:cs="Times New Roman"/>
          <w:lang w:eastAsia="sl-SI"/>
        </w:rPr>
      </w:pPr>
    </w:p>
    <w:p w:rsidR="00DF36A9" w:rsidRPr="00A026BE" w:rsidRDefault="00DF36A9" w:rsidP="002B6127">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rPr>
          <w:rFonts w:eastAsia="Times New Roman" w:cs="Times New Roman"/>
          <w:lang w:eastAsia="sl-SI"/>
        </w:rPr>
      </w:pPr>
    </w:p>
    <w:p w:rsidR="00DF36A9" w:rsidRPr="00A026BE" w:rsidRDefault="00DF36A9" w:rsidP="00DF36A9">
      <w:pPr>
        <w:autoSpaceDE w:val="0"/>
        <w:autoSpaceDN w:val="0"/>
        <w:adjustRightInd w:val="0"/>
        <w:spacing w:after="0" w:line="240" w:lineRule="auto"/>
        <w:rPr>
          <w:rFonts w:eastAsia="Times New Roman" w:cs="Times New Roman"/>
          <w:lang w:eastAsia="sl-SI"/>
        </w:rPr>
      </w:pPr>
      <w:r w:rsidRPr="00A026BE">
        <w:rPr>
          <w:rFonts w:eastAsia="Times New Roman" w:cs="Times New Roman"/>
          <w:lang w:eastAsia="sl-SI"/>
        </w:rPr>
        <w:t>Gradbeni nadzor mora naročnik poveriti nadzorniku v skladu s predpisi o graditvi objektov.</w:t>
      </w:r>
    </w:p>
    <w:p w:rsidR="00DF36A9" w:rsidRPr="00A026BE" w:rsidRDefault="00DF36A9" w:rsidP="00DF36A9">
      <w:pPr>
        <w:autoSpaceDE w:val="0"/>
        <w:autoSpaceDN w:val="0"/>
        <w:adjustRightInd w:val="0"/>
        <w:spacing w:after="0" w:line="240" w:lineRule="auto"/>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Ob podpisu pogodbe oziroma pred začetkom izvajanja del mora naročnik izročiti nadzorniku naslednjo dokumentacijo: </w:t>
      </w:r>
    </w:p>
    <w:p w:rsidR="00DF36A9" w:rsidRPr="00A026BE" w:rsidRDefault="00DF36A9" w:rsidP="002B6127">
      <w:pPr>
        <w:numPr>
          <w:ilvl w:val="0"/>
          <w:numId w:val="24"/>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ustrezno dovoljenje za izvajanje del (gradbeno dovoljenje), </w:t>
      </w:r>
    </w:p>
    <w:p w:rsidR="00DF36A9" w:rsidRPr="00A026BE" w:rsidRDefault="00DF36A9" w:rsidP="002B6127">
      <w:pPr>
        <w:numPr>
          <w:ilvl w:val="0"/>
          <w:numId w:val="24"/>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 razpolago vso dokumentacijo in informacije, s katerimi razpolaga in so nujne za prevzeti obseg del.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S predajo dokumentacije je nadzornik uveden v posel.</w:t>
      </w:r>
    </w:p>
    <w:p w:rsidR="00DF36A9" w:rsidRPr="00A90673" w:rsidRDefault="00DF36A9" w:rsidP="00DF36A9">
      <w:pPr>
        <w:autoSpaceDE w:val="0"/>
        <w:autoSpaceDN w:val="0"/>
        <w:adjustRightInd w:val="0"/>
        <w:spacing w:after="0" w:line="240" w:lineRule="auto"/>
        <w:jc w:val="both"/>
        <w:rPr>
          <w:rFonts w:eastAsia="Times New Roman" w:cs="Times New Roman"/>
          <w:b/>
          <w:lang w:eastAsia="sl-SI"/>
        </w:rPr>
      </w:pPr>
    </w:p>
    <w:p w:rsidR="00DE5827" w:rsidRDefault="00DE5827" w:rsidP="00A90673">
      <w:pPr>
        <w:pStyle w:val="Odstavekseznama"/>
        <w:numPr>
          <w:ilvl w:val="0"/>
          <w:numId w:val="34"/>
        </w:numPr>
        <w:spacing w:after="0" w:line="240" w:lineRule="auto"/>
        <w:rPr>
          <w:rFonts w:eastAsia="Times New Roman" w:cs="Times New Roman"/>
          <w:b/>
          <w:lang w:eastAsia="sl-SI"/>
        </w:rPr>
      </w:pPr>
      <w:r>
        <w:rPr>
          <w:rFonts w:eastAsia="Times New Roman" w:cs="Times New Roman"/>
          <w:b/>
          <w:lang w:eastAsia="sl-SI"/>
        </w:rPr>
        <w:t>PODIZVAJALCI</w:t>
      </w:r>
    </w:p>
    <w:p w:rsidR="00DE5827" w:rsidRDefault="00DE5827" w:rsidP="00DE5827">
      <w:pPr>
        <w:spacing w:after="0" w:line="240" w:lineRule="auto"/>
        <w:rPr>
          <w:rFonts w:eastAsia="Times New Roman" w:cs="Times New Roman"/>
          <w:b/>
          <w:lang w:eastAsia="sl-SI"/>
        </w:rPr>
      </w:pPr>
    </w:p>
    <w:p w:rsidR="00DE5827" w:rsidRPr="00DE5827" w:rsidRDefault="00DE5827" w:rsidP="00DE5827">
      <w:pPr>
        <w:jc w:val="both"/>
        <w:rPr>
          <w:rFonts w:ascii="Calibri" w:eastAsia="Times New Roman" w:hAnsi="Calibri" w:cs="Calibri"/>
          <w:lang w:eastAsia="sl-SI"/>
        </w:rPr>
      </w:pPr>
      <w:r w:rsidRPr="00DE5827">
        <w:rPr>
          <w:rFonts w:ascii="Calibri" w:eastAsia="Times New Roman" w:hAnsi="Calibri" w:cs="Calibri"/>
          <w:lang w:eastAsia="sl-SI"/>
        </w:rPr>
        <w:t>(Opomba: Določbe navedene v tem delu bodo vključene v pogodbo le v primeru, če bo izvajalec nastopal skupaj s podizvajalci. V nasprotnem primeru se ta del vzorca pogodbe, ki se nanaša na izvajanje del z podizvajalci, črta).</w:t>
      </w:r>
    </w:p>
    <w:p w:rsidR="00DE5827" w:rsidRPr="00DE5827" w:rsidRDefault="00DE5827" w:rsidP="00DE5827">
      <w:pPr>
        <w:pStyle w:val="Odstavekseznama"/>
        <w:numPr>
          <w:ilvl w:val="0"/>
          <w:numId w:val="17"/>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heme="minorHAnsi"/>
          <w:bCs/>
          <w:szCs w:val="24"/>
          <w:lang w:eastAsia="sl-SI"/>
        </w:rPr>
      </w:pPr>
      <w:r w:rsidRPr="00DE5827">
        <w:rPr>
          <w:rFonts w:eastAsia="Times New Roman" w:cstheme="minorHAnsi"/>
          <w:bCs/>
          <w:szCs w:val="24"/>
          <w:lang w:eastAsia="sl-SI"/>
        </w:rPr>
        <w:t>člen</w:t>
      </w:r>
    </w:p>
    <w:p w:rsidR="00DE5827" w:rsidRPr="00DE5827" w:rsidRDefault="00DE5827" w:rsidP="00DE5827">
      <w:pPr>
        <w:spacing w:after="0" w:line="240" w:lineRule="auto"/>
        <w:jc w:val="both"/>
        <w:rPr>
          <w:rFonts w:eastAsia="Calibri" w:cs="Times New Roman"/>
        </w:rPr>
      </w:pPr>
    </w:p>
    <w:p w:rsidR="00DE5827" w:rsidRPr="00DE5827" w:rsidRDefault="00DE5827" w:rsidP="00DE5827">
      <w:pPr>
        <w:spacing w:after="0" w:line="240" w:lineRule="auto"/>
        <w:jc w:val="both"/>
        <w:rPr>
          <w:rFonts w:eastAsia="Calibri" w:cs="Times New Roman"/>
        </w:rPr>
      </w:pPr>
      <w:r w:rsidRPr="00DE5827">
        <w:rPr>
          <w:rFonts w:eastAsia="Calibri" w:cs="Times New Roman"/>
        </w:rPr>
        <w:t>Izvajalec bo obveznosti po tej pogodbi izvedel z naslednjimi podizvajalci, ki bodo izvajali v spodaj navedeni količini, vrednosti, na kraju in v roku:</w:t>
      </w:r>
    </w:p>
    <w:p w:rsidR="00DE5827" w:rsidRPr="00DE5827" w:rsidRDefault="00DE5827" w:rsidP="00DE5827">
      <w:pPr>
        <w:spacing w:after="0" w:line="240" w:lineRule="auto"/>
        <w:jc w:val="both"/>
        <w:rPr>
          <w:rFonts w:eastAsia="Calibri" w:cs="Times New Roman"/>
        </w:rPr>
      </w:pPr>
    </w:p>
    <w:tbl>
      <w:tblPr>
        <w:tblStyle w:val="Tabelamrea111"/>
        <w:tblW w:w="0" w:type="auto"/>
        <w:tblLook w:val="04A0" w:firstRow="1" w:lastRow="0" w:firstColumn="1" w:lastColumn="0" w:noHBand="0" w:noVBand="1"/>
      </w:tblPr>
      <w:tblGrid>
        <w:gridCol w:w="562"/>
        <w:gridCol w:w="4111"/>
        <w:gridCol w:w="4389"/>
      </w:tblGrid>
      <w:tr w:rsidR="00DE5827" w:rsidRPr="00DE5827" w:rsidTr="00B143BF">
        <w:tc>
          <w:tcPr>
            <w:tcW w:w="562"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ŠT.</w:t>
            </w:r>
          </w:p>
        </w:tc>
        <w:tc>
          <w:tcPr>
            <w:tcW w:w="4111"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PODIZVAJALEC</w:t>
            </w:r>
          </w:p>
        </w:tc>
        <w:tc>
          <w:tcPr>
            <w:tcW w:w="4389"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DELA, KI JIH BO IZVEDEL</w:t>
            </w:r>
          </w:p>
        </w:tc>
      </w:tr>
      <w:tr w:rsidR="00DE5827" w:rsidRPr="00DE5827" w:rsidTr="00B143BF">
        <w:trPr>
          <w:trHeight w:val="1314"/>
        </w:trPr>
        <w:tc>
          <w:tcPr>
            <w:tcW w:w="562"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1.</w:t>
            </w:r>
          </w:p>
        </w:tc>
        <w:tc>
          <w:tcPr>
            <w:tcW w:w="4111" w:type="dxa"/>
            <w:tcBorders>
              <w:top w:val="single" w:sz="4" w:space="0" w:color="auto"/>
              <w:left w:val="single" w:sz="4" w:space="0" w:color="auto"/>
              <w:bottom w:val="single" w:sz="4" w:space="0" w:color="auto"/>
              <w:right w:val="single" w:sz="4" w:space="0" w:color="auto"/>
            </w:tcBorders>
          </w:tcPr>
          <w:p w:rsidR="00DE5827" w:rsidRPr="00DE5827" w:rsidRDefault="00DE5827" w:rsidP="00DE5827">
            <w:pPr>
              <w:rPr>
                <w:rFonts w:eastAsia="Calibri"/>
              </w:rPr>
            </w:pPr>
            <w:r w:rsidRPr="00DE5827">
              <w:rPr>
                <w:rFonts w:eastAsia="Calibri"/>
              </w:rPr>
              <w:t>Naziv:</w:t>
            </w:r>
            <w:r w:rsidRPr="00DE5827">
              <w:rPr>
                <w:rFonts w:eastAsia="Calibri"/>
              </w:rPr>
              <w:fldChar w:fldCharType="begin">
                <w:ffData>
                  <w:name w:val="Besedilo166"/>
                  <w:enabled/>
                  <w:calcOnExit w:val="0"/>
                  <w:textInput/>
                </w:ffData>
              </w:fldChar>
            </w:r>
            <w:bookmarkStart w:id="8" w:name="Besedilo166"/>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8"/>
          </w:p>
          <w:p w:rsidR="00DE5827" w:rsidRPr="00DE5827" w:rsidRDefault="00DE5827" w:rsidP="00DE5827">
            <w:pPr>
              <w:rPr>
                <w:rFonts w:eastAsia="Calibri"/>
              </w:rPr>
            </w:pPr>
            <w:r w:rsidRPr="00DE5827">
              <w:rPr>
                <w:rFonts w:eastAsia="Calibri"/>
              </w:rPr>
              <w:t>Polni naslov:</w:t>
            </w:r>
            <w:r w:rsidRPr="00DE5827">
              <w:rPr>
                <w:rFonts w:eastAsia="Calibri"/>
              </w:rPr>
              <w:fldChar w:fldCharType="begin">
                <w:ffData>
                  <w:name w:val="Besedilo167"/>
                  <w:enabled/>
                  <w:calcOnExit w:val="0"/>
                  <w:textInput/>
                </w:ffData>
              </w:fldChar>
            </w:r>
            <w:bookmarkStart w:id="9" w:name="Besedilo167"/>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9"/>
          </w:p>
          <w:p w:rsidR="00DE5827" w:rsidRPr="00DE5827" w:rsidRDefault="00DE5827" w:rsidP="00DE5827">
            <w:pPr>
              <w:rPr>
                <w:rFonts w:eastAsia="Calibri"/>
              </w:rPr>
            </w:pPr>
            <w:r w:rsidRPr="00DE5827">
              <w:rPr>
                <w:rFonts w:eastAsia="Calibri"/>
              </w:rPr>
              <w:t>Matična številka:</w:t>
            </w:r>
            <w:r w:rsidRPr="00DE5827">
              <w:rPr>
                <w:rFonts w:eastAsia="Calibri"/>
              </w:rPr>
              <w:fldChar w:fldCharType="begin">
                <w:ffData>
                  <w:name w:val="Besedilo168"/>
                  <w:enabled/>
                  <w:calcOnExit w:val="0"/>
                  <w:textInput/>
                </w:ffData>
              </w:fldChar>
            </w:r>
            <w:bookmarkStart w:id="10" w:name="Besedilo168"/>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0"/>
          </w:p>
          <w:p w:rsidR="00DE5827" w:rsidRPr="00DE5827" w:rsidRDefault="00DE5827" w:rsidP="00DE5827">
            <w:pPr>
              <w:rPr>
                <w:rFonts w:eastAsia="Calibri"/>
              </w:rPr>
            </w:pPr>
            <w:r w:rsidRPr="00DE5827">
              <w:rPr>
                <w:rFonts w:eastAsia="Calibri"/>
              </w:rPr>
              <w:t>Davčna številka:</w:t>
            </w:r>
            <w:r w:rsidRPr="00DE5827">
              <w:rPr>
                <w:rFonts w:eastAsia="Calibri"/>
              </w:rPr>
              <w:fldChar w:fldCharType="begin">
                <w:ffData>
                  <w:name w:val="Besedilo169"/>
                  <w:enabled/>
                  <w:calcOnExit w:val="0"/>
                  <w:textInput/>
                </w:ffData>
              </w:fldChar>
            </w:r>
            <w:bookmarkStart w:id="11" w:name="Besedilo169"/>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1"/>
          </w:p>
          <w:p w:rsidR="00DE5827" w:rsidRPr="00DE5827" w:rsidRDefault="00DE5827" w:rsidP="00DE5827">
            <w:pPr>
              <w:rPr>
                <w:rFonts w:eastAsia="Calibri"/>
              </w:rPr>
            </w:pPr>
            <w:r w:rsidRPr="00DE5827">
              <w:rPr>
                <w:rFonts w:eastAsia="Calibri"/>
              </w:rPr>
              <w:t>TRR:</w:t>
            </w:r>
            <w:r w:rsidRPr="00DE5827">
              <w:rPr>
                <w:rFonts w:eastAsia="Calibri"/>
              </w:rPr>
              <w:fldChar w:fldCharType="begin">
                <w:ffData>
                  <w:name w:val="Besedilo170"/>
                  <w:enabled/>
                  <w:calcOnExit w:val="0"/>
                  <w:textInput/>
                </w:ffData>
              </w:fldChar>
            </w:r>
            <w:bookmarkStart w:id="12" w:name="Besedilo170"/>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2"/>
          </w:p>
          <w:p w:rsidR="00DE5827" w:rsidRPr="00DE5827" w:rsidRDefault="00DE5827" w:rsidP="00DE5827">
            <w:pPr>
              <w:rPr>
                <w:rFonts w:eastAsia="Calibri"/>
              </w:rPr>
            </w:pPr>
          </w:p>
        </w:tc>
        <w:tc>
          <w:tcPr>
            <w:tcW w:w="4389"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Vrsta in predmet del:</w:t>
            </w:r>
            <w:r w:rsidRPr="00DE5827">
              <w:rPr>
                <w:rFonts w:eastAsia="Calibri"/>
              </w:rPr>
              <w:fldChar w:fldCharType="begin">
                <w:ffData>
                  <w:name w:val="Besedilo171"/>
                  <w:enabled/>
                  <w:calcOnExit w:val="0"/>
                  <w:textInput/>
                </w:ffData>
              </w:fldChar>
            </w:r>
            <w:bookmarkStart w:id="13" w:name="Besedilo171"/>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3"/>
          </w:p>
          <w:p w:rsidR="00DE5827" w:rsidRPr="00DE5827" w:rsidRDefault="00DE5827" w:rsidP="00DE5827">
            <w:pPr>
              <w:rPr>
                <w:rFonts w:eastAsia="Calibri"/>
              </w:rPr>
            </w:pPr>
            <w:r w:rsidRPr="00DE5827">
              <w:rPr>
                <w:rFonts w:eastAsia="Calibri"/>
              </w:rPr>
              <w:t>Količina in vrednost del:</w:t>
            </w:r>
            <w:r w:rsidRPr="00DE5827">
              <w:rPr>
                <w:rFonts w:eastAsia="Calibri"/>
              </w:rPr>
              <w:fldChar w:fldCharType="begin">
                <w:ffData>
                  <w:name w:val="Besedilo172"/>
                  <w:enabled/>
                  <w:calcOnExit w:val="0"/>
                  <w:textInput/>
                </w:ffData>
              </w:fldChar>
            </w:r>
            <w:bookmarkStart w:id="14" w:name="Besedilo172"/>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4"/>
          </w:p>
          <w:p w:rsidR="00DE5827" w:rsidRPr="00DE5827" w:rsidRDefault="00DE5827" w:rsidP="00DE5827">
            <w:pPr>
              <w:rPr>
                <w:rFonts w:eastAsia="Calibri"/>
              </w:rPr>
            </w:pPr>
            <w:r w:rsidRPr="00DE5827">
              <w:rPr>
                <w:rFonts w:eastAsia="Calibri"/>
              </w:rPr>
              <w:t>Kraj del:</w:t>
            </w:r>
            <w:r w:rsidRPr="00DE5827">
              <w:rPr>
                <w:rFonts w:eastAsia="Calibri"/>
              </w:rPr>
              <w:fldChar w:fldCharType="begin">
                <w:ffData>
                  <w:name w:val="Besedilo173"/>
                  <w:enabled/>
                  <w:calcOnExit w:val="0"/>
                  <w:textInput/>
                </w:ffData>
              </w:fldChar>
            </w:r>
            <w:bookmarkStart w:id="15" w:name="Besedilo173"/>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5"/>
          </w:p>
          <w:p w:rsidR="00DE5827" w:rsidRPr="00DE5827" w:rsidRDefault="00DE5827" w:rsidP="00DE5827">
            <w:pPr>
              <w:rPr>
                <w:rFonts w:eastAsia="Calibri"/>
              </w:rPr>
            </w:pPr>
            <w:r w:rsidRPr="00DE5827">
              <w:rPr>
                <w:rFonts w:eastAsia="Calibri"/>
              </w:rPr>
              <w:t>Rok izvedbe del:</w:t>
            </w:r>
            <w:r w:rsidRPr="00DE5827">
              <w:rPr>
                <w:rFonts w:eastAsia="Calibri"/>
              </w:rPr>
              <w:fldChar w:fldCharType="begin">
                <w:ffData>
                  <w:name w:val="Besedilo174"/>
                  <w:enabled/>
                  <w:calcOnExit w:val="0"/>
                  <w:textInput/>
                </w:ffData>
              </w:fldChar>
            </w:r>
            <w:bookmarkStart w:id="16" w:name="Besedilo174"/>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noProof/>
              </w:rPr>
              <w:t> </w:t>
            </w:r>
            <w:r w:rsidRPr="00DE5827">
              <w:rPr>
                <w:rFonts w:eastAsia="Calibri"/>
              </w:rPr>
              <w:fldChar w:fldCharType="end"/>
            </w:r>
            <w:bookmarkEnd w:id="16"/>
          </w:p>
        </w:tc>
      </w:tr>
      <w:tr w:rsidR="00DE5827" w:rsidRPr="00DE5827" w:rsidTr="00B143BF">
        <w:trPr>
          <w:trHeight w:val="1364"/>
        </w:trPr>
        <w:tc>
          <w:tcPr>
            <w:tcW w:w="562"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2.</w:t>
            </w:r>
          </w:p>
        </w:tc>
        <w:tc>
          <w:tcPr>
            <w:tcW w:w="4111" w:type="dxa"/>
            <w:tcBorders>
              <w:top w:val="single" w:sz="4" w:space="0" w:color="auto"/>
              <w:left w:val="single" w:sz="4" w:space="0" w:color="auto"/>
              <w:bottom w:val="single" w:sz="4" w:space="0" w:color="auto"/>
              <w:right w:val="single" w:sz="4" w:space="0" w:color="auto"/>
            </w:tcBorders>
          </w:tcPr>
          <w:p w:rsidR="00DE5827" w:rsidRPr="00DE5827" w:rsidRDefault="00DE5827" w:rsidP="00DE5827">
            <w:pPr>
              <w:rPr>
                <w:rFonts w:eastAsia="Calibri"/>
              </w:rPr>
            </w:pPr>
            <w:r w:rsidRPr="00DE5827">
              <w:rPr>
                <w:rFonts w:eastAsia="Calibri"/>
              </w:rPr>
              <w:t>Naziv:</w:t>
            </w:r>
            <w:r w:rsidRPr="00DE5827">
              <w:rPr>
                <w:rFonts w:eastAsia="Calibri"/>
              </w:rPr>
              <w:fldChar w:fldCharType="begin">
                <w:ffData>
                  <w:name w:val="Besedilo166"/>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Polni naslov:</w:t>
            </w:r>
            <w:r w:rsidRPr="00DE5827">
              <w:rPr>
                <w:rFonts w:eastAsia="Calibri"/>
              </w:rPr>
              <w:fldChar w:fldCharType="begin">
                <w:ffData>
                  <w:name w:val="Besedilo167"/>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Matična številka:</w:t>
            </w:r>
            <w:r w:rsidRPr="00DE5827">
              <w:rPr>
                <w:rFonts w:eastAsia="Calibri"/>
              </w:rPr>
              <w:fldChar w:fldCharType="begin">
                <w:ffData>
                  <w:name w:val="Besedilo168"/>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Davčna številka:</w:t>
            </w:r>
            <w:r w:rsidRPr="00DE5827">
              <w:rPr>
                <w:rFonts w:eastAsia="Calibri"/>
              </w:rPr>
              <w:fldChar w:fldCharType="begin">
                <w:ffData>
                  <w:name w:val="Besedilo169"/>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TRR:</w:t>
            </w:r>
            <w:r w:rsidRPr="00DE5827">
              <w:rPr>
                <w:rFonts w:eastAsia="Calibri"/>
              </w:rPr>
              <w:fldChar w:fldCharType="begin">
                <w:ffData>
                  <w:name w:val="Besedilo170"/>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p>
        </w:tc>
        <w:tc>
          <w:tcPr>
            <w:tcW w:w="4389" w:type="dxa"/>
            <w:tcBorders>
              <w:top w:val="single" w:sz="4" w:space="0" w:color="auto"/>
              <w:left w:val="single" w:sz="4" w:space="0" w:color="auto"/>
              <w:bottom w:val="single" w:sz="4" w:space="0" w:color="auto"/>
              <w:right w:val="single" w:sz="4" w:space="0" w:color="auto"/>
            </w:tcBorders>
            <w:hideMark/>
          </w:tcPr>
          <w:p w:rsidR="00DE5827" w:rsidRPr="00DE5827" w:rsidRDefault="00DE5827" w:rsidP="00DE5827">
            <w:pPr>
              <w:rPr>
                <w:rFonts w:eastAsia="Calibri"/>
              </w:rPr>
            </w:pPr>
            <w:r w:rsidRPr="00DE5827">
              <w:rPr>
                <w:rFonts w:eastAsia="Calibri"/>
              </w:rPr>
              <w:t>Vrsta in predmet del:</w:t>
            </w:r>
            <w:r w:rsidRPr="00DE5827">
              <w:rPr>
                <w:rFonts w:eastAsia="Calibri"/>
              </w:rPr>
              <w:fldChar w:fldCharType="begin">
                <w:ffData>
                  <w:name w:val="Besedilo171"/>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Količina in vrednost del:</w:t>
            </w:r>
            <w:r w:rsidRPr="00DE5827">
              <w:rPr>
                <w:rFonts w:eastAsia="Calibri"/>
              </w:rPr>
              <w:fldChar w:fldCharType="begin">
                <w:ffData>
                  <w:name w:val="Besedilo172"/>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Kraj del:</w:t>
            </w:r>
            <w:r w:rsidRPr="00DE5827">
              <w:rPr>
                <w:rFonts w:eastAsia="Calibri"/>
              </w:rPr>
              <w:fldChar w:fldCharType="begin">
                <w:ffData>
                  <w:name w:val="Besedilo173"/>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p w:rsidR="00DE5827" w:rsidRPr="00DE5827" w:rsidRDefault="00DE5827" w:rsidP="00DE5827">
            <w:pPr>
              <w:rPr>
                <w:rFonts w:eastAsia="Calibri"/>
              </w:rPr>
            </w:pPr>
            <w:r w:rsidRPr="00DE5827">
              <w:rPr>
                <w:rFonts w:eastAsia="Calibri"/>
              </w:rPr>
              <w:t>Rok izvedbe del:</w:t>
            </w:r>
            <w:r w:rsidRPr="00DE5827">
              <w:rPr>
                <w:rFonts w:eastAsia="Calibri"/>
              </w:rPr>
              <w:fldChar w:fldCharType="begin">
                <w:ffData>
                  <w:name w:val="Besedilo174"/>
                  <w:enabled/>
                  <w:calcOnExit w:val="0"/>
                  <w:textInput/>
                </w:ffData>
              </w:fldChar>
            </w:r>
            <w:r w:rsidRPr="00DE5827">
              <w:rPr>
                <w:rFonts w:eastAsia="Calibri"/>
              </w:rPr>
              <w:instrText xml:space="preserve"> FORMTEXT </w:instrText>
            </w:r>
            <w:r w:rsidRPr="00DE5827">
              <w:rPr>
                <w:rFonts w:eastAsia="Calibri"/>
              </w:rPr>
            </w:r>
            <w:r w:rsidRPr="00DE5827">
              <w:rPr>
                <w:rFonts w:eastAsia="Calibri"/>
              </w:rPr>
              <w:fldChar w:fldCharType="separate"/>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t> </w:t>
            </w:r>
            <w:r w:rsidRPr="00DE5827">
              <w:rPr>
                <w:rFonts w:eastAsia="Calibri"/>
              </w:rPr>
              <w:fldChar w:fldCharType="end"/>
            </w:r>
          </w:p>
        </w:tc>
      </w:tr>
      <w:tr w:rsidR="00DE5827" w:rsidRPr="00DE5827" w:rsidTr="00DE5827">
        <w:trPr>
          <w:trHeight w:val="502"/>
        </w:trPr>
        <w:tc>
          <w:tcPr>
            <w:tcW w:w="562" w:type="dxa"/>
            <w:tcBorders>
              <w:top w:val="single" w:sz="4" w:space="0" w:color="auto"/>
              <w:left w:val="single" w:sz="4" w:space="0" w:color="auto"/>
              <w:bottom w:val="single" w:sz="4" w:space="0" w:color="auto"/>
              <w:right w:val="single" w:sz="4" w:space="0" w:color="auto"/>
            </w:tcBorders>
          </w:tcPr>
          <w:p w:rsidR="00DE5827" w:rsidRPr="00DE5827" w:rsidRDefault="00DE5827" w:rsidP="00DE5827">
            <w:pPr>
              <w:rPr>
                <w:rFonts w:eastAsia="Calibri"/>
              </w:rPr>
            </w:pPr>
            <w:r>
              <w:rPr>
                <w:rFonts w:eastAsia="Calibri"/>
              </w:rPr>
              <w:t>3.</w:t>
            </w:r>
          </w:p>
        </w:tc>
        <w:tc>
          <w:tcPr>
            <w:tcW w:w="4111" w:type="dxa"/>
            <w:tcBorders>
              <w:top w:val="single" w:sz="4" w:space="0" w:color="auto"/>
              <w:left w:val="single" w:sz="4" w:space="0" w:color="auto"/>
              <w:bottom w:val="single" w:sz="4" w:space="0" w:color="auto"/>
              <w:right w:val="single" w:sz="4" w:space="0" w:color="auto"/>
            </w:tcBorders>
          </w:tcPr>
          <w:p w:rsidR="00DE5827" w:rsidRPr="00DE5827" w:rsidRDefault="00DE5827" w:rsidP="00DE5827">
            <w:pPr>
              <w:rPr>
                <w:rFonts w:eastAsia="Calibri"/>
              </w:rPr>
            </w:pPr>
          </w:p>
        </w:tc>
        <w:tc>
          <w:tcPr>
            <w:tcW w:w="4389" w:type="dxa"/>
            <w:tcBorders>
              <w:top w:val="single" w:sz="4" w:space="0" w:color="auto"/>
              <w:left w:val="single" w:sz="4" w:space="0" w:color="auto"/>
              <w:bottom w:val="single" w:sz="4" w:space="0" w:color="auto"/>
              <w:right w:val="single" w:sz="4" w:space="0" w:color="auto"/>
            </w:tcBorders>
          </w:tcPr>
          <w:p w:rsidR="00DE5827" w:rsidRPr="00DE5827" w:rsidRDefault="00DE5827" w:rsidP="00DE5827">
            <w:pPr>
              <w:rPr>
                <w:rFonts w:eastAsia="Calibri"/>
              </w:rPr>
            </w:pPr>
          </w:p>
        </w:tc>
      </w:tr>
    </w:tbl>
    <w:p w:rsidR="00DE5827" w:rsidRDefault="00DE5827" w:rsidP="00DE5827">
      <w:pPr>
        <w:pStyle w:val="Odstavekseznama"/>
        <w:tabs>
          <w:tab w:val="left" w:pos="4395"/>
        </w:tabs>
        <w:spacing w:after="0" w:line="240" w:lineRule="auto"/>
        <w:ind w:left="720"/>
        <w:rPr>
          <w:rFonts w:eastAsia="Times New Roman" w:cstheme="minorHAnsi"/>
          <w:szCs w:val="24"/>
          <w:lang w:eastAsia="sl-SI"/>
        </w:rPr>
      </w:pPr>
    </w:p>
    <w:p w:rsidR="00DE5827" w:rsidRPr="00DE5827" w:rsidRDefault="00DE5827" w:rsidP="00DE5827">
      <w:pPr>
        <w:pStyle w:val="Odstavekseznama"/>
        <w:numPr>
          <w:ilvl w:val="0"/>
          <w:numId w:val="17"/>
        </w:numPr>
        <w:tabs>
          <w:tab w:val="left" w:pos="4395"/>
        </w:tabs>
        <w:spacing w:after="0" w:line="240" w:lineRule="auto"/>
        <w:jc w:val="center"/>
        <w:rPr>
          <w:rFonts w:eastAsia="Times New Roman" w:cstheme="minorHAnsi"/>
          <w:szCs w:val="24"/>
          <w:lang w:eastAsia="sl-SI"/>
        </w:rPr>
      </w:pPr>
      <w:r w:rsidRPr="00DE5827">
        <w:rPr>
          <w:rFonts w:eastAsia="Times New Roman" w:cstheme="minorHAnsi"/>
          <w:szCs w:val="24"/>
          <w:lang w:eastAsia="sl-SI"/>
        </w:rPr>
        <w:t>člen</w:t>
      </w:r>
    </w:p>
    <w:p w:rsidR="00DE5827" w:rsidRPr="00DE5827" w:rsidRDefault="00DE5827" w:rsidP="00DE5827">
      <w:pPr>
        <w:tabs>
          <w:tab w:val="left" w:pos="4395"/>
        </w:tabs>
        <w:spacing w:after="0" w:line="240" w:lineRule="auto"/>
        <w:ind w:left="360"/>
        <w:contextualSpacing/>
        <w:rPr>
          <w:rFonts w:eastAsia="Times New Roman" w:cstheme="minorHAnsi"/>
          <w:szCs w:val="24"/>
          <w:lang w:eastAsia="sl-SI"/>
        </w:rPr>
      </w:pPr>
    </w:p>
    <w:p w:rsidR="00DE5827" w:rsidRPr="00DE5827" w:rsidRDefault="00DE5827" w:rsidP="00DE5827">
      <w:pPr>
        <w:spacing w:after="0" w:line="240" w:lineRule="auto"/>
        <w:jc w:val="both"/>
        <w:rPr>
          <w:rFonts w:ascii="Calibri" w:eastAsia="Times New Roman" w:hAnsi="Calibri" w:cs="Calibri"/>
          <w:lang w:eastAsia="sl-SI"/>
        </w:rPr>
      </w:pPr>
      <w:r w:rsidRPr="00DE5827">
        <w:rPr>
          <w:rFonts w:ascii="Calibri" w:eastAsia="Times New Roman" w:hAnsi="Calibri" w:cs="Calibri"/>
          <w:lang w:eastAsia="sl-SI"/>
        </w:rPr>
        <w:t>Izvajalec mora med izvajanjem te pogodbe naročnika obvestiti o spremembah informacij iz drugega odstavka 94. člena ZJN-</w:t>
      </w:r>
      <w:smartTag w:uri="urn:schemas-microsoft-com:office:smarttags" w:element="metricconverter">
        <w:smartTagPr>
          <w:attr w:name="ProductID" w:val="3 in"/>
        </w:smartTagPr>
        <w:r w:rsidRPr="00DE5827">
          <w:rPr>
            <w:rFonts w:ascii="Calibri" w:eastAsia="Times New Roman" w:hAnsi="Calibri" w:cs="Calibri"/>
            <w:lang w:eastAsia="sl-SI"/>
          </w:rPr>
          <w:t>3 in</w:t>
        </w:r>
      </w:smartTag>
      <w:r w:rsidRPr="00DE5827">
        <w:rPr>
          <w:rFonts w:ascii="Calibri" w:eastAsia="Times New Roman" w:hAnsi="Calibri" w:cs="Calibri"/>
          <w:lang w:eastAsia="sl-SI"/>
        </w:rPr>
        <w:t xml:space="preserve"> jim poslati informacije o novih podizvajalcih najkasneje v 5 (petih) dneh po spremembi. V primeru vključitve novih podizvajalcev mora izvajalec v skladu s tretjim odstavkom 94. člena Zakona o javnem naročanju (Uradni list RS, št. 91/15; v nadaljevanju ZJN-3) skupaj z obvestilom naročniku med drugim predložiti podatke in dokumente:</w:t>
      </w:r>
    </w:p>
    <w:p w:rsidR="00DE5827" w:rsidRPr="00DE5827" w:rsidRDefault="00DE5827" w:rsidP="00DE5827">
      <w:pPr>
        <w:numPr>
          <w:ilvl w:val="0"/>
          <w:numId w:val="40"/>
        </w:numPr>
        <w:spacing w:after="0" w:line="240" w:lineRule="auto"/>
        <w:jc w:val="both"/>
        <w:rPr>
          <w:rFonts w:ascii="Calibri" w:eastAsia="Times New Roman" w:hAnsi="Calibri" w:cs="Calibri"/>
          <w:lang w:eastAsia="sl-SI"/>
        </w:rPr>
      </w:pPr>
      <w:r w:rsidRPr="00DE5827">
        <w:rPr>
          <w:rFonts w:ascii="Calibri" w:eastAsia="Times New Roman" w:hAnsi="Calibri" w:cs="Calibri"/>
          <w:lang w:eastAsia="sl-SI"/>
        </w:rPr>
        <w:t>kontaktne podatke in zakonite zastopnike novih podizvajalcev;</w:t>
      </w:r>
    </w:p>
    <w:p w:rsidR="00DE5827" w:rsidRPr="00DE5827" w:rsidRDefault="00DE5827" w:rsidP="00DE5827">
      <w:pPr>
        <w:numPr>
          <w:ilvl w:val="0"/>
          <w:numId w:val="40"/>
        </w:numPr>
        <w:spacing w:after="0" w:line="240" w:lineRule="auto"/>
        <w:jc w:val="both"/>
        <w:rPr>
          <w:rFonts w:ascii="Calibri" w:eastAsia="Times New Roman" w:hAnsi="Calibri" w:cs="Calibri"/>
          <w:lang w:eastAsia="sl-SI"/>
        </w:rPr>
      </w:pPr>
      <w:r w:rsidRPr="00DE5827">
        <w:rPr>
          <w:rFonts w:ascii="Calibri" w:eastAsia="Times New Roman" w:hAnsi="Calibri" w:cs="Calibri"/>
          <w:lang w:eastAsia="sl-SI"/>
        </w:rPr>
        <w:t xml:space="preserve">izpolnjene </w:t>
      </w:r>
      <w:r w:rsidR="00666163">
        <w:rPr>
          <w:rFonts w:ascii="Calibri" w:eastAsia="Times New Roman" w:hAnsi="Calibri" w:cs="Calibri"/>
          <w:lang w:eastAsia="sl-SI"/>
        </w:rPr>
        <w:t xml:space="preserve">obrazce za podizvajalce iz razpisne dokumentacije 3322-0002/2017-3 </w:t>
      </w:r>
      <w:bookmarkStart w:id="17" w:name="_GoBack"/>
      <w:bookmarkEnd w:id="17"/>
      <w:r w:rsidRPr="00DE5827">
        <w:rPr>
          <w:rFonts w:ascii="Calibri" w:eastAsia="Times New Roman" w:hAnsi="Calibri" w:cs="Calibri"/>
          <w:lang w:eastAsia="sl-SI"/>
        </w:rPr>
        <w:t>novih podizvajalcev v skladu z 79. členom ZJN-</w:t>
      </w:r>
      <w:smartTag w:uri="urn:schemas-microsoft-com:office:smarttags" w:element="metricconverter">
        <w:smartTagPr>
          <w:attr w:name="ProductID" w:val="3 in"/>
        </w:smartTagPr>
        <w:r w:rsidRPr="00DE5827">
          <w:rPr>
            <w:rFonts w:ascii="Calibri" w:eastAsia="Times New Roman" w:hAnsi="Calibri" w:cs="Calibri"/>
            <w:lang w:eastAsia="sl-SI"/>
          </w:rPr>
          <w:t>3 in</w:t>
        </w:r>
      </w:smartTag>
    </w:p>
    <w:p w:rsidR="00DE5827" w:rsidRPr="00DE5827" w:rsidRDefault="00DE5827" w:rsidP="00DE5827">
      <w:pPr>
        <w:numPr>
          <w:ilvl w:val="0"/>
          <w:numId w:val="40"/>
        </w:numPr>
        <w:spacing w:after="0" w:line="240" w:lineRule="auto"/>
        <w:jc w:val="both"/>
        <w:rPr>
          <w:rFonts w:ascii="Calibri" w:eastAsia="Times New Roman" w:hAnsi="Calibri" w:cs="Calibri"/>
          <w:lang w:eastAsia="sl-SI"/>
        </w:rPr>
      </w:pPr>
      <w:r w:rsidRPr="00DE5827">
        <w:rPr>
          <w:rFonts w:ascii="Calibri" w:eastAsia="Times New Roman" w:hAnsi="Calibri" w:cs="Calibri"/>
          <w:lang w:eastAsia="sl-SI"/>
        </w:rPr>
        <w:t>pisno zahtevo novega podizvajalca za neposredno plačilo, če novi podizvajalec to zahteva.</w:t>
      </w:r>
    </w:p>
    <w:p w:rsidR="00DE5827" w:rsidRPr="00DE5827" w:rsidRDefault="00DE5827" w:rsidP="00DE5827">
      <w:pPr>
        <w:spacing w:after="0" w:line="240" w:lineRule="auto"/>
        <w:ind w:left="720"/>
        <w:jc w:val="both"/>
        <w:rPr>
          <w:rFonts w:ascii="Calibri" w:eastAsia="Times New Roman" w:hAnsi="Calibri" w:cs="Calibri"/>
          <w:lang w:eastAsia="sl-SI"/>
        </w:rPr>
      </w:pPr>
    </w:p>
    <w:p w:rsidR="00DE5827" w:rsidRPr="00DE5827" w:rsidRDefault="00DE5827" w:rsidP="00DE5827">
      <w:pPr>
        <w:pStyle w:val="Odstavekseznama"/>
        <w:numPr>
          <w:ilvl w:val="0"/>
          <w:numId w:val="17"/>
        </w:numPr>
        <w:tabs>
          <w:tab w:val="left" w:pos="4395"/>
        </w:tabs>
        <w:spacing w:after="0" w:line="240" w:lineRule="auto"/>
        <w:jc w:val="center"/>
        <w:rPr>
          <w:rFonts w:eastAsia="Times New Roman" w:cstheme="minorHAnsi"/>
          <w:szCs w:val="24"/>
          <w:lang w:eastAsia="sl-SI"/>
        </w:rPr>
      </w:pPr>
      <w:r w:rsidRPr="00DE5827">
        <w:rPr>
          <w:rFonts w:eastAsia="Times New Roman" w:cstheme="minorHAnsi"/>
          <w:szCs w:val="24"/>
          <w:lang w:eastAsia="sl-SI"/>
        </w:rPr>
        <w:t>člen</w:t>
      </w:r>
    </w:p>
    <w:p w:rsidR="00DE5827" w:rsidRPr="00DE5827" w:rsidRDefault="00DE5827" w:rsidP="00DE5827">
      <w:pPr>
        <w:tabs>
          <w:tab w:val="left" w:pos="4395"/>
        </w:tabs>
        <w:spacing w:after="0" w:line="240" w:lineRule="auto"/>
        <w:ind w:left="360"/>
        <w:contextualSpacing/>
        <w:rPr>
          <w:rFonts w:eastAsia="Times New Roman" w:cstheme="minorHAnsi"/>
          <w:szCs w:val="24"/>
          <w:lang w:eastAsia="sl-SI"/>
        </w:rPr>
      </w:pPr>
    </w:p>
    <w:p w:rsidR="00DE5827" w:rsidRPr="00DE5827" w:rsidRDefault="00DE5827" w:rsidP="00DE5827">
      <w:pPr>
        <w:spacing w:after="0" w:line="240" w:lineRule="auto"/>
        <w:jc w:val="both"/>
        <w:rPr>
          <w:rFonts w:cstheme="minorHAnsi"/>
          <w:lang w:eastAsia="sl-SI"/>
        </w:rPr>
      </w:pPr>
      <w:r w:rsidRPr="00DE5827">
        <w:rPr>
          <w:rFonts w:cstheme="minorHAnsi"/>
          <w:lang w:eastAsia="sl-SI"/>
        </w:rPr>
        <w:lastRenderedPageBreak/>
        <w:t>Če naročnik ugotovi, da naročilo izvaja podizvajalec, ki ga izvajalec ni navedel v svoji ponudbi oziroma ni dogovorjen s to pogodbo oziroma izvajalec ni prijavil podizvajalca na način določen v tem členu, ima pravico odpovedati to pogodbo. Naročnik si pridržuje pravico, da lahko na kraju, kjer se dela izvajajo, kadarkoli preveri delavce kateregakoli od podizvajalcev, ki opravljajo dela. Vsi delavci so naročniku dolžni dati verodostojne podatke.</w:t>
      </w:r>
    </w:p>
    <w:p w:rsidR="00DE5827" w:rsidRPr="00DE5827" w:rsidRDefault="00DE5827" w:rsidP="00DE5827">
      <w:pPr>
        <w:spacing w:after="0" w:line="240" w:lineRule="auto"/>
        <w:jc w:val="both"/>
        <w:rPr>
          <w:rFonts w:cstheme="minorHAnsi"/>
          <w:lang w:eastAsia="sl-SI"/>
        </w:rPr>
      </w:pPr>
    </w:p>
    <w:p w:rsidR="00DE5827" w:rsidRPr="00DE5827" w:rsidRDefault="00DE5827" w:rsidP="00DE5827">
      <w:pPr>
        <w:pStyle w:val="Odstavekseznama"/>
        <w:numPr>
          <w:ilvl w:val="0"/>
          <w:numId w:val="17"/>
        </w:numPr>
        <w:tabs>
          <w:tab w:val="left" w:pos="4395"/>
        </w:tabs>
        <w:spacing w:after="0" w:line="240" w:lineRule="auto"/>
        <w:jc w:val="center"/>
        <w:rPr>
          <w:rFonts w:eastAsia="Times New Roman" w:cstheme="minorHAnsi"/>
          <w:szCs w:val="24"/>
          <w:lang w:eastAsia="sl-SI"/>
        </w:rPr>
      </w:pPr>
      <w:r w:rsidRPr="00DE5827">
        <w:rPr>
          <w:rFonts w:eastAsia="Times New Roman" w:cstheme="minorHAnsi"/>
          <w:szCs w:val="24"/>
          <w:lang w:eastAsia="sl-SI"/>
        </w:rPr>
        <w:t>člen</w:t>
      </w:r>
    </w:p>
    <w:p w:rsidR="00DE5827" w:rsidRPr="00DE5827" w:rsidRDefault="00DE5827" w:rsidP="00DE5827">
      <w:pPr>
        <w:spacing w:after="0" w:line="240" w:lineRule="auto"/>
        <w:jc w:val="both"/>
        <w:rPr>
          <w:rFonts w:cstheme="minorHAnsi"/>
        </w:rPr>
      </w:pPr>
    </w:p>
    <w:p w:rsidR="00DE5827" w:rsidRPr="00DE5827" w:rsidRDefault="00DE5827" w:rsidP="00DE5827">
      <w:pPr>
        <w:spacing w:after="0" w:line="240" w:lineRule="auto"/>
        <w:jc w:val="both"/>
        <w:rPr>
          <w:rFonts w:eastAsia="Times New Roman" w:cstheme="minorHAnsi"/>
          <w:lang w:eastAsia="sl-SI"/>
        </w:rPr>
      </w:pPr>
      <w:r w:rsidRPr="00DE5827">
        <w:rPr>
          <w:rFonts w:eastAsia="Times New Roman" w:cstheme="minorHAnsi"/>
          <w:lang w:eastAsia="sl-SI"/>
        </w:rPr>
        <w:t>/če bo podizvajalec zahteval neposredna plačila/: Neposredna plačila podizvajalcem po tej pogodbi so obvezna. Izvajalec pooblašča naročnika, da na podlagi potrjenih računov neposredno plačuje podizvajalcem dela, ki jih bodo ti opravljali po neposredni pogodbi. Izvajalec mora računu obvezno priložiti predhodno potrjene račune podizvajalca (-cev), ki so opravljali dela po neposredni pogodbi.</w:t>
      </w:r>
    </w:p>
    <w:p w:rsidR="00DE5827" w:rsidRPr="00DE5827" w:rsidRDefault="00DE5827" w:rsidP="00DE5827">
      <w:pPr>
        <w:spacing w:after="0" w:line="240" w:lineRule="auto"/>
        <w:jc w:val="both"/>
        <w:rPr>
          <w:rFonts w:eastAsia="Times New Roman" w:cstheme="minorHAnsi"/>
          <w:lang w:eastAsia="sl-SI"/>
        </w:rPr>
      </w:pPr>
    </w:p>
    <w:p w:rsidR="00DE5827" w:rsidRPr="00DE5827" w:rsidRDefault="00DE5827" w:rsidP="00DE5827">
      <w:pPr>
        <w:spacing w:after="0" w:line="240" w:lineRule="auto"/>
        <w:jc w:val="both"/>
        <w:rPr>
          <w:rFonts w:eastAsia="Times New Roman" w:cstheme="minorHAnsi"/>
          <w:lang w:eastAsia="sl-SI"/>
        </w:rPr>
      </w:pPr>
      <w:r w:rsidRPr="00DE5827">
        <w:rPr>
          <w:rFonts w:eastAsia="Times New Roman" w:cstheme="minorHAnsi"/>
          <w:lang w:eastAsia="sl-SI"/>
        </w:rPr>
        <w:t>/če podizvajalec ne bo zahteval neposrednega plačila/: Izvajalec mora naročniku najpozneje v 60 (šestdesetih) dneh od plačila končnega računa poslati svojo pisno izjavo in pisno izjavo podizvajalca, da je podizvajalec prejel plačilo za izvedena dela, neposredno povezano s predmetom javnega naročila.</w:t>
      </w:r>
    </w:p>
    <w:p w:rsidR="00DE5827" w:rsidRPr="00DE5827" w:rsidRDefault="00DE5827" w:rsidP="00DE5827">
      <w:pPr>
        <w:spacing w:after="0" w:line="240" w:lineRule="auto"/>
        <w:jc w:val="both"/>
        <w:rPr>
          <w:rFonts w:eastAsia="Times New Roman" w:cstheme="minorHAnsi"/>
          <w:lang w:eastAsia="sl-SI"/>
        </w:rPr>
      </w:pPr>
    </w:p>
    <w:p w:rsidR="00DE5827" w:rsidRPr="00DE5827" w:rsidRDefault="00DE5827" w:rsidP="00DE5827">
      <w:pPr>
        <w:pStyle w:val="Odstavekseznama"/>
        <w:numPr>
          <w:ilvl w:val="0"/>
          <w:numId w:val="17"/>
        </w:numPr>
        <w:tabs>
          <w:tab w:val="left" w:pos="4395"/>
        </w:tabs>
        <w:spacing w:after="0" w:line="240" w:lineRule="auto"/>
        <w:jc w:val="center"/>
        <w:rPr>
          <w:rFonts w:eastAsia="Times New Roman" w:cstheme="minorHAnsi"/>
          <w:szCs w:val="24"/>
          <w:lang w:eastAsia="sl-SI"/>
        </w:rPr>
      </w:pPr>
      <w:r w:rsidRPr="00DE5827">
        <w:rPr>
          <w:rFonts w:eastAsia="Times New Roman" w:cstheme="minorHAnsi"/>
          <w:szCs w:val="24"/>
          <w:lang w:eastAsia="sl-SI"/>
        </w:rPr>
        <w:t>člen</w:t>
      </w:r>
    </w:p>
    <w:p w:rsidR="00DE5827" w:rsidRPr="00DE5827" w:rsidRDefault="00DE5827" w:rsidP="00DE5827">
      <w:pPr>
        <w:spacing w:after="0" w:line="240" w:lineRule="auto"/>
        <w:jc w:val="both"/>
        <w:rPr>
          <w:rFonts w:ascii="Times New Roman" w:hAnsi="Times New Roman"/>
        </w:rPr>
      </w:pPr>
    </w:p>
    <w:p w:rsidR="00DE5827" w:rsidRPr="00DE5827" w:rsidRDefault="00DE5827" w:rsidP="00DE5827">
      <w:pPr>
        <w:spacing w:after="0" w:line="240" w:lineRule="auto"/>
        <w:jc w:val="both"/>
        <w:rPr>
          <w:rFonts w:cstheme="minorHAnsi"/>
        </w:rPr>
      </w:pPr>
      <w:r w:rsidRPr="00DE5827">
        <w:rPr>
          <w:rFonts w:eastAsia="Times New Roman" w:cstheme="minorHAnsi"/>
          <w:lang w:eastAsia="sl-SI"/>
        </w:rPr>
        <w:t>V razmerju do naročnika izvajalec v celoti odgovarja za izvedbo predmeta te pogodbe.</w:t>
      </w:r>
    </w:p>
    <w:p w:rsidR="00DE5827" w:rsidRDefault="00DE5827" w:rsidP="00DE5827">
      <w:pPr>
        <w:spacing w:after="0" w:line="240" w:lineRule="auto"/>
        <w:rPr>
          <w:rFonts w:eastAsia="Times New Roman" w:cs="Times New Roman"/>
          <w:b/>
          <w:lang w:eastAsia="sl-SI"/>
        </w:rPr>
      </w:pPr>
    </w:p>
    <w:p w:rsidR="00DE5827" w:rsidRPr="00DE5827" w:rsidRDefault="00DE5827" w:rsidP="00DE5827">
      <w:pPr>
        <w:spacing w:after="0" w:line="240" w:lineRule="auto"/>
        <w:rPr>
          <w:rFonts w:eastAsia="Times New Roman" w:cs="Times New Roman"/>
          <w:b/>
          <w:lang w:eastAsia="sl-SI"/>
        </w:rPr>
      </w:pPr>
    </w:p>
    <w:p w:rsidR="00DF36A9" w:rsidRPr="00A90673" w:rsidRDefault="00DF36A9" w:rsidP="00A90673">
      <w:pPr>
        <w:pStyle w:val="Odstavekseznama"/>
        <w:numPr>
          <w:ilvl w:val="0"/>
          <w:numId w:val="34"/>
        </w:numPr>
        <w:spacing w:after="0" w:line="240" w:lineRule="auto"/>
        <w:rPr>
          <w:rFonts w:eastAsia="Times New Roman" w:cs="Times New Roman"/>
          <w:b/>
          <w:lang w:eastAsia="sl-SI"/>
        </w:rPr>
      </w:pPr>
      <w:r w:rsidRPr="00A90673">
        <w:rPr>
          <w:rFonts w:eastAsia="Times New Roman" w:cs="Times New Roman"/>
          <w:b/>
          <w:lang w:eastAsia="sl-SI"/>
        </w:rPr>
        <w:t>PREDSTAVNIKI POGODBENIH STRANK</w:t>
      </w:r>
    </w:p>
    <w:p w:rsidR="00DF36A9" w:rsidRPr="00A026BE" w:rsidRDefault="00DF36A9" w:rsidP="00DF36A9">
      <w:pPr>
        <w:spacing w:after="0" w:line="240" w:lineRule="auto"/>
        <w:rPr>
          <w:rFonts w:eastAsia="Times New Roman" w:cs="Times New Roman"/>
          <w:b/>
          <w:lang w:eastAsia="sl-SI"/>
        </w:rPr>
      </w:pPr>
    </w:p>
    <w:p w:rsidR="00DF36A9" w:rsidRPr="00A026BE" w:rsidRDefault="00DF36A9" w:rsidP="002B6127">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tabs>
          <w:tab w:val="left" w:pos="6804"/>
        </w:tabs>
        <w:spacing w:after="0" w:line="240" w:lineRule="auto"/>
        <w:jc w:val="both"/>
        <w:rPr>
          <w:rFonts w:eastAsia="Times New Roman" w:cs="Times New Roman"/>
          <w:lang w:eastAsia="sl-SI"/>
        </w:rPr>
      </w:pPr>
    </w:p>
    <w:p w:rsidR="00DF36A9" w:rsidRPr="00A026BE" w:rsidRDefault="00DF36A9" w:rsidP="00DF36A9">
      <w:pPr>
        <w:tabs>
          <w:tab w:val="left" w:pos="6804"/>
        </w:tabs>
        <w:spacing w:after="0" w:line="240" w:lineRule="auto"/>
        <w:jc w:val="both"/>
        <w:rPr>
          <w:rFonts w:eastAsia="Times New Roman" w:cs="Times New Roman"/>
          <w:lang w:eastAsia="sl-SI"/>
        </w:rPr>
      </w:pPr>
      <w:r w:rsidRPr="00A026BE">
        <w:rPr>
          <w:rFonts w:eastAsia="Times New Roman" w:cs="Times New Roman"/>
          <w:lang w:eastAsia="sl-SI"/>
        </w:rPr>
        <w:t>Naročnikov odgovorni predstavnik po tej pogodbi je Marko Planinšek, univ. dipl. inž. grad., (Vodovod-kanalizacija javno podjetje d.o.o. Celje), ki ga zastopa glede vprašanj, ki so povezana s predmetom pogodbe.</w:t>
      </w:r>
    </w:p>
    <w:p w:rsidR="00DF36A9" w:rsidRPr="00A026BE" w:rsidRDefault="00DF36A9" w:rsidP="00DF36A9">
      <w:pPr>
        <w:tabs>
          <w:tab w:val="left" w:pos="6804"/>
        </w:tabs>
        <w:spacing w:after="0" w:line="240" w:lineRule="auto"/>
        <w:jc w:val="both"/>
        <w:rPr>
          <w:rFonts w:eastAsia="Times New Roman" w:cs="Times New Roman"/>
          <w:lang w:eastAsia="sl-SI"/>
        </w:rPr>
      </w:pPr>
    </w:p>
    <w:p w:rsidR="00DF36A9" w:rsidRPr="00A026BE" w:rsidRDefault="00DF36A9" w:rsidP="00DF36A9">
      <w:pPr>
        <w:tabs>
          <w:tab w:val="left" w:pos="6804"/>
        </w:tabs>
        <w:spacing w:after="0" w:line="240" w:lineRule="auto"/>
        <w:jc w:val="both"/>
        <w:rPr>
          <w:rFonts w:eastAsia="Times New Roman" w:cs="Times New Roman"/>
          <w:lang w:eastAsia="sl-SI"/>
        </w:rPr>
      </w:pPr>
      <w:r w:rsidRPr="00A026BE">
        <w:rPr>
          <w:rFonts w:eastAsia="Times New Roman" w:cs="Times New Roman"/>
          <w:lang w:eastAsia="sl-SI"/>
        </w:rPr>
        <w:t>Naročnikov odgovorni predstavnik po tej pogodbi za rekonstrukcijo lokalne ceste je Urška Zagožen (Mestna občina Celje)</w:t>
      </w: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r w:rsidRPr="00A026BE">
        <w:rPr>
          <w:rFonts w:eastAsia="Times New Roman" w:cs="Times New Roman"/>
          <w:color w:val="000000"/>
          <w:lang w:eastAsia="sl-SI"/>
        </w:rPr>
        <w:t xml:space="preserve">Organu iz prejšnjega odstavka mora izvajalec, če ni s to pogodbo ali predpisom drugače določeno, tudi poročati ter pošiljati druga pisanja in sporočila namenjena naročniku. </w:t>
      </w:r>
    </w:p>
    <w:p w:rsidR="00DF36A9" w:rsidRPr="00A026BE" w:rsidRDefault="00DF36A9" w:rsidP="00DF36A9">
      <w:pPr>
        <w:spacing w:after="0" w:line="240" w:lineRule="auto"/>
        <w:jc w:val="both"/>
        <w:rPr>
          <w:rFonts w:eastAsia="Times New Roman" w:cs="Times New Roman"/>
          <w:lang w:eastAsia="sl-SI"/>
        </w:rPr>
      </w:pPr>
    </w:p>
    <w:p w:rsidR="00DF36A9" w:rsidRPr="00A026BE" w:rsidRDefault="00DF36A9" w:rsidP="00DF36A9">
      <w:pPr>
        <w:spacing w:after="0" w:line="240" w:lineRule="auto"/>
        <w:rPr>
          <w:rFonts w:eastAsia="Times New Roman" w:cs="Times New Roman"/>
          <w:color w:val="000000"/>
          <w:lang w:eastAsia="sl-SI"/>
        </w:rPr>
      </w:pPr>
      <w:r w:rsidRPr="00A026BE">
        <w:rPr>
          <w:rFonts w:eastAsia="Times New Roman" w:cs="Times New Roman"/>
          <w:color w:val="000000"/>
          <w:lang w:eastAsia="sl-SI"/>
        </w:rPr>
        <w:t>Pooblaščeni predstavnik izvajalca je</w:t>
      </w:r>
      <w:r w:rsidR="00E801D8">
        <w:rPr>
          <w:rFonts w:eastAsia="Times New Roman" w:cs="Times New Roman"/>
          <w:color w:val="000000"/>
          <w:lang w:eastAsia="sl-SI"/>
        </w:rPr>
        <w:t xml:space="preserve"> _____________________________.</w:t>
      </w:r>
    </w:p>
    <w:p w:rsidR="00DF36A9" w:rsidRPr="00A026BE" w:rsidRDefault="00DF36A9" w:rsidP="00DF36A9">
      <w:pPr>
        <w:spacing w:after="0" w:line="240" w:lineRule="auto"/>
        <w:jc w:val="both"/>
        <w:rPr>
          <w:rFonts w:eastAsia="Times New Roman" w:cs="Times New Roman"/>
          <w:lang w:eastAsia="sl-SI"/>
        </w:rPr>
      </w:pP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Spremembo predstavnikov sporočita pogodbeni stranki pisno druga drugi, najkasneje 5 dni pred nastankom spremembe, razen v primeru višje sile.</w:t>
      </w:r>
    </w:p>
    <w:p w:rsidR="00DF36A9" w:rsidRPr="00A026BE" w:rsidRDefault="00DF36A9" w:rsidP="00DF36A9">
      <w:pPr>
        <w:spacing w:after="0" w:line="240" w:lineRule="auto"/>
        <w:jc w:val="both"/>
        <w:rPr>
          <w:rFonts w:eastAsia="Times New Roman" w:cs="Times New Roman"/>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bCs/>
          <w:iCs/>
          <w:lang w:eastAsia="sl-SI"/>
        </w:rPr>
      </w:pPr>
      <w:r w:rsidRPr="00A90673">
        <w:rPr>
          <w:rFonts w:eastAsia="Times New Roman" w:cs="Times New Roman"/>
          <w:b/>
          <w:bCs/>
          <w:iCs/>
          <w:lang w:eastAsia="sl-SI"/>
        </w:rPr>
        <w:t>RAVNANJE Z ODPADKI, KI NASTANEJO PRI GRADNJI</w:t>
      </w:r>
    </w:p>
    <w:p w:rsidR="00DF36A9" w:rsidRPr="00A026BE" w:rsidRDefault="00DF36A9" w:rsidP="00DF36A9">
      <w:pPr>
        <w:autoSpaceDE w:val="0"/>
        <w:autoSpaceDN w:val="0"/>
        <w:adjustRightInd w:val="0"/>
        <w:spacing w:after="0" w:line="240" w:lineRule="auto"/>
        <w:jc w:val="both"/>
        <w:rPr>
          <w:rFonts w:eastAsia="Times New Roman" w:cs="Times New Roman"/>
          <w:b/>
          <w:bCs/>
          <w:iCs/>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lastRenderedPageBreak/>
        <w:t xml:space="preserve">Naročnik s to pogodbo na podlagi 6. člena Uredbe o ravnanju z odpadki, ki nastanejo pri gradbenih delih (Ur. l. RS, št. 34/2008) izrecno pooblašča izvajalca, da v imenu naročnika zagotovi ustrezno predajo gradbenih odpadkov, nastalih pri uresničevanju predmete te pogodbe. Izvajalec je dolžan naročniku predati ustrezne dokumente, ki dokazujejo način ravnanja z odpadki. </w:t>
      </w:r>
    </w:p>
    <w:p w:rsidR="00DF36A9" w:rsidRPr="00A026BE" w:rsidRDefault="00DF36A9" w:rsidP="00DF36A9">
      <w:pPr>
        <w:autoSpaceDE w:val="0"/>
        <w:autoSpaceDN w:val="0"/>
        <w:adjustRightInd w:val="0"/>
        <w:spacing w:after="0" w:line="240" w:lineRule="auto"/>
        <w:rPr>
          <w:rFonts w:eastAsia="Times New Roman" w:cs="Times New Roman"/>
          <w:lang w:eastAsia="sl-SI"/>
        </w:rPr>
      </w:pPr>
      <w:r w:rsidRPr="00A026BE">
        <w:rPr>
          <w:rFonts w:eastAsia="Times New Roman" w:cs="Times New Roman"/>
          <w:lang w:eastAsia="sl-SI"/>
        </w:rPr>
        <w:t xml:space="preserve">Izvajalec je dolžan takoj po zaključku vsakokratnih del oziroma na poziv naročnika odstraniti z gradbene parcele ves </w:t>
      </w:r>
      <w:proofErr w:type="spellStart"/>
      <w:r w:rsidRPr="00A026BE">
        <w:rPr>
          <w:rFonts w:eastAsia="Times New Roman" w:cs="Times New Roman"/>
          <w:lang w:eastAsia="sl-SI"/>
        </w:rPr>
        <w:t>nevgrajen</w:t>
      </w:r>
      <w:proofErr w:type="spellEnd"/>
      <w:r w:rsidRPr="00A026BE">
        <w:rPr>
          <w:rFonts w:eastAsia="Times New Roman" w:cs="Times New Roman"/>
          <w:lang w:eastAsia="sl-SI"/>
        </w:rPr>
        <w:t>, neuporaben ali odpadni material ter zapustiti gradbišče popolnoma očiščeno. Če tega nemudoma ne stori, sme to opraviti naročnik na račun izvajalca.</w:t>
      </w:r>
    </w:p>
    <w:p w:rsidR="00416319" w:rsidRDefault="00416319" w:rsidP="00DF36A9">
      <w:pPr>
        <w:autoSpaceDE w:val="0"/>
        <w:autoSpaceDN w:val="0"/>
        <w:adjustRightInd w:val="0"/>
        <w:spacing w:after="0" w:line="240" w:lineRule="auto"/>
        <w:jc w:val="both"/>
        <w:rPr>
          <w:rFonts w:eastAsia="Times New Roman" w:cs="Times New Roman"/>
          <w:bCs/>
          <w:iCs/>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bCs/>
          <w:iCs/>
          <w:lang w:eastAsia="sl-SI"/>
        </w:rPr>
      </w:pPr>
      <w:r w:rsidRPr="00A90673">
        <w:rPr>
          <w:rFonts w:eastAsia="Times New Roman" w:cs="Times New Roman"/>
          <w:b/>
          <w:bCs/>
          <w:iCs/>
          <w:lang w:eastAsia="sl-SI"/>
        </w:rPr>
        <w:t xml:space="preserve">VARSTVO PRI DELU </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A90673" w:rsidRPr="00A026BE" w:rsidRDefault="00A90673" w:rsidP="00DF36A9">
      <w:pPr>
        <w:autoSpaceDE w:val="0"/>
        <w:autoSpaceDN w:val="0"/>
        <w:adjustRightInd w:val="0"/>
        <w:spacing w:after="0" w:line="240" w:lineRule="auto"/>
        <w:jc w:val="both"/>
        <w:rPr>
          <w:rFonts w:eastAsia="Times New Roman" w:cs="Times New Roman"/>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rPr>
          <w:rFonts w:eastAsia="Times New Roman" w:cs="Times New Roman"/>
          <w:b/>
          <w:bCs/>
          <w:iCs/>
          <w:lang w:eastAsia="sl-SI"/>
        </w:rPr>
      </w:pPr>
      <w:r w:rsidRPr="00A90673">
        <w:rPr>
          <w:rFonts w:eastAsia="Times New Roman" w:cs="Times New Roman"/>
          <w:b/>
          <w:bCs/>
          <w:iCs/>
          <w:lang w:eastAsia="sl-SI"/>
        </w:rPr>
        <w:t>VZPOSTAVITEV UREJENEGA STANJA PO ZAKLJUČKU DEL</w:t>
      </w:r>
    </w:p>
    <w:p w:rsidR="00DF36A9" w:rsidRPr="00A026BE" w:rsidRDefault="00DF36A9" w:rsidP="00DF36A9">
      <w:pPr>
        <w:autoSpaceDE w:val="0"/>
        <w:autoSpaceDN w:val="0"/>
        <w:adjustRightInd w:val="0"/>
        <w:spacing w:after="0" w:line="240" w:lineRule="auto"/>
        <w:rPr>
          <w:rFonts w:eastAsia="Times New Roman" w:cs="Times New Roman"/>
          <w:b/>
          <w:bCs/>
          <w:iCs/>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bCs/>
          <w:i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Po končanem delu mora izvajalec zapustiti delovišče urejeno, nepoškodovano in očiščeno.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dolžan takoj po zaključku vsakokratnih del oziroma na poziv naročnika odstraniti z gradbene parcele ves </w:t>
      </w:r>
      <w:proofErr w:type="spellStart"/>
      <w:r w:rsidRPr="00A026BE">
        <w:rPr>
          <w:rFonts w:eastAsia="Times New Roman" w:cs="Times New Roman"/>
          <w:lang w:eastAsia="sl-SI"/>
        </w:rPr>
        <w:t>nevgrajen</w:t>
      </w:r>
      <w:proofErr w:type="spellEnd"/>
      <w:r w:rsidRPr="00A026BE">
        <w:rPr>
          <w:rFonts w:eastAsia="Times New Roman" w:cs="Times New Roman"/>
          <w:lang w:eastAsia="sl-SI"/>
        </w:rPr>
        <w:t>, neuporaben ali odpadni material ter zapustiti gradbišče popolnoma očiščeno. Če tega nemudoma ne stori, sme to opraviti naročnik na račun izvajalca.</w:t>
      </w:r>
    </w:p>
    <w:p w:rsidR="00DF36A9" w:rsidRPr="00A026BE" w:rsidRDefault="00DF36A9" w:rsidP="00DF36A9">
      <w:pPr>
        <w:autoSpaceDE w:val="0"/>
        <w:autoSpaceDN w:val="0"/>
        <w:adjustRightInd w:val="0"/>
        <w:spacing w:after="0" w:line="240" w:lineRule="auto"/>
        <w:rPr>
          <w:rFonts w:eastAsia="Times New Roman" w:cs="Times New Roman"/>
          <w:lang w:eastAsia="sl-SI"/>
        </w:rPr>
      </w:pPr>
    </w:p>
    <w:p w:rsidR="00DF36A9" w:rsidRPr="00A90673" w:rsidRDefault="00DF36A9" w:rsidP="00A90673">
      <w:pPr>
        <w:pStyle w:val="Odstavekseznama"/>
        <w:numPr>
          <w:ilvl w:val="0"/>
          <w:numId w:val="34"/>
        </w:numPr>
        <w:spacing w:after="0" w:line="240" w:lineRule="auto"/>
        <w:rPr>
          <w:rFonts w:eastAsia="Times New Roman" w:cs="Times New Roman"/>
          <w:b/>
          <w:lang w:eastAsia="sl-SI"/>
        </w:rPr>
      </w:pPr>
      <w:r w:rsidRPr="00A90673">
        <w:rPr>
          <w:rFonts w:eastAsia="Times New Roman" w:cs="Times New Roman"/>
          <w:b/>
          <w:lang w:eastAsia="sl-SI"/>
        </w:rPr>
        <w:t>ZAČETEK IN DOKONČANJE DEL</w:t>
      </w:r>
    </w:p>
    <w:p w:rsidR="00DF36A9" w:rsidRPr="00A026BE" w:rsidRDefault="00DF36A9" w:rsidP="002B6127">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spacing w:after="0" w:line="240" w:lineRule="auto"/>
        <w:jc w:val="both"/>
        <w:rPr>
          <w:rFonts w:eastAsia="Times New Roman" w:cs="Times New Roman"/>
          <w:lang w:eastAsia="sl-SI"/>
        </w:rPr>
      </w:pP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A90673" w:rsidRDefault="00A90673" w:rsidP="00DF36A9">
      <w:pPr>
        <w:spacing w:after="0" w:line="240" w:lineRule="auto"/>
        <w:rPr>
          <w:rFonts w:eastAsia="Times New Roman" w:cs="Times New Roman"/>
          <w:lang w:eastAsia="sl-SI"/>
        </w:rPr>
      </w:pPr>
    </w:p>
    <w:p w:rsidR="00DF36A9" w:rsidRPr="00A90673" w:rsidRDefault="00DF36A9" w:rsidP="00A90673">
      <w:pPr>
        <w:pStyle w:val="Odstavekseznama"/>
        <w:numPr>
          <w:ilvl w:val="0"/>
          <w:numId w:val="34"/>
        </w:numPr>
        <w:spacing w:after="0" w:line="240" w:lineRule="auto"/>
        <w:rPr>
          <w:rFonts w:eastAsia="Times New Roman" w:cs="Times New Roman"/>
          <w:b/>
          <w:lang w:eastAsia="sl-SI"/>
        </w:rPr>
      </w:pPr>
      <w:r w:rsidRPr="00A90673">
        <w:rPr>
          <w:rFonts w:eastAsia="Times New Roman" w:cs="Times New Roman"/>
          <w:b/>
          <w:lang w:eastAsia="sl-SI"/>
        </w:rPr>
        <w:t>POGODBENI ROK IN PREVERBA IZVAJALCA</w:t>
      </w:r>
    </w:p>
    <w:p w:rsidR="00DF36A9" w:rsidRPr="00A026BE" w:rsidRDefault="00DF36A9" w:rsidP="00DF36A9">
      <w:pPr>
        <w:spacing w:after="0" w:line="240" w:lineRule="auto"/>
        <w:rPr>
          <w:rFonts w:eastAsia="Times New Roman" w:cs="Times New Roman"/>
          <w:lang w:eastAsia="sl-SI"/>
        </w:rPr>
      </w:pPr>
    </w:p>
    <w:p w:rsidR="00DF36A9" w:rsidRPr="00A026BE" w:rsidRDefault="00DF36A9" w:rsidP="002B6127">
      <w:pPr>
        <w:numPr>
          <w:ilvl w:val="0"/>
          <w:numId w:val="17"/>
        </w:numPr>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DC1749">
        <w:rPr>
          <w:rFonts w:eastAsia="Times New Roman" w:cs="Times New Roman"/>
          <w:lang w:eastAsia="sl-SI"/>
        </w:rPr>
        <w:t>Rok dokončanja del je 10 mesecev po uvedbi izvajalca v delo.</w:t>
      </w:r>
      <w:r w:rsidRPr="00A026BE">
        <w:rPr>
          <w:rFonts w:eastAsia="Times New Roman" w:cs="Times New Roman"/>
          <w:lang w:eastAsia="sl-SI"/>
        </w:rPr>
        <w:t xml:space="preserv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Izvajalec se strinja, da ima naročnik del pravico preverjati identiteto delavcev izvajalca, ki delajo na gradbiščih naročnika.</w:t>
      </w:r>
    </w:p>
    <w:p w:rsidR="00DF36A9" w:rsidRPr="00A026BE" w:rsidRDefault="00DF36A9" w:rsidP="00DF36A9">
      <w:pPr>
        <w:autoSpaceDE w:val="0"/>
        <w:autoSpaceDN w:val="0"/>
        <w:adjustRightInd w:val="0"/>
        <w:spacing w:after="0" w:line="240" w:lineRule="auto"/>
        <w:jc w:val="both"/>
        <w:rPr>
          <w:rFonts w:eastAsia="Times New Roman" w:cs="Times New Roman"/>
          <w:b/>
          <w:bCs/>
          <w:iCs/>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bCs/>
          <w:iCs/>
          <w:lang w:eastAsia="sl-SI"/>
        </w:rPr>
      </w:pPr>
      <w:r w:rsidRPr="00A90673">
        <w:rPr>
          <w:rFonts w:eastAsia="Times New Roman" w:cs="Times New Roman"/>
          <w:b/>
          <w:bCs/>
          <w:iCs/>
          <w:lang w:eastAsia="sl-SI"/>
        </w:rPr>
        <w:t xml:space="preserve">IZROČITEV OBJEKTA NAROČNIKU (PRIMOPREDAJA)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Pogodbeni stranki sta se dolžni po nastopu dokončnosti uporabnega dovoljenja brez odlašanja lotiti sprejema in izročitve objekta.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Najkasneje v 7 dneh po nastopu dokončnosti uporabnega dovoljenja imenujeta naročnik in izvajalec po dva predstavnika v komisijo za pregled končanih del v zvezi z izgradnjo objekta.</w:t>
      </w:r>
    </w:p>
    <w:p w:rsidR="00DF36A9" w:rsidRPr="00A026BE" w:rsidRDefault="00DF36A9" w:rsidP="00DF36A9">
      <w:pPr>
        <w:spacing w:after="0" w:line="240" w:lineRule="auto"/>
        <w:ind w:hanging="720"/>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Komisija v roku 30 dni od njenega konstituiranja pripravi prevzemni zapisnik, ki vsebuje zlasti naslednje podatke: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1. ali so dela izvedena po pogodbi, predpisih in pravilih stroke;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2. ali kakovost izvedenih del ustreza pogodbeni kakovosti oziroma katera dela je izvajalec dolžan na svoj strošek dodelati, popraviti ali znova izvesti in v katerem roku mora to storiti;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3. o katerih vprašanjih tehnične narave ni bilo doseženo soglasje med pooblaščenimi predstavniki pogodbenikov;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4. ugotovitev o sprejemu in izročitvi garancijskih listov in atestov;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5. datum dovršitve del in datum sprejema in izročitve.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mora komisiji zagotoviti vse potrebne podatke, predložiti vso dokumentacijo in ji omogočiti ogled stvari. Prevzemni zapisnik podpišejo vsi člani komisije in s podpisom se šteje, razen v primeru ugotovljenih pomanjkljivosti, da je primopredaja objekta opravljena ter so s tem vse pogodbene obveznosti izvajalca opravljene.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Odgovornost za riziko preide od izvajalca k naročniku po uspešni primopredaji del, razen za jamčenje za napake po določilih o garancijskem jamstvu.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Vsaka stranka te pogodbe nosi svoje stroške v zvezi s financiranjem komisije za prevzem.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iCs/>
          <w:lang w:eastAsia="sl-SI"/>
        </w:rPr>
      </w:pPr>
      <w:r w:rsidRPr="00A90673">
        <w:rPr>
          <w:rFonts w:eastAsia="Times New Roman" w:cs="Times New Roman"/>
          <w:b/>
          <w:iCs/>
          <w:lang w:eastAsia="sl-SI"/>
        </w:rPr>
        <w:t xml:space="preserve">PRIMOPREDAJA BREZ SODELOVANJA DRUGE POGODBENE STRANKE </w:t>
      </w:r>
    </w:p>
    <w:p w:rsidR="00DF36A9" w:rsidRPr="00A026BE" w:rsidRDefault="00DF36A9" w:rsidP="00DF36A9">
      <w:pPr>
        <w:autoSpaceDE w:val="0"/>
        <w:autoSpaceDN w:val="0"/>
        <w:adjustRightInd w:val="0"/>
        <w:spacing w:after="0" w:line="240" w:lineRule="auto"/>
        <w:jc w:val="both"/>
        <w:rPr>
          <w:rFonts w:eastAsia="Times New Roman" w:cs="Times New Roman"/>
          <w:b/>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Prevzemni zapisnik iz prejšnje točke te pogodbe lahko sestavi tudi en sam pogodbenik brez drugega, če drugi pogodbenik neopravičeno odkloni sodelovanje pri sprejemu in izročitvi ali če se neopravičeno ne odzove vabilu, da sodeluje pri sprejemu in izročitvi.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Takšen zapisnik se pošlje drugi pogodbeni stranki. Z dnem, ko se pošlje zapisnik, nastanejo posledice v zvezi s sprejemom in izročitvijo.</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 </w:t>
      </w:r>
    </w:p>
    <w:p w:rsidR="00DF36A9" w:rsidRPr="00A90673" w:rsidRDefault="00DF36A9" w:rsidP="00A90673">
      <w:pPr>
        <w:pStyle w:val="Odstavekseznama"/>
        <w:numPr>
          <w:ilvl w:val="0"/>
          <w:numId w:val="34"/>
        </w:numPr>
        <w:autoSpaceDE w:val="0"/>
        <w:autoSpaceDN w:val="0"/>
        <w:adjustRightInd w:val="0"/>
        <w:spacing w:after="0" w:line="240" w:lineRule="auto"/>
        <w:jc w:val="both"/>
        <w:rPr>
          <w:rFonts w:eastAsia="Times New Roman" w:cs="Times New Roman"/>
          <w:b/>
          <w:iCs/>
          <w:lang w:eastAsia="sl-SI"/>
        </w:rPr>
      </w:pPr>
      <w:r w:rsidRPr="00A90673">
        <w:rPr>
          <w:rFonts w:eastAsia="Times New Roman" w:cs="Times New Roman"/>
          <w:b/>
          <w:iCs/>
          <w:lang w:eastAsia="sl-SI"/>
        </w:rPr>
        <w:t xml:space="preserve">POSLEDICE UGOTOVLJENIH POMANJKLJIVOSTI GRADNJE </w:t>
      </w:r>
    </w:p>
    <w:p w:rsidR="00DF36A9" w:rsidRPr="00A026BE" w:rsidRDefault="00DF36A9" w:rsidP="00DF36A9">
      <w:pPr>
        <w:autoSpaceDE w:val="0"/>
        <w:autoSpaceDN w:val="0"/>
        <w:adjustRightInd w:val="0"/>
        <w:spacing w:after="0" w:line="240" w:lineRule="auto"/>
        <w:jc w:val="both"/>
        <w:rPr>
          <w:rFonts w:eastAsia="Times New Roman" w:cs="Times New Roman"/>
          <w:b/>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V primeru pomanjkljivosti, ugotovljenih z zapisnikom ob primopredaji izvršenih del, je potrebno ponovno zapisniško ugotoviti stanje odprave pomanjkljivosti.</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Če izvajalec ne izvede del iz prvega odstavka te točke pogodbe v primernem roku, lahko naročnik angažira koga drugega, da jih izvede na račun izvajalca. </w:t>
      </w:r>
    </w:p>
    <w:p w:rsidR="00DF36A9" w:rsidRDefault="00DF36A9" w:rsidP="00DF36A9">
      <w:pPr>
        <w:autoSpaceDE w:val="0"/>
        <w:autoSpaceDN w:val="0"/>
        <w:adjustRightInd w:val="0"/>
        <w:spacing w:after="0" w:line="240" w:lineRule="auto"/>
        <w:jc w:val="both"/>
        <w:rPr>
          <w:rFonts w:eastAsia="Times New Roman" w:cs="Times New Roman"/>
          <w:b/>
          <w:bCs/>
          <w:i/>
          <w:iCs/>
          <w:lang w:eastAsia="sl-SI"/>
        </w:rPr>
      </w:pPr>
    </w:p>
    <w:p w:rsidR="00DE5827" w:rsidRPr="00A026BE" w:rsidRDefault="00DE5827" w:rsidP="00DF36A9">
      <w:pPr>
        <w:autoSpaceDE w:val="0"/>
        <w:autoSpaceDN w:val="0"/>
        <w:adjustRightInd w:val="0"/>
        <w:spacing w:after="0" w:line="240" w:lineRule="auto"/>
        <w:jc w:val="both"/>
        <w:rPr>
          <w:rFonts w:eastAsia="Times New Roman" w:cs="Times New Roman"/>
          <w:b/>
          <w:bCs/>
          <w:i/>
          <w:iCs/>
          <w:lang w:eastAsia="sl-SI"/>
        </w:rPr>
      </w:pPr>
    </w:p>
    <w:p w:rsidR="00DF36A9" w:rsidRPr="009A1053" w:rsidRDefault="00DF36A9" w:rsidP="009A1053">
      <w:pPr>
        <w:pStyle w:val="Odstavekseznama"/>
        <w:numPr>
          <w:ilvl w:val="0"/>
          <w:numId w:val="34"/>
        </w:numPr>
        <w:autoSpaceDE w:val="0"/>
        <w:autoSpaceDN w:val="0"/>
        <w:adjustRightInd w:val="0"/>
        <w:spacing w:after="0" w:line="240" w:lineRule="auto"/>
        <w:jc w:val="both"/>
        <w:rPr>
          <w:rFonts w:eastAsia="Times New Roman" w:cs="Times New Roman"/>
          <w:b/>
          <w:iCs/>
          <w:lang w:eastAsia="sl-SI"/>
        </w:rPr>
      </w:pPr>
      <w:r w:rsidRPr="009A1053">
        <w:rPr>
          <w:rFonts w:eastAsia="Times New Roman" w:cs="Times New Roman"/>
          <w:b/>
          <w:iCs/>
          <w:lang w:eastAsia="sl-SI"/>
        </w:rPr>
        <w:lastRenderedPageBreak/>
        <w:t xml:space="preserve">PODALJŠANJE POGODBENIH ROKOV </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tabs>
          <w:tab w:val="left" w:pos="6804"/>
        </w:tabs>
        <w:spacing w:after="0" w:line="240" w:lineRule="auto"/>
        <w:rPr>
          <w:rFonts w:eastAsia="Times New Roman" w:cs="Times New Roman"/>
          <w:i/>
          <w:lang w:eastAsia="sl-SI"/>
        </w:rPr>
      </w:pPr>
    </w:p>
    <w:p w:rsidR="00DF36A9" w:rsidRPr="00A026BE" w:rsidRDefault="00DF36A9" w:rsidP="00DF36A9">
      <w:pPr>
        <w:tabs>
          <w:tab w:val="left" w:pos="6804"/>
        </w:tabs>
        <w:spacing w:after="0" w:line="240" w:lineRule="auto"/>
        <w:rPr>
          <w:rFonts w:eastAsia="Times New Roman" w:cs="Times New Roman"/>
          <w:i/>
          <w:lang w:eastAsia="sl-SI"/>
        </w:rPr>
      </w:pPr>
      <w:r w:rsidRPr="00A026BE">
        <w:rPr>
          <w:rFonts w:eastAsia="Times New Roman" w:cs="Times New Roman"/>
          <w:i/>
          <w:lang w:eastAsia="sl-SI"/>
        </w:rPr>
        <w:t>Brez posledic za izvajalca se pogodbeni rok lahko podaljša:</w:t>
      </w:r>
    </w:p>
    <w:p w:rsidR="00DF36A9" w:rsidRPr="00A026BE" w:rsidRDefault="00DF36A9" w:rsidP="00DF36A9">
      <w:pPr>
        <w:tabs>
          <w:tab w:val="left" w:pos="6804"/>
        </w:tabs>
        <w:spacing w:after="0" w:line="240" w:lineRule="auto"/>
        <w:rPr>
          <w:rFonts w:eastAsia="Times New Roman" w:cs="Times New Roman"/>
          <w:lang w:eastAsia="sl-SI"/>
        </w:rPr>
      </w:pPr>
      <w:r w:rsidRPr="00A026BE">
        <w:rPr>
          <w:rFonts w:eastAsia="Times New Roman" w:cs="Times New Roman"/>
          <w:lang w:eastAsia="sl-SI"/>
        </w:rPr>
        <w:t>Za toliko dni, kolikor je naročnik v zamudi z izpolnitvijo obvez iz poglavja »obveznosti naročnika«.</w:t>
      </w:r>
    </w:p>
    <w:p w:rsidR="00DF36A9" w:rsidRPr="00A026BE" w:rsidRDefault="00DF36A9" w:rsidP="00DF36A9">
      <w:pPr>
        <w:tabs>
          <w:tab w:val="left" w:pos="6804"/>
        </w:tabs>
        <w:spacing w:after="0" w:line="240" w:lineRule="auto"/>
        <w:rPr>
          <w:rFonts w:eastAsia="Times New Roman" w:cs="Times New Roman"/>
          <w:lang w:eastAsia="sl-SI"/>
        </w:rPr>
      </w:pPr>
    </w:p>
    <w:p w:rsidR="00DF36A9" w:rsidRPr="00A026BE" w:rsidRDefault="00DF36A9" w:rsidP="00DF36A9">
      <w:pPr>
        <w:tabs>
          <w:tab w:val="left" w:pos="6804"/>
        </w:tabs>
        <w:spacing w:after="0" w:line="240" w:lineRule="auto"/>
        <w:rPr>
          <w:rFonts w:eastAsia="Times New Roman" w:cs="Times New Roman"/>
          <w:i/>
          <w:lang w:eastAsia="sl-SI"/>
        </w:rPr>
      </w:pPr>
      <w:r w:rsidRPr="00A026BE">
        <w:rPr>
          <w:rFonts w:eastAsia="Times New Roman" w:cs="Times New Roman"/>
          <w:i/>
          <w:lang w:eastAsia="sl-SI"/>
        </w:rPr>
        <w:t>Sporazumno se lahko zamikajo roki v naslednjih primerih:</w:t>
      </w:r>
    </w:p>
    <w:p w:rsidR="00DF36A9" w:rsidRPr="00A026BE" w:rsidRDefault="00DF36A9" w:rsidP="002B6127">
      <w:pPr>
        <w:numPr>
          <w:ilvl w:val="0"/>
          <w:numId w:val="25"/>
        </w:numPr>
        <w:spacing w:after="0" w:line="240" w:lineRule="auto"/>
        <w:jc w:val="both"/>
        <w:rPr>
          <w:rFonts w:eastAsia="Times New Roman" w:cs="Times New Roman"/>
        </w:rPr>
      </w:pPr>
      <w:r w:rsidRPr="00A026BE">
        <w:rPr>
          <w:rFonts w:eastAsia="Times New Roman" w:cs="Times New Roman"/>
        </w:rPr>
        <w:t>Zaradi višje sile, to so vsi neodklonljivi in nepredvideni dogodki, ki onemogočajo delo pod normalnimi pogoji in na njih ne more vplivati nobena od pogodbenih strank.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dni obvestila o nastanku in prenehanju višje sile.</w:t>
      </w:r>
    </w:p>
    <w:p w:rsidR="00DF36A9" w:rsidRPr="00A026BE" w:rsidRDefault="00DF36A9" w:rsidP="002B6127">
      <w:pPr>
        <w:numPr>
          <w:ilvl w:val="0"/>
          <w:numId w:val="25"/>
        </w:numPr>
        <w:spacing w:after="0" w:line="240" w:lineRule="auto"/>
        <w:jc w:val="both"/>
        <w:rPr>
          <w:rFonts w:eastAsia="Times New Roman" w:cs="Times New Roman"/>
        </w:rPr>
      </w:pPr>
      <w:r w:rsidRPr="00A026BE">
        <w:rPr>
          <w:rFonts w:eastAsia="Times New Roman" w:cs="Times New Roman"/>
        </w:rPr>
        <w:t>Če med izvajanjem del nastopijo nepredvidljivi dogodki in ti zahtevajo zahtevno strokovno razrešitev ali celo dopolnitev projektne dokumentacije.</w:t>
      </w:r>
    </w:p>
    <w:p w:rsidR="00DE5827" w:rsidRDefault="00DF36A9" w:rsidP="00DE5827">
      <w:pPr>
        <w:numPr>
          <w:ilvl w:val="0"/>
          <w:numId w:val="25"/>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Pogodbena stranka, ki ne more izpolnjevati obveznosti po tej pogodbi zaradi višje sile, mora o nastopu tega dogodka nemudoma, najkasneje pa v 8 dneh, pisno obvestiti drugo stranko. Obvestilo mora vsebovati podatke o nastopu in naravi dogodka ter njegovih potencialnih posledicah.</w:t>
      </w:r>
    </w:p>
    <w:p w:rsidR="00DE5827" w:rsidRDefault="00DF36A9" w:rsidP="00DE5827">
      <w:pPr>
        <w:autoSpaceDE w:val="0"/>
        <w:autoSpaceDN w:val="0"/>
        <w:adjustRightInd w:val="0"/>
        <w:spacing w:after="0" w:line="240" w:lineRule="auto"/>
        <w:ind w:left="786"/>
        <w:jc w:val="both"/>
        <w:rPr>
          <w:rFonts w:eastAsia="Times New Roman" w:cs="Times New Roman"/>
          <w:lang w:eastAsia="sl-SI"/>
        </w:rPr>
      </w:pPr>
      <w:r w:rsidRPr="00DE5827">
        <w:rPr>
          <w:rFonts w:eastAsia="Times New Roman" w:cs="Times New Roman"/>
          <w:lang w:eastAsia="sl-SI"/>
        </w:rPr>
        <w:t xml:space="preserve">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w:t>
      </w:r>
    </w:p>
    <w:p w:rsidR="00DE5827" w:rsidRDefault="00DF36A9" w:rsidP="00DE5827">
      <w:pPr>
        <w:autoSpaceDE w:val="0"/>
        <w:autoSpaceDN w:val="0"/>
        <w:adjustRightInd w:val="0"/>
        <w:spacing w:after="0" w:line="240" w:lineRule="auto"/>
        <w:ind w:left="786"/>
        <w:jc w:val="both"/>
        <w:rPr>
          <w:rFonts w:eastAsia="Times New Roman" w:cs="Times New Roman"/>
          <w:lang w:eastAsia="sl-SI"/>
        </w:rPr>
      </w:pPr>
      <w:r w:rsidRPr="00A026BE">
        <w:rPr>
          <w:rFonts w:eastAsia="Times New Roman" w:cs="Times New Roman"/>
          <w:lang w:eastAsia="sl-SI"/>
        </w:rPr>
        <w:t>Med trajanjem dogodka višje sile se bosta pogodbeni stranki po najboljših močeh trudili zmanjšati vso škodo, izgube, zamude ali motnje, ki izvirajo iz takega dogodka.</w:t>
      </w:r>
    </w:p>
    <w:p w:rsidR="00DF36A9" w:rsidRPr="00A026BE" w:rsidRDefault="00DF36A9" w:rsidP="00DE5827">
      <w:pPr>
        <w:autoSpaceDE w:val="0"/>
        <w:autoSpaceDN w:val="0"/>
        <w:adjustRightInd w:val="0"/>
        <w:spacing w:after="0" w:line="240" w:lineRule="auto"/>
        <w:ind w:left="786"/>
        <w:jc w:val="both"/>
        <w:rPr>
          <w:rFonts w:eastAsia="Times New Roman" w:cs="Times New Roman"/>
          <w:lang w:eastAsia="sl-SI"/>
        </w:rPr>
      </w:pPr>
      <w:r w:rsidRPr="00A026BE">
        <w:rPr>
          <w:rFonts w:eastAsia="Times New Roman" w:cs="Times New Roman"/>
          <w:lang w:eastAsia="sl-SI"/>
        </w:rPr>
        <w:t>Novi roki se določijo pisno in sporazumno.</w:t>
      </w:r>
    </w:p>
    <w:p w:rsidR="00DF36A9" w:rsidRPr="00A026BE" w:rsidRDefault="00DF36A9" w:rsidP="00DF36A9">
      <w:pPr>
        <w:autoSpaceDE w:val="0"/>
        <w:autoSpaceDN w:val="0"/>
        <w:adjustRightInd w:val="0"/>
        <w:spacing w:after="0" w:line="240" w:lineRule="auto"/>
        <w:jc w:val="both"/>
        <w:rPr>
          <w:rFonts w:eastAsia="Times New Roman" w:cs="Times New Roman"/>
          <w:b/>
          <w:bCs/>
          <w:i/>
          <w:iCs/>
          <w:lang w:eastAsia="sl-SI"/>
        </w:rPr>
      </w:pPr>
    </w:p>
    <w:p w:rsidR="00DF36A9" w:rsidRPr="009A1053" w:rsidRDefault="00DF36A9" w:rsidP="009A1053">
      <w:pPr>
        <w:pStyle w:val="Odstavekseznama"/>
        <w:numPr>
          <w:ilvl w:val="0"/>
          <w:numId w:val="34"/>
        </w:numPr>
        <w:autoSpaceDE w:val="0"/>
        <w:autoSpaceDN w:val="0"/>
        <w:adjustRightInd w:val="0"/>
        <w:spacing w:after="0" w:line="240" w:lineRule="auto"/>
        <w:jc w:val="both"/>
        <w:rPr>
          <w:rFonts w:eastAsia="Times New Roman" w:cs="Times New Roman"/>
          <w:b/>
          <w:bCs/>
          <w:iCs/>
          <w:lang w:eastAsia="sl-SI"/>
        </w:rPr>
      </w:pPr>
      <w:r w:rsidRPr="009A1053">
        <w:rPr>
          <w:rFonts w:eastAsia="Times New Roman" w:cs="Times New Roman"/>
          <w:b/>
          <w:bCs/>
          <w:iCs/>
          <w:lang w:eastAsia="sl-SI"/>
        </w:rPr>
        <w:t>SPREMEMBE NAČRTOV ZARADI NOVIH ZAHTEV ALI SPREMENJENIH OKOLIŠČIN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DF36A9" w:rsidRPr="00A026BE" w:rsidRDefault="00DF36A9" w:rsidP="00DF36A9">
      <w:pPr>
        <w:spacing w:after="0" w:line="240" w:lineRule="auto"/>
        <w:rPr>
          <w:rFonts w:eastAsia="Times New Roman" w:cs="Times New Roman"/>
          <w:lang w:eastAsia="sl-SI"/>
        </w:rPr>
      </w:pPr>
    </w:p>
    <w:p w:rsidR="00DF36A9" w:rsidRPr="00A026BE" w:rsidRDefault="00DF36A9" w:rsidP="00DF36A9">
      <w:pPr>
        <w:spacing w:after="0" w:line="240" w:lineRule="auto"/>
        <w:rPr>
          <w:rFonts w:eastAsia="Times New Roman" w:cs="Times New Roman"/>
          <w:lang w:eastAsia="sl-SI"/>
        </w:rPr>
      </w:pPr>
      <w:r w:rsidRPr="00A026BE">
        <w:rPr>
          <w:rFonts w:eastAsia="Times New Roman" w:cs="Times New Roman"/>
          <w:lang w:eastAsia="sl-SI"/>
        </w:rPr>
        <w:t>Kot spremenjene okoliščine gradnje se štejejo zlasti:</w:t>
      </w:r>
    </w:p>
    <w:p w:rsidR="00DF36A9" w:rsidRPr="00A026BE" w:rsidRDefault="00DF36A9" w:rsidP="002B6127">
      <w:pPr>
        <w:numPr>
          <w:ilvl w:val="0"/>
          <w:numId w:val="26"/>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spremembe razmer v zemlji, ki so nastale po sklenitvi pogodbe in niso bile znane v času sklenitve pogodbe; </w:t>
      </w:r>
    </w:p>
    <w:p w:rsidR="00DF36A9" w:rsidRPr="00A026BE" w:rsidRDefault="00DF36A9" w:rsidP="002B6127">
      <w:pPr>
        <w:numPr>
          <w:ilvl w:val="0"/>
          <w:numId w:val="26"/>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spremembe tehničnih predpisov in standardov.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9A1053" w:rsidRDefault="00DF36A9" w:rsidP="009A1053">
      <w:pPr>
        <w:pStyle w:val="Odstavekseznama"/>
        <w:numPr>
          <w:ilvl w:val="0"/>
          <w:numId w:val="34"/>
        </w:numPr>
        <w:autoSpaceDE w:val="0"/>
        <w:autoSpaceDN w:val="0"/>
        <w:adjustRightInd w:val="0"/>
        <w:spacing w:after="0" w:line="240" w:lineRule="auto"/>
        <w:jc w:val="both"/>
        <w:rPr>
          <w:rFonts w:eastAsia="Times New Roman" w:cs="Times New Roman"/>
          <w:b/>
          <w:bCs/>
          <w:iCs/>
          <w:lang w:eastAsia="sl-SI"/>
        </w:rPr>
      </w:pPr>
      <w:r w:rsidRPr="009A1053">
        <w:rPr>
          <w:rFonts w:eastAsia="Times New Roman" w:cs="Times New Roman"/>
          <w:b/>
          <w:bCs/>
          <w:iCs/>
          <w:lang w:eastAsia="sl-SI"/>
        </w:rPr>
        <w:t>JAMSTVA IZVAJALCA IN KVALITETA MATERIALA</w:t>
      </w:r>
    </w:p>
    <w:p w:rsidR="00DF36A9" w:rsidRPr="00A026BE" w:rsidRDefault="00DF36A9" w:rsidP="00DF36A9">
      <w:pPr>
        <w:autoSpaceDE w:val="0"/>
        <w:autoSpaceDN w:val="0"/>
        <w:adjustRightInd w:val="0"/>
        <w:spacing w:after="0" w:line="240" w:lineRule="auto"/>
        <w:jc w:val="both"/>
        <w:rPr>
          <w:rFonts w:eastAsia="Times New Roman" w:cs="Times New Roman"/>
          <w:b/>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C1749" w:rsidRDefault="00DC1749" w:rsidP="00DF36A9">
      <w:pPr>
        <w:autoSpaceDE w:val="0"/>
        <w:autoSpaceDN w:val="0"/>
        <w:adjustRightInd w:val="0"/>
        <w:spacing w:after="0" w:line="240" w:lineRule="auto"/>
        <w:jc w:val="both"/>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color w:val="000000"/>
          <w:lang w:eastAsia="sl-SI"/>
        </w:rPr>
        <w:t xml:space="preserve">Ta pogodba velja tudi za ves čas garancijske dobe. </w:t>
      </w:r>
    </w:p>
    <w:p w:rsidR="00DF36A9" w:rsidRPr="00A026BE" w:rsidRDefault="00DF36A9" w:rsidP="00DF36A9">
      <w:pPr>
        <w:autoSpaceDE w:val="0"/>
        <w:autoSpaceDN w:val="0"/>
        <w:adjustRightInd w:val="0"/>
        <w:spacing w:after="0" w:line="240" w:lineRule="auto"/>
        <w:jc w:val="center"/>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Za vgrajene gradbene proizvode, materiale in konstrukcije, je izvajalec dolžan pred njihovo vgradnjo dostaviti naročniku v potrditev ustrezne vzorce skupaj z veljavno </w:t>
      </w:r>
      <w:proofErr w:type="spellStart"/>
      <w:r w:rsidRPr="00A026BE">
        <w:rPr>
          <w:rFonts w:eastAsia="Times New Roman" w:cs="Times New Roman"/>
          <w:lang w:eastAsia="sl-SI"/>
        </w:rPr>
        <w:t>atestno</w:t>
      </w:r>
      <w:proofErr w:type="spellEnd"/>
      <w:r w:rsidRPr="00A026BE">
        <w:rPr>
          <w:rFonts w:eastAsia="Times New Roman"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DF36A9"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lastRenderedPageBreak/>
        <w:t xml:space="preserve"> </w:t>
      </w:r>
    </w:p>
    <w:p w:rsidR="00DF36A9" w:rsidRPr="009A1053" w:rsidRDefault="00DF36A9" w:rsidP="009A1053">
      <w:pPr>
        <w:pStyle w:val="Odstavekseznama"/>
        <w:numPr>
          <w:ilvl w:val="0"/>
          <w:numId w:val="34"/>
        </w:numPr>
        <w:autoSpaceDE w:val="0"/>
        <w:autoSpaceDN w:val="0"/>
        <w:adjustRightInd w:val="0"/>
        <w:spacing w:after="0" w:line="240" w:lineRule="auto"/>
        <w:jc w:val="both"/>
        <w:rPr>
          <w:rFonts w:eastAsia="Times New Roman" w:cs="Times New Roman"/>
          <w:b/>
          <w:lang w:eastAsia="sl-SI"/>
        </w:rPr>
      </w:pPr>
      <w:r w:rsidRPr="009A1053">
        <w:rPr>
          <w:rFonts w:eastAsia="Times New Roman" w:cs="Times New Roman"/>
          <w:b/>
          <w:lang w:eastAsia="sl-SI"/>
        </w:rPr>
        <w:t>FINANČNO ZAVAROVANJE</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iCs/>
          <w:lang w:eastAsia="sl-SI"/>
        </w:rPr>
        <w:t>člen</w:t>
      </w:r>
    </w:p>
    <w:p w:rsidR="00DF36A9" w:rsidRPr="00A026BE" w:rsidRDefault="00DF36A9" w:rsidP="00DF36A9">
      <w:pPr>
        <w:spacing w:after="0" w:line="240" w:lineRule="auto"/>
        <w:jc w:val="both"/>
        <w:outlineLvl w:val="0"/>
        <w:rPr>
          <w:rFonts w:eastAsia="Times New Roman" w:cs="Times New Roman"/>
          <w:lang w:eastAsia="sl-SI"/>
        </w:rPr>
      </w:pPr>
    </w:p>
    <w:p w:rsidR="00DF36A9" w:rsidRPr="00A026BE" w:rsidRDefault="00DF36A9" w:rsidP="00DF36A9">
      <w:pPr>
        <w:spacing w:after="0" w:line="240" w:lineRule="auto"/>
        <w:jc w:val="both"/>
        <w:outlineLvl w:val="0"/>
        <w:rPr>
          <w:rFonts w:eastAsia="Times New Roman" w:cs="Times New Roman"/>
          <w:lang w:eastAsia="sl-SI"/>
        </w:rPr>
      </w:pPr>
      <w:r w:rsidRPr="00A026BE">
        <w:rPr>
          <w:rFonts w:eastAsia="Times New Roman" w:cs="Times New Roman"/>
          <w:lang w:eastAsia="sl-SI"/>
        </w:rPr>
        <w:t>Izvajalec mora naročniku najkasneje v 10 delovnih dneh po uspešnem končnem prevzemu del izročiti bančno garancijo za odpravo napak v garancijski dobi v višini 5% končne pogodbene vrednosti z DDV z veljavnostjo do vključno 30. dan po preteku garancijskega (jamčevalnega) roka.</w:t>
      </w:r>
    </w:p>
    <w:p w:rsidR="00DF36A9" w:rsidRPr="00A026BE" w:rsidRDefault="00DF36A9" w:rsidP="00DF36A9">
      <w:pPr>
        <w:spacing w:after="0" w:line="240" w:lineRule="auto"/>
        <w:jc w:val="both"/>
        <w:outlineLvl w:val="0"/>
        <w:rPr>
          <w:rFonts w:eastAsia="Times New Roman" w:cs="Times New Roman"/>
          <w:lang w:eastAsia="sl-SI"/>
        </w:rPr>
      </w:pPr>
    </w:p>
    <w:p w:rsidR="00DF36A9" w:rsidRPr="00A026BE" w:rsidRDefault="00DF36A9" w:rsidP="00DF36A9">
      <w:pPr>
        <w:spacing w:after="0" w:line="240" w:lineRule="auto"/>
        <w:jc w:val="both"/>
        <w:outlineLvl w:val="0"/>
        <w:rPr>
          <w:rFonts w:eastAsia="Times New Roman" w:cs="Times New Roman"/>
          <w:lang w:eastAsia="sl-SI"/>
        </w:rPr>
      </w:pPr>
      <w:r w:rsidRPr="00A026BE">
        <w:rPr>
          <w:rFonts w:eastAsia="Times New Roman" w:cs="Times New Roman"/>
          <w:lang w:eastAsia="sl-SI"/>
        </w:rPr>
        <w:t>Garancija služi naročniku kot jamstvo za vestno izpolnjevanje izvajalčevih obveznosti do naročnika v času garancijskega roka. Če se garancijski rok podaljša, se mora hkrati za enak čas podaljšati tudi rok trajanja garancije.</w:t>
      </w:r>
    </w:p>
    <w:p w:rsidR="00DF36A9" w:rsidRPr="00A026BE" w:rsidRDefault="00DF36A9" w:rsidP="00DF36A9">
      <w:pPr>
        <w:spacing w:after="0" w:line="240" w:lineRule="auto"/>
        <w:jc w:val="both"/>
        <w:outlineLvl w:val="0"/>
        <w:rPr>
          <w:rFonts w:eastAsia="Times New Roman" w:cs="Times New Roman"/>
          <w:lang w:eastAsia="sl-SI"/>
        </w:rPr>
      </w:pPr>
    </w:p>
    <w:p w:rsidR="00DF36A9" w:rsidRPr="00A026BE" w:rsidRDefault="00DF36A9" w:rsidP="00DF36A9">
      <w:pPr>
        <w:spacing w:after="0" w:line="240" w:lineRule="auto"/>
        <w:jc w:val="both"/>
        <w:outlineLvl w:val="0"/>
        <w:rPr>
          <w:rFonts w:eastAsia="Times New Roman" w:cs="Times New Roman"/>
          <w:lang w:eastAsia="sl-SI"/>
        </w:rPr>
      </w:pPr>
      <w:r w:rsidRPr="00DC1749">
        <w:rPr>
          <w:rFonts w:eastAsia="Times New Roman" w:cs="Times New Roman"/>
          <w:lang w:eastAsia="sl-SI"/>
        </w:rPr>
        <w:t>Besedilo bančne garancije je navedeno v razpisni dokumentaciji. Izvajalec mora garancijo za odpravo napak v garancijskem roku predložiti na priloženem obrazcu (OBRAZEC 11) ali vsebinsko enakem obrazcu.</w:t>
      </w:r>
    </w:p>
    <w:p w:rsidR="00DF36A9" w:rsidRPr="00A026BE" w:rsidRDefault="00DF36A9" w:rsidP="00DF36A9">
      <w:pPr>
        <w:spacing w:after="0" w:line="240" w:lineRule="auto"/>
        <w:jc w:val="both"/>
        <w:outlineLvl w:val="0"/>
        <w:rPr>
          <w:rFonts w:eastAsia="Times New Roman" w:cs="Times New Roman"/>
          <w:lang w:eastAsia="sl-SI"/>
        </w:rPr>
      </w:pPr>
    </w:p>
    <w:p w:rsidR="00DF36A9" w:rsidRPr="00A026BE" w:rsidRDefault="00DF36A9" w:rsidP="00DF36A9">
      <w:pPr>
        <w:spacing w:after="0" w:line="240" w:lineRule="auto"/>
        <w:jc w:val="both"/>
        <w:outlineLvl w:val="0"/>
        <w:rPr>
          <w:rFonts w:eastAsia="Times New Roman" w:cs="Times New Roman"/>
          <w:lang w:eastAsia="sl-SI"/>
        </w:rPr>
      </w:pPr>
      <w:r w:rsidRPr="00A026BE">
        <w:rPr>
          <w:rFonts w:eastAsia="Times New Roman" w:cs="Times New Roman"/>
          <w:lang w:eastAsia="sl-SI"/>
        </w:rPr>
        <w:t xml:space="preserve">Šteje se, da dokončen prevzem predmeta javnega naročila s strani naročnika ni opravljen, če izvajalec ne izroči naročniku bančne garancije za odpravo napak v garancijskem roku. </w:t>
      </w:r>
      <w:proofErr w:type="spellStart"/>
      <w:r w:rsidRPr="00A026BE">
        <w:rPr>
          <w:rFonts w:eastAsia="Times New Roman" w:cs="Times New Roman"/>
          <w:lang w:eastAsia="sl-SI"/>
        </w:rPr>
        <w:t>Nepredložitev</w:t>
      </w:r>
      <w:proofErr w:type="spellEnd"/>
      <w:r w:rsidRPr="00A026BE">
        <w:rPr>
          <w:rFonts w:eastAsia="Times New Roman" w:cs="Times New Roman"/>
          <w:lang w:eastAsia="sl-SI"/>
        </w:rPr>
        <w:t xml:space="preserve"> bančne garancije ali predložitev neustrezne bančne garancije je ovira za plačilo opravljenih del v vrednosti zavarovanja za odpravo napak.</w:t>
      </w:r>
    </w:p>
    <w:p w:rsidR="00DF36A9" w:rsidRPr="00A026BE" w:rsidRDefault="00DF36A9" w:rsidP="00DF36A9">
      <w:pPr>
        <w:autoSpaceDE w:val="0"/>
        <w:autoSpaceDN w:val="0"/>
        <w:adjustRightInd w:val="0"/>
        <w:spacing w:after="0" w:line="240" w:lineRule="auto"/>
        <w:rPr>
          <w:rFonts w:eastAsia="Times New Roman" w:cs="Times New Roman"/>
          <w:iCs/>
          <w:lang w:eastAsia="sl-SI"/>
        </w:rPr>
      </w:pPr>
    </w:p>
    <w:p w:rsidR="00DF36A9" w:rsidRPr="009A1053" w:rsidRDefault="00DF36A9" w:rsidP="009A1053">
      <w:pPr>
        <w:pStyle w:val="Odstavekseznama"/>
        <w:numPr>
          <w:ilvl w:val="0"/>
          <w:numId w:val="34"/>
        </w:numPr>
        <w:autoSpaceDE w:val="0"/>
        <w:autoSpaceDN w:val="0"/>
        <w:adjustRightInd w:val="0"/>
        <w:spacing w:after="0" w:line="240" w:lineRule="auto"/>
        <w:rPr>
          <w:rFonts w:eastAsia="Times New Roman" w:cs="Times New Roman"/>
          <w:b/>
          <w:iCs/>
          <w:lang w:eastAsia="sl-SI"/>
        </w:rPr>
      </w:pPr>
      <w:r w:rsidRPr="009A1053">
        <w:rPr>
          <w:rFonts w:eastAsia="Times New Roman" w:cs="Times New Roman"/>
          <w:b/>
          <w:iCs/>
          <w:lang w:eastAsia="sl-SI"/>
        </w:rPr>
        <w:t>ODPRAVA NAPAK</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i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DF36A9" w:rsidRPr="00A026BE" w:rsidRDefault="00DF36A9" w:rsidP="00DF36A9">
      <w:pPr>
        <w:autoSpaceDE w:val="0"/>
        <w:autoSpaceDN w:val="0"/>
        <w:adjustRightInd w:val="0"/>
        <w:spacing w:after="0" w:line="240" w:lineRule="auto"/>
        <w:jc w:val="both"/>
        <w:rPr>
          <w:rFonts w:eastAsia="Times New Roman" w:cs="Times New Roman"/>
          <w:b/>
          <w:iCs/>
          <w:lang w:eastAsia="sl-SI"/>
        </w:rPr>
      </w:pPr>
    </w:p>
    <w:p w:rsidR="00DF36A9" w:rsidRPr="009A1053" w:rsidRDefault="00DF36A9" w:rsidP="009A1053">
      <w:pPr>
        <w:pStyle w:val="Odstavekseznama"/>
        <w:numPr>
          <w:ilvl w:val="0"/>
          <w:numId w:val="34"/>
        </w:numPr>
        <w:autoSpaceDE w:val="0"/>
        <w:autoSpaceDN w:val="0"/>
        <w:adjustRightInd w:val="0"/>
        <w:spacing w:after="0" w:line="240" w:lineRule="auto"/>
        <w:jc w:val="both"/>
        <w:rPr>
          <w:rFonts w:eastAsia="Times New Roman" w:cs="Times New Roman"/>
          <w:b/>
          <w:iCs/>
          <w:lang w:eastAsia="sl-SI"/>
        </w:rPr>
      </w:pPr>
      <w:r w:rsidRPr="009A1053">
        <w:rPr>
          <w:rFonts w:eastAsia="Times New Roman" w:cs="Times New Roman"/>
          <w:b/>
          <w:iCs/>
          <w:lang w:eastAsia="sl-SI"/>
        </w:rPr>
        <w:t>GARANCIJSKI ROKI</w:t>
      </w:r>
    </w:p>
    <w:p w:rsidR="00DF36A9" w:rsidRPr="00A026BE" w:rsidRDefault="00DF36A9" w:rsidP="00DF36A9">
      <w:pPr>
        <w:autoSpaceDE w:val="0"/>
        <w:autoSpaceDN w:val="0"/>
        <w:adjustRightInd w:val="0"/>
        <w:spacing w:after="0" w:line="240" w:lineRule="auto"/>
        <w:jc w:val="both"/>
        <w:rPr>
          <w:rFonts w:eastAsia="Times New Roman" w:cs="Times New Roman"/>
          <w:iCs/>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Garancijski roki za izvedena dela so: </w:t>
      </w:r>
    </w:p>
    <w:p w:rsidR="00DF36A9" w:rsidRPr="00A026BE" w:rsidRDefault="00DF36A9" w:rsidP="002B6127">
      <w:pPr>
        <w:numPr>
          <w:ilvl w:val="0"/>
          <w:numId w:val="27"/>
        </w:numPr>
        <w:autoSpaceDE w:val="0"/>
        <w:autoSpaceDN w:val="0"/>
        <w:adjustRightInd w:val="0"/>
        <w:spacing w:after="0" w:line="240" w:lineRule="auto"/>
        <w:ind w:left="714" w:hanging="357"/>
        <w:jc w:val="both"/>
        <w:rPr>
          <w:rFonts w:eastAsia="Times New Roman" w:cs="Times New Roman"/>
          <w:lang w:eastAsia="sl-SI"/>
        </w:rPr>
      </w:pPr>
      <w:r w:rsidRPr="00A026BE">
        <w:rPr>
          <w:rFonts w:eastAsia="Times New Roman" w:cs="Times New Roman"/>
          <w:lang w:eastAsia="sl-SI"/>
        </w:rPr>
        <w:t xml:space="preserve">splošni garancijski rok za izvedena dela 24 mesecev; </w:t>
      </w:r>
    </w:p>
    <w:p w:rsidR="00DF36A9" w:rsidRPr="00A026BE" w:rsidRDefault="00DF36A9" w:rsidP="002B6127">
      <w:pPr>
        <w:numPr>
          <w:ilvl w:val="0"/>
          <w:numId w:val="27"/>
        </w:numPr>
        <w:autoSpaceDE w:val="0"/>
        <w:autoSpaceDN w:val="0"/>
        <w:adjustRightInd w:val="0"/>
        <w:spacing w:after="0" w:line="240" w:lineRule="auto"/>
        <w:ind w:left="714" w:hanging="357"/>
        <w:jc w:val="both"/>
        <w:rPr>
          <w:rFonts w:eastAsia="Times New Roman" w:cs="Times New Roman"/>
          <w:lang w:eastAsia="sl-SI"/>
        </w:rPr>
      </w:pPr>
      <w:r w:rsidRPr="00A026BE">
        <w:rPr>
          <w:rFonts w:eastAsia="Times New Roman" w:cs="Times New Roman"/>
          <w:lang w:eastAsia="sl-SI"/>
        </w:rPr>
        <w:t xml:space="preserve">za ostale vgrajene naprave in opremo veljajo garancijski roki proizvajalcev; </w:t>
      </w:r>
    </w:p>
    <w:p w:rsidR="00DF36A9" w:rsidRPr="00A026BE" w:rsidRDefault="00DF36A9" w:rsidP="002B6127">
      <w:pPr>
        <w:numPr>
          <w:ilvl w:val="0"/>
          <w:numId w:val="27"/>
        </w:numPr>
        <w:autoSpaceDE w:val="0"/>
        <w:autoSpaceDN w:val="0"/>
        <w:adjustRightInd w:val="0"/>
        <w:spacing w:after="0" w:line="240" w:lineRule="auto"/>
        <w:ind w:left="714" w:hanging="357"/>
        <w:jc w:val="both"/>
        <w:rPr>
          <w:rFonts w:eastAsia="Times New Roman" w:cs="Times New Roman"/>
          <w:lang w:eastAsia="sl-SI"/>
        </w:rPr>
      </w:pPr>
      <w:r w:rsidRPr="00A026BE">
        <w:rPr>
          <w:rFonts w:eastAsia="Times New Roman" w:cs="Times New Roman"/>
          <w:lang w:eastAsia="sl-SI"/>
        </w:rPr>
        <w:t xml:space="preserve">za dobavljeno in montirano opremo </w:t>
      </w:r>
      <w:r w:rsidR="00416319">
        <w:rPr>
          <w:rFonts w:eastAsia="Times New Roman" w:cs="Times New Roman"/>
          <w:lang w:eastAsia="sl-SI"/>
        </w:rPr>
        <w:t>24</w:t>
      </w:r>
      <w:r w:rsidRPr="00A026BE">
        <w:rPr>
          <w:rFonts w:eastAsia="Times New Roman" w:cs="Times New Roman"/>
          <w:lang w:eastAsia="sl-SI"/>
        </w:rPr>
        <w:t xml:space="preserve"> </w:t>
      </w:r>
      <w:r w:rsidR="00416319">
        <w:rPr>
          <w:rFonts w:eastAsia="Times New Roman" w:cs="Times New Roman"/>
          <w:lang w:eastAsia="sl-SI"/>
        </w:rPr>
        <w:t>mesecev.</w:t>
      </w:r>
      <w:r w:rsidRPr="00A026BE">
        <w:rPr>
          <w:rFonts w:eastAsia="Times New Roman" w:cs="Times New Roman"/>
          <w:lang w:eastAsia="sl-SI"/>
        </w:rPr>
        <w:t xml:space="preserve"> </w:t>
      </w:r>
    </w:p>
    <w:p w:rsidR="00DF36A9" w:rsidRPr="00A026BE" w:rsidRDefault="00DF36A9" w:rsidP="00DF36A9">
      <w:pPr>
        <w:autoSpaceDE w:val="0"/>
        <w:autoSpaceDN w:val="0"/>
        <w:adjustRightInd w:val="0"/>
        <w:spacing w:after="0" w:line="240" w:lineRule="auto"/>
        <w:jc w:val="both"/>
        <w:rPr>
          <w:rFonts w:eastAsia="Times New Roman" w:cs="Times New Roman"/>
          <w:b/>
          <w:iCs/>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Garancijski roki začnejo teči z dnem, ko bodo dela v celoti končana, tehnično pregledana, ko bo pridobljeno uporabno dovoljenje in uspešno izvedena primopredaja, s pogojem, da morajo biti pred tem odpravljene vse pomanjkljivosti, ugotovljene med gradnjo, na tehničnem pregledu ali ob primopredaji.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Kolikor bo v garancijskem roku zaradi odprave reklamirane pomanjkljivosti izvršeno določeno popravilo ali bo zamenjan določen material ali del opreme, potem za celoten sklop, v okviru katerega to popravilo sodi, prične teči garancijski rok znova od zapisniškega prevzema reklamiranih del dalje. S tem dnem mora izvajalec izročiti naročniku novo bančno garancijo za odpravo napak v garancijski dobi.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dolžan na svoje stroške v zakonskem roku odpraviti vse pomanjkljivosti, za katere jamči in ki se pokažejo med garancijskim rokom. </w:t>
      </w:r>
    </w:p>
    <w:p w:rsidR="00DF36A9" w:rsidRPr="00A026BE" w:rsidRDefault="00DF36A9" w:rsidP="00DF36A9">
      <w:pPr>
        <w:spacing w:after="0" w:line="240" w:lineRule="auto"/>
        <w:rPr>
          <w:rFonts w:eastAsia="Times New Roman" w:cs="Times New Roman"/>
          <w:lang w:eastAsia="sl-SI"/>
        </w:rPr>
      </w:pPr>
    </w:p>
    <w:p w:rsidR="00DF36A9" w:rsidRPr="00A026BE" w:rsidRDefault="00DF36A9" w:rsidP="00DF36A9">
      <w:pPr>
        <w:spacing w:after="0" w:line="240" w:lineRule="auto"/>
        <w:rPr>
          <w:rFonts w:eastAsia="Times New Roman" w:cs="Times New Roman"/>
          <w:lang w:eastAsia="sl-SI"/>
        </w:rPr>
      </w:pPr>
      <w:r w:rsidRPr="00A026BE">
        <w:rPr>
          <w:rFonts w:eastAsia="Times New Roman" w:cs="Times New Roman"/>
          <w:lang w:eastAsia="sl-SI"/>
        </w:rPr>
        <w:lastRenderedPageBreak/>
        <w:t>Naročnik bo v garancijskem roku v skladu z garancijskimi pogoji zagotovil potrebno vzdrževanje oziroma servisiranje vgrajenih naprav in opreme.</w:t>
      </w:r>
    </w:p>
    <w:p w:rsidR="00DF36A9" w:rsidRPr="00A026BE" w:rsidRDefault="00DF36A9" w:rsidP="00DF36A9">
      <w:pPr>
        <w:spacing w:after="0" w:line="240" w:lineRule="auto"/>
        <w:rPr>
          <w:rFonts w:eastAsia="Times New Roman" w:cs="Times New Roman"/>
          <w:lang w:eastAsia="sl-SI"/>
        </w:rPr>
      </w:pPr>
    </w:p>
    <w:p w:rsidR="00DF36A9" w:rsidRPr="009A1053" w:rsidRDefault="00DF36A9" w:rsidP="009A1053">
      <w:pPr>
        <w:pStyle w:val="Odstavekseznama"/>
        <w:numPr>
          <w:ilvl w:val="0"/>
          <w:numId w:val="34"/>
        </w:numPr>
        <w:spacing w:after="0" w:line="240" w:lineRule="auto"/>
        <w:rPr>
          <w:rFonts w:eastAsia="Times New Roman" w:cs="Times New Roman"/>
          <w:b/>
          <w:lang w:eastAsia="sl-SI"/>
        </w:rPr>
      </w:pPr>
      <w:r w:rsidRPr="009A1053">
        <w:rPr>
          <w:rFonts w:eastAsia="Times New Roman" w:cs="Times New Roman"/>
          <w:b/>
          <w:lang w:eastAsia="sl-SI"/>
        </w:rPr>
        <w:t>PRIDOBITEV UPORABNEGA DOVOLJENJA</w:t>
      </w:r>
    </w:p>
    <w:p w:rsidR="00DF36A9" w:rsidRPr="00A026BE" w:rsidRDefault="00DF36A9" w:rsidP="00DF36A9">
      <w:pPr>
        <w:spacing w:after="0" w:line="240" w:lineRule="auto"/>
        <w:rPr>
          <w:rFonts w:eastAsia="Times New Roman" w:cs="Times New Roman"/>
          <w:b/>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lang w:eastAsia="sl-SI"/>
        </w:rPr>
      </w:pPr>
      <w:r w:rsidRPr="00A026BE">
        <w:rPr>
          <w:rFonts w:eastAsia="Times New Roman" w:cs="Times New Roman"/>
          <w:lang w:eastAsia="sl-SI"/>
        </w:rPr>
        <w:t>člen</w:t>
      </w:r>
    </w:p>
    <w:p w:rsidR="00DF36A9" w:rsidRPr="00A026BE" w:rsidRDefault="00DF36A9" w:rsidP="00DF36A9">
      <w:pPr>
        <w:shd w:val="clear" w:color="auto" w:fill="FFFFFF" w:themeFill="background1"/>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shd w:val="clear" w:color="auto" w:fill="FFFFFF" w:themeFill="background1"/>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Takoj, ko so dela končana, obvesti izvajalec naročnika, da so dela, ki so predmet gradnje objekta, končana. </w:t>
      </w:r>
    </w:p>
    <w:p w:rsidR="00DF36A9" w:rsidRPr="00A026BE" w:rsidRDefault="00DF36A9" w:rsidP="00DF36A9">
      <w:pPr>
        <w:shd w:val="clear" w:color="auto" w:fill="FFFFFF" w:themeFill="background1"/>
        <w:autoSpaceDE w:val="0"/>
        <w:autoSpaceDN w:val="0"/>
        <w:adjustRightInd w:val="0"/>
        <w:spacing w:after="0" w:line="240" w:lineRule="auto"/>
        <w:jc w:val="both"/>
        <w:rPr>
          <w:rFonts w:eastAsia="Times New Roman" w:cs="Times New Roman"/>
          <w:lang w:eastAsia="sl-SI"/>
        </w:rPr>
      </w:pPr>
    </w:p>
    <w:p w:rsidR="00416319" w:rsidRPr="009B44B2" w:rsidRDefault="00DF36A9" w:rsidP="009B44B2">
      <w:pPr>
        <w:shd w:val="clear" w:color="auto" w:fill="FFFFFF" w:themeFill="background1"/>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V 8 dneh po prejemu pisnega obvestila iz zgornjega dostavka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DF36A9" w:rsidRPr="00A026BE" w:rsidRDefault="00DF36A9" w:rsidP="00DF36A9">
      <w:pPr>
        <w:autoSpaceDE w:val="0"/>
        <w:autoSpaceDN w:val="0"/>
        <w:adjustRightInd w:val="0"/>
        <w:spacing w:after="0" w:line="240" w:lineRule="auto"/>
        <w:jc w:val="both"/>
        <w:rPr>
          <w:rFonts w:eastAsia="Times New Roman" w:cs="Times New Roman"/>
          <w:b/>
          <w:bCs/>
          <w:lang w:eastAsia="sl-SI"/>
        </w:rPr>
      </w:pPr>
    </w:p>
    <w:p w:rsidR="00DF36A9" w:rsidRPr="009A1053" w:rsidRDefault="00E02DF9" w:rsidP="009A1053">
      <w:pPr>
        <w:pStyle w:val="Odstavekseznama"/>
        <w:numPr>
          <w:ilvl w:val="0"/>
          <w:numId w:val="34"/>
        </w:numPr>
        <w:autoSpaceDE w:val="0"/>
        <w:autoSpaceDN w:val="0"/>
        <w:adjustRightInd w:val="0"/>
        <w:spacing w:after="0" w:line="240" w:lineRule="auto"/>
        <w:jc w:val="both"/>
        <w:rPr>
          <w:rFonts w:eastAsia="Times New Roman" w:cs="Times New Roman"/>
          <w:b/>
          <w:bCs/>
          <w:lang w:eastAsia="sl-SI"/>
        </w:rPr>
      </w:pPr>
      <w:r w:rsidRPr="009A1053">
        <w:rPr>
          <w:rFonts w:eastAsia="Times New Roman" w:cs="Times New Roman"/>
          <w:b/>
          <w:bCs/>
          <w:lang w:eastAsia="sl-SI"/>
        </w:rPr>
        <w:t xml:space="preserve">KRŠITEV POGODBE </w:t>
      </w: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bCs/>
          <w:lang w:eastAsia="sl-SI"/>
        </w:rPr>
      </w:pPr>
      <w:r w:rsidRPr="00A026BE">
        <w:rPr>
          <w:rFonts w:eastAsia="Times New Roman" w:cs="Times New Roman"/>
          <w:b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Za kršitev te pogodbe se šteje tako opustitev izvrševanja, nepravilno izvrševanje kot tudi nepravočasno izvrševanje obveznosti po tej pogodbi.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Za kršitev te pogodbe se šteje tudi vsako ravnanje, ki je v nasprotju s pravili, ki so za tovrstne pogodbe predpisana ali običajna.</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b/>
          <w:bCs/>
          <w:i/>
          <w:iCs/>
          <w:lang w:eastAsia="sl-SI"/>
        </w:rPr>
      </w:pPr>
      <w:r w:rsidRPr="00A026BE">
        <w:rPr>
          <w:rFonts w:eastAsia="Times New Roman" w:cs="Times New Roman"/>
          <w:b/>
          <w:bCs/>
          <w:i/>
          <w:iCs/>
          <w:lang w:eastAsia="sl-SI"/>
        </w:rPr>
        <w:t xml:space="preserve">Posledice kršitev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Zaradi kršitve ima vsaka pogodbena stranka pravico: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zahtevati izvršitev obveznosti,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sama izvršiti obveznost druge stranke na njene stroške, </w:t>
      </w:r>
    </w:p>
    <w:p w:rsidR="00DF36A9" w:rsidRPr="00A026BE" w:rsidRDefault="00DF36A9" w:rsidP="00DF36A9">
      <w:pPr>
        <w:autoSpaceDE w:val="0"/>
        <w:autoSpaceDN w:val="0"/>
        <w:adjustRightInd w:val="0"/>
        <w:spacing w:after="21" w:line="240" w:lineRule="auto"/>
        <w:jc w:val="both"/>
        <w:rPr>
          <w:rFonts w:eastAsia="Times New Roman" w:cs="Times New Roman"/>
          <w:lang w:eastAsia="sl-SI"/>
        </w:rPr>
      </w:pPr>
      <w:r w:rsidRPr="00A026BE">
        <w:rPr>
          <w:rFonts w:eastAsia="Times New Roman" w:cs="Times New Roman"/>
          <w:lang w:eastAsia="sl-SI"/>
        </w:rPr>
        <w:t xml:space="preserve">- odstopiti od pogodbe,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 uveljavljati druge zahtevke, ki jih določajo ta pogodba ali predpisi.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V vsakem primeru ima oškodovana stranka pravico zahtevati tudi povračilo škode.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Pravice iz prvega odstavka tega člena de uveljavljajo po vrstnem redu, kot so navedene, če ni v tej pogodbi določeno drugače. V primeru, da zaradi narave kršitve ali njene posledice kakšnega ukrepa ne bi bilo smiselno uporabiti, se uporabi naslednji možni ukrep.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b/>
          <w:bCs/>
          <w:i/>
          <w:iCs/>
          <w:lang w:eastAsia="sl-SI"/>
        </w:rPr>
      </w:pPr>
      <w:r w:rsidRPr="00A026BE">
        <w:rPr>
          <w:rFonts w:eastAsia="Times New Roman" w:cs="Times New Roman"/>
          <w:b/>
          <w:bCs/>
          <w:i/>
          <w:iCs/>
          <w:lang w:eastAsia="sl-SI"/>
        </w:rPr>
        <w:t>Kršitve, za katere je odgovoren izvajalec</w:t>
      </w:r>
    </w:p>
    <w:p w:rsidR="00DF36A9" w:rsidRPr="00A026BE" w:rsidRDefault="00DF36A9" w:rsidP="002B6127">
      <w:pPr>
        <w:numPr>
          <w:ilvl w:val="0"/>
          <w:numId w:val="29"/>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i/>
          <w:iCs/>
          <w:lang w:eastAsia="sl-SI"/>
        </w:rPr>
        <w:t>Obvestilo o kršitvi</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Na obstoj kršitve mora naročnik pismeno opozoriti izvajalca takoj po tem, ko jo je opazil in od izvajalca zahteval izvršitev obveznosti, odpravo kršitev oziroma posledic kršitve.</w:t>
      </w:r>
    </w:p>
    <w:p w:rsidR="00DF36A9" w:rsidRPr="00A026BE" w:rsidRDefault="00DF36A9" w:rsidP="002B6127">
      <w:pPr>
        <w:numPr>
          <w:ilvl w:val="0"/>
          <w:numId w:val="29"/>
        </w:numPr>
        <w:autoSpaceDE w:val="0"/>
        <w:autoSpaceDN w:val="0"/>
        <w:adjustRightInd w:val="0"/>
        <w:spacing w:after="0" w:line="240" w:lineRule="auto"/>
        <w:jc w:val="both"/>
        <w:rPr>
          <w:rFonts w:eastAsia="Times New Roman" w:cs="Times New Roman"/>
          <w:i/>
          <w:iCs/>
          <w:lang w:eastAsia="sl-SI"/>
        </w:rPr>
      </w:pPr>
      <w:r w:rsidRPr="00A026BE">
        <w:rPr>
          <w:rFonts w:eastAsia="Times New Roman" w:cs="Times New Roman"/>
          <w:i/>
          <w:iCs/>
          <w:lang w:eastAsia="sl-SI"/>
        </w:rPr>
        <w:t xml:space="preserve">Izvršitev obveznosti na stroške izvajalca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DF36A9" w:rsidRPr="00A026BE" w:rsidRDefault="00DF36A9" w:rsidP="002B6127">
      <w:pPr>
        <w:numPr>
          <w:ilvl w:val="0"/>
          <w:numId w:val="29"/>
        </w:numPr>
        <w:autoSpaceDE w:val="0"/>
        <w:autoSpaceDN w:val="0"/>
        <w:adjustRightInd w:val="0"/>
        <w:spacing w:after="0" w:line="240" w:lineRule="auto"/>
        <w:jc w:val="both"/>
        <w:rPr>
          <w:rFonts w:eastAsia="Times New Roman" w:cs="Times New Roman"/>
          <w:i/>
          <w:iCs/>
          <w:lang w:eastAsia="sl-SI"/>
        </w:rPr>
      </w:pPr>
      <w:r w:rsidRPr="00A026BE">
        <w:rPr>
          <w:rFonts w:eastAsia="Times New Roman" w:cs="Times New Roman"/>
          <w:i/>
          <w:iCs/>
          <w:lang w:eastAsia="sl-SI"/>
        </w:rPr>
        <w:t>Odstop od pogodbe</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w:t>
      </w:r>
      <w:r w:rsidRPr="00A026BE">
        <w:rPr>
          <w:rFonts w:eastAsia="Times New Roman" w:cs="Times New Roman"/>
          <w:lang w:eastAsia="sl-SI"/>
        </w:rPr>
        <w:lastRenderedPageBreak/>
        <w:t xml:space="preserve">mogoče odpraviti. Pogodba se razdre s takojšnjim pisnim obvestilom.  Odstop od pogodbe je mogoč le, če je kršitev bistvena.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Za bistveno kršitev se šteje tista kršitev, ki je kot taka opredeljena v tej pogodbi, ali tista, ki resno ogrozi izvršitev namena pogodbe.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Če v primeru prenehanja pogodbe iz razlogov na strani izvajalca škode ni mogoče ugotoviti, se obračuna pavšalna odškodnina v višini 25% pogodbene vrednosti brez DDV.</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r w:rsidRPr="00A026BE">
        <w:rPr>
          <w:rFonts w:eastAsia="Times New Roman"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A026BE">
        <w:rPr>
          <w:rFonts w:eastAsia="Times New Roman" w:cs="Times New Roman"/>
          <w:color w:val="000000"/>
          <w:lang w:eastAsia="sl-SI"/>
        </w:rPr>
        <w:t>okoljske</w:t>
      </w:r>
      <w:proofErr w:type="spellEnd"/>
      <w:r w:rsidRPr="00A026BE">
        <w:rPr>
          <w:rFonts w:eastAsia="Times New Roman" w:cs="Times New Roman"/>
          <w:color w:val="000000"/>
          <w:lang w:eastAsia="sl-SI"/>
        </w:rPr>
        <w:t xml:space="preserve"> ali socialne zakonodaje s strani izvajalca pogodbe o izvedbi javnega naročila ali njegovega podizvajalca.</w:t>
      </w:r>
    </w:p>
    <w:p w:rsidR="00DF36A9" w:rsidRPr="00A026BE" w:rsidRDefault="00DF36A9" w:rsidP="00DF36A9">
      <w:pPr>
        <w:autoSpaceDE w:val="0"/>
        <w:autoSpaceDN w:val="0"/>
        <w:adjustRightInd w:val="0"/>
        <w:spacing w:after="0" w:line="240" w:lineRule="auto"/>
        <w:rPr>
          <w:rFonts w:eastAsia="Times New Roman" w:cs="Times New Roman"/>
          <w:i/>
          <w:iCs/>
          <w:lang w:eastAsia="sl-SI"/>
        </w:rPr>
      </w:pPr>
    </w:p>
    <w:p w:rsidR="00DF36A9" w:rsidRPr="00A026BE" w:rsidRDefault="00DF36A9" w:rsidP="00DF36A9">
      <w:pPr>
        <w:autoSpaceDE w:val="0"/>
        <w:autoSpaceDN w:val="0"/>
        <w:adjustRightInd w:val="0"/>
        <w:spacing w:after="0" w:line="240" w:lineRule="auto"/>
        <w:rPr>
          <w:rFonts w:eastAsia="Times New Roman" w:cs="Times New Roman"/>
          <w:i/>
          <w:iCs/>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b/>
          <w:lang w:eastAsia="sl-SI"/>
        </w:rPr>
      </w:pPr>
      <w:r w:rsidRPr="00A026BE">
        <w:rPr>
          <w:rFonts w:eastAsia="Times New Roman" w:cs="Times New Roman"/>
          <w:b/>
          <w:i/>
          <w:iCs/>
          <w:lang w:eastAsia="sl-SI"/>
        </w:rPr>
        <w:t xml:space="preserve">Bistvena kršitev pogodbe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DF36A9" w:rsidRPr="00A026BE" w:rsidRDefault="00DF36A9" w:rsidP="00DF36A9">
      <w:pPr>
        <w:autoSpaceDE w:val="0"/>
        <w:autoSpaceDN w:val="0"/>
        <w:adjustRightInd w:val="0"/>
        <w:spacing w:after="13"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izvajalec ni pričel z deli v dogovorjenem roku; </w:t>
      </w:r>
    </w:p>
    <w:p w:rsidR="00DF36A9" w:rsidRPr="00A026BE" w:rsidRDefault="00DF36A9" w:rsidP="00DF36A9">
      <w:pPr>
        <w:autoSpaceDE w:val="0"/>
        <w:autoSpaceDN w:val="0"/>
        <w:adjustRightInd w:val="0"/>
        <w:spacing w:after="13"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izvajalec kakorkoli huje krši pogodbo in je bil na to opozorjen; </w:t>
      </w:r>
    </w:p>
    <w:p w:rsidR="00DF36A9" w:rsidRPr="00A026BE" w:rsidRDefault="00DF36A9" w:rsidP="00DF36A9">
      <w:pPr>
        <w:autoSpaceDE w:val="0"/>
        <w:autoSpaceDN w:val="0"/>
        <w:adjustRightInd w:val="0"/>
        <w:spacing w:after="13"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izvajalec tako odstopa od terminskega plana ali predvidenega obsega del, da postane gotovo, da del ne bo mogel končati v dogovorjenem roku, in je bil na to opozorjen; </w:t>
      </w:r>
    </w:p>
    <w:p w:rsidR="00DF36A9" w:rsidRPr="00A026BE" w:rsidRDefault="00DF36A9" w:rsidP="00DF36A9">
      <w:pPr>
        <w:autoSpaceDE w:val="0"/>
        <w:autoSpaceDN w:val="0"/>
        <w:adjustRightInd w:val="0"/>
        <w:spacing w:after="13"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izvajalec del ne izvaja v dogovorjeni kakovosti in tudi ne popravi kakovosti oz. ne odpravi napak v naknadnem roku, ki mu ga da naročnik; </w:t>
      </w:r>
    </w:p>
    <w:p w:rsidR="00DF36A9" w:rsidRPr="00A026BE" w:rsidRDefault="00DF36A9" w:rsidP="00DF36A9">
      <w:pPr>
        <w:autoSpaceDE w:val="0"/>
        <w:autoSpaceDN w:val="0"/>
        <w:adjustRightInd w:val="0"/>
        <w:spacing w:after="13"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če izvajalec krši pogodbo tako, da nastaja škoda naročniku;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Arial"/>
          <w:lang w:eastAsia="sl-SI"/>
        </w:rPr>
        <w:t xml:space="preserve">- </w:t>
      </w:r>
      <w:r w:rsidRPr="00A026BE">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b/>
          <w:bCs/>
          <w:i/>
          <w:iCs/>
          <w:lang w:eastAsia="sl-SI"/>
        </w:rPr>
        <w:t>Kršitve, za katere je odgovoren naročnik</w:t>
      </w:r>
    </w:p>
    <w:p w:rsidR="00DF36A9" w:rsidRPr="00A026BE" w:rsidRDefault="00DF36A9" w:rsidP="002B6127">
      <w:pPr>
        <w:numPr>
          <w:ilvl w:val="0"/>
          <w:numId w:val="29"/>
        </w:num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i/>
          <w:iCs/>
          <w:lang w:eastAsia="sl-SI"/>
        </w:rPr>
        <w:t>Obvestilo o kršitvi</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rsidR="00DF36A9" w:rsidRPr="00A026BE" w:rsidRDefault="00DF36A9" w:rsidP="002B6127">
      <w:pPr>
        <w:numPr>
          <w:ilvl w:val="0"/>
          <w:numId w:val="29"/>
        </w:numPr>
        <w:autoSpaceDE w:val="0"/>
        <w:autoSpaceDN w:val="0"/>
        <w:adjustRightInd w:val="0"/>
        <w:spacing w:after="0" w:line="240" w:lineRule="auto"/>
        <w:jc w:val="both"/>
        <w:rPr>
          <w:rFonts w:eastAsia="Times New Roman" w:cs="Times New Roman"/>
          <w:i/>
          <w:iCs/>
          <w:lang w:eastAsia="sl-SI"/>
        </w:rPr>
      </w:pPr>
      <w:r w:rsidRPr="00A026BE">
        <w:rPr>
          <w:rFonts w:eastAsia="Times New Roman" w:cs="Times New Roman"/>
          <w:i/>
          <w:iCs/>
          <w:lang w:eastAsia="sl-SI"/>
        </w:rPr>
        <w:t>Odgovornost za škodo</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i/>
          <w:iCs/>
          <w:lang w:eastAsia="sl-SI"/>
        </w:rPr>
        <w:t xml:space="preserve"> </w:t>
      </w:r>
      <w:r w:rsidRPr="00A026BE">
        <w:rPr>
          <w:rFonts w:eastAsia="Times New Roman" w:cs="Times New Roman"/>
          <w:lang w:eastAsia="sl-SI"/>
        </w:rPr>
        <w:t>Naročnik mora izvajalcu povrniti vso škodo, ki jo je ta utrpel zaradi kršitve pogodbe.</w:t>
      </w:r>
    </w:p>
    <w:p w:rsidR="00DF36A9" w:rsidRPr="00A026BE" w:rsidRDefault="00DF36A9" w:rsidP="002B6127">
      <w:pPr>
        <w:numPr>
          <w:ilvl w:val="0"/>
          <w:numId w:val="29"/>
        </w:numPr>
        <w:autoSpaceDE w:val="0"/>
        <w:autoSpaceDN w:val="0"/>
        <w:adjustRightInd w:val="0"/>
        <w:spacing w:after="0" w:line="240" w:lineRule="auto"/>
        <w:jc w:val="both"/>
        <w:rPr>
          <w:rFonts w:eastAsia="Times New Roman" w:cs="Times New Roman"/>
          <w:i/>
          <w:iCs/>
          <w:lang w:eastAsia="sl-SI"/>
        </w:rPr>
      </w:pPr>
      <w:r w:rsidRPr="00A026BE">
        <w:rPr>
          <w:rFonts w:eastAsia="Times New Roman" w:cs="Times New Roman"/>
          <w:i/>
          <w:iCs/>
          <w:lang w:eastAsia="sl-SI"/>
        </w:rPr>
        <w:t>Odstop od pogodbe</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i/>
          <w:iCs/>
          <w:lang w:eastAsia="sl-SI"/>
        </w:rPr>
        <w:t xml:space="preserve"> </w:t>
      </w:r>
      <w:r w:rsidRPr="00A026BE">
        <w:rPr>
          <w:rFonts w:eastAsia="Times New Roman" w:cs="Times New Roman"/>
          <w:lang w:eastAsia="sl-SI"/>
        </w:rPr>
        <w:t xml:space="preserve">Izvajalec lahko odstopi od pogodbe, če naročnik z bistveno kršitvijo pogodbe za daljši čas onemogoči izvedbo gradnje, ki je predmet te pogodbe.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lastRenderedPageBreak/>
        <w:t>Odstop iz prejšnjega odstavka je dopusten le, če je izvajalec o nemožnosti opravljanja dejavnosti podrobno obvestil naročnika in mu dal primeren rok, ki ne sme biti krajši od 30 dni, za odpravo razlogov za nezmožnost opravljanja dejavnosti.</w:t>
      </w:r>
    </w:p>
    <w:p w:rsidR="00DF36A9" w:rsidRPr="00A026BE" w:rsidRDefault="00DF36A9" w:rsidP="00DF36A9">
      <w:pPr>
        <w:autoSpaceDE w:val="0"/>
        <w:autoSpaceDN w:val="0"/>
        <w:adjustRightInd w:val="0"/>
        <w:spacing w:after="0" w:line="240" w:lineRule="auto"/>
        <w:rPr>
          <w:rFonts w:eastAsia="Times New Roman" w:cs="Times New Roman"/>
          <w:lang w:eastAsia="sl-SI"/>
        </w:rPr>
      </w:pPr>
    </w:p>
    <w:p w:rsidR="00DF36A9" w:rsidRPr="009A1053" w:rsidRDefault="00DF36A9" w:rsidP="009A1053">
      <w:pPr>
        <w:pStyle w:val="Odstavekseznama"/>
        <w:numPr>
          <w:ilvl w:val="0"/>
          <w:numId w:val="34"/>
        </w:numPr>
        <w:autoSpaceDE w:val="0"/>
        <w:autoSpaceDN w:val="0"/>
        <w:adjustRightInd w:val="0"/>
        <w:spacing w:after="0" w:line="240" w:lineRule="auto"/>
        <w:jc w:val="both"/>
        <w:rPr>
          <w:rFonts w:eastAsia="Times New Roman" w:cs="Times New Roman"/>
          <w:b/>
          <w:bCs/>
          <w:lang w:eastAsia="sl-SI"/>
        </w:rPr>
      </w:pPr>
      <w:r w:rsidRPr="009A1053">
        <w:rPr>
          <w:rFonts w:eastAsia="Times New Roman" w:cs="Times New Roman"/>
          <w:b/>
          <w:bCs/>
          <w:lang w:eastAsia="sl-SI"/>
        </w:rPr>
        <w:t>ODGOVORNOST POGODBENIH STRANK ZA ŠKODO TRETJIM</w:t>
      </w:r>
    </w:p>
    <w:p w:rsidR="00DF36A9" w:rsidRPr="00A026BE" w:rsidRDefault="00DF36A9" w:rsidP="00DF36A9">
      <w:pPr>
        <w:autoSpaceDE w:val="0"/>
        <w:autoSpaceDN w:val="0"/>
        <w:adjustRightInd w:val="0"/>
        <w:spacing w:after="0" w:line="240" w:lineRule="auto"/>
        <w:jc w:val="both"/>
        <w:rPr>
          <w:rFonts w:eastAsia="Times New Roman" w:cs="Times New Roman"/>
          <w:b/>
          <w:bCs/>
          <w:lang w:eastAsia="sl-SI"/>
        </w:rPr>
      </w:pPr>
    </w:p>
    <w:p w:rsidR="00DF36A9" w:rsidRPr="00A026BE" w:rsidRDefault="00DF36A9" w:rsidP="002B6127">
      <w:pPr>
        <w:numPr>
          <w:ilvl w:val="0"/>
          <w:numId w:val="17"/>
        </w:numPr>
        <w:autoSpaceDE w:val="0"/>
        <w:autoSpaceDN w:val="0"/>
        <w:adjustRightInd w:val="0"/>
        <w:spacing w:after="0" w:line="240" w:lineRule="auto"/>
        <w:jc w:val="center"/>
        <w:rPr>
          <w:rFonts w:eastAsia="Times New Roman" w:cs="Times New Roman"/>
          <w:bCs/>
          <w:lang w:eastAsia="sl-SI"/>
        </w:rPr>
      </w:pPr>
      <w:r w:rsidRPr="00A026BE">
        <w:rPr>
          <w:rFonts w:eastAsia="Times New Roman" w:cs="Times New Roman"/>
          <w:bCs/>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b/>
          <w:bCs/>
          <w:i/>
          <w:iCs/>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b/>
          <w:bCs/>
          <w:i/>
          <w:iCs/>
          <w:lang w:eastAsia="sl-SI"/>
        </w:rPr>
        <w:t>Obveznost medsebojnega obveščanja o zahtevkih</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Vsaka stranka je dolžna takoj obvestiti drugo stranko o morebitnem zahtevku tretje osebe, ki se tiče izvrševanja pravic in obveznosti po tej pogodbi.</w:t>
      </w:r>
    </w:p>
    <w:p w:rsidR="00DF36A9" w:rsidRPr="00A026BE" w:rsidRDefault="00DF36A9" w:rsidP="00DF36A9">
      <w:pPr>
        <w:autoSpaceDE w:val="0"/>
        <w:autoSpaceDN w:val="0"/>
        <w:adjustRightInd w:val="0"/>
        <w:spacing w:after="0" w:line="240" w:lineRule="auto"/>
        <w:jc w:val="both"/>
        <w:rPr>
          <w:rFonts w:eastAsia="Times New Roman" w:cs="Times New Roman"/>
          <w:b/>
          <w:bCs/>
          <w:i/>
          <w:iCs/>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b/>
          <w:bCs/>
          <w:i/>
          <w:iCs/>
          <w:lang w:eastAsia="sl-SI"/>
        </w:rPr>
      </w:pPr>
      <w:r w:rsidRPr="00A026BE">
        <w:rPr>
          <w:rFonts w:eastAsia="Times New Roman" w:cs="Times New Roman"/>
          <w:b/>
          <w:bCs/>
          <w:i/>
          <w:iCs/>
          <w:lang w:eastAsia="sl-SI"/>
        </w:rPr>
        <w:t xml:space="preserve">Odgovornost izvajalca za ravnanje zaposlenih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r w:rsidRPr="00A026BE">
        <w:rPr>
          <w:rFonts w:eastAsia="Times New Roman" w:cs="Times New Roman"/>
          <w:lang w:eastAsia="sl-SI"/>
        </w:rPr>
        <w:t xml:space="preserve">Izvajalec je za delo svojih podizvajalcev odgovoren, kot da bi ga opravil sam. </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E02DF9" w:rsidRPr="009A1053" w:rsidRDefault="00E02DF9" w:rsidP="009A1053">
      <w:pPr>
        <w:pStyle w:val="Odstavekseznama"/>
        <w:numPr>
          <w:ilvl w:val="0"/>
          <w:numId w:val="34"/>
        </w:numPr>
        <w:spacing w:after="0" w:line="240" w:lineRule="auto"/>
        <w:jc w:val="both"/>
        <w:rPr>
          <w:rFonts w:ascii="Calibri" w:eastAsia="Times New Roman" w:hAnsi="Calibri" w:cs="Calibri"/>
          <w:b/>
          <w:bCs/>
          <w:lang w:eastAsia="sl-SI"/>
        </w:rPr>
      </w:pPr>
      <w:r w:rsidRPr="009A1053">
        <w:rPr>
          <w:rFonts w:ascii="Calibri" w:eastAsia="Times New Roman" w:hAnsi="Calibri" w:cs="Calibri"/>
          <w:b/>
          <w:bCs/>
          <w:lang w:eastAsia="sl-SI"/>
        </w:rPr>
        <w:t>VELJAVNOST POGODBE</w:t>
      </w:r>
    </w:p>
    <w:p w:rsidR="00E02DF9" w:rsidRPr="00DE5827" w:rsidRDefault="00E02DF9" w:rsidP="00DE5827">
      <w:pPr>
        <w:pStyle w:val="Odstavekseznama"/>
        <w:numPr>
          <w:ilvl w:val="0"/>
          <w:numId w:val="17"/>
        </w:numPr>
        <w:spacing w:after="0" w:line="240" w:lineRule="auto"/>
        <w:jc w:val="center"/>
        <w:rPr>
          <w:rFonts w:ascii="Calibri" w:eastAsia="Times New Roman" w:hAnsi="Calibri" w:cs="Calibri"/>
          <w:lang w:eastAsia="sl-SI"/>
        </w:rPr>
      </w:pPr>
      <w:r w:rsidRPr="00DE5827">
        <w:rPr>
          <w:rFonts w:ascii="Calibri" w:eastAsia="Times New Roman" w:hAnsi="Calibri" w:cs="Calibri"/>
          <w:lang w:eastAsia="sl-SI"/>
        </w:rPr>
        <w:t>člen</w:t>
      </w:r>
    </w:p>
    <w:p w:rsidR="00E02DF9" w:rsidRPr="00E02DF9" w:rsidRDefault="00E02DF9" w:rsidP="00E02DF9">
      <w:pPr>
        <w:spacing w:after="0" w:line="240" w:lineRule="auto"/>
        <w:jc w:val="both"/>
        <w:rPr>
          <w:rFonts w:ascii="Calibri" w:eastAsia="Times New Roman" w:hAnsi="Calibri" w:cs="Calibri"/>
          <w:lang w:eastAsia="sl-SI"/>
        </w:rPr>
      </w:pPr>
    </w:p>
    <w:p w:rsidR="00E02DF9" w:rsidRPr="00E02DF9" w:rsidRDefault="00E02DF9" w:rsidP="00E02DF9">
      <w:pPr>
        <w:spacing w:after="0" w:line="240" w:lineRule="auto"/>
        <w:jc w:val="both"/>
        <w:rPr>
          <w:rFonts w:ascii="Calibri" w:eastAsia="Times New Roman" w:hAnsi="Calibri" w:cs="Calibri"/>
          <w:lang w:eastAsia="sl-SI"/>
        </w:rPr>
      </w:pPr>
      <w:r w:rsidRPr="00E02DF9">
        <w:rPr>
          <w:rFonts w:ascii="Calibri" w:eastAsia="Times New Roman" w:hAnsi="Calibri" w:cs="Calibri"/>
          <w:lang w:eastAsia="sl-SI"/>
        </w:rPr>
        <w:t>Pogodba</w:t>
      </w:r>
      <w:r>
        <w:rPr>
          <w:rFonts w:ascii="Calibri" w:eastAsia="Times New Roman" w:hAnsi="Calibri" w:cs="Calibri"/>
          <w:lang w:eastAsia="sl-SI"/>
        </w:rPr>
        <w:t xml:space="preserve"> stopi v veljavo </w:t>
      </w:r>
      <w:r w:rsidR="009B44B2">
        <w:rPr>
          <w:rFonts w:ascii="Calibri" w:eastAsia="Times New Roman" w:hAnsi="Calibri" w:cs="Calibri"/>
          <w:lang w:eastAsia="sl-SI"/>
        </w:rPr>
        <w:t>z dnem podpisa</w:t>
      </w:r>
      <w:r>
        <w:rPr>
          <w:rFonts w:ascii="Calibri" w:eastAsia="Times New Roman" w:hAnsi="Calibri" w:cs="Calibri"/>
          <w:lang w:eastAsia="sl-SI"/>
        </w:rPr>
        <w:t xml:space="preserve"> vseh</w:t>
      </w:r>
      <w:r w:rsidRPr="00E02DF9">
        <w:rPr>
          <w:rFonts w:ascii="Calibri" w:eastAsia="Times New Roman" w:hAnsi="Calibri" w:cs="Calibri"/>
          <w:lang w:eastAsia="sl-SI"/>
        </w:rPr>
        <w:t xml:space="preserve"> pogodbenih strank. </w:t>
      </w:r>
    </w:p>
    <w:p w:rsidR="00E02DF9" w:rsidRPr="00E02DF9" w:rsidRDefault="00E02DF9" w:rsidP="00E02DF9">
      <w:pPr>
        <w:spacing w:after="0" w:line="240" w:lineRule="auto"/>
        <w:jc w:val="both"/>
        <w:rPr>
          <w:rFonts w:ascii="Calibri" w:eastAsia="Times New Roman" w:hAnsi="Calibri" w:cs="Calibri"/>
          <w:lang w:eastAsia="sl-SI"/>
        </w:rPr>
      </w:pPr>
    </w:p>
    <w:p w:rsidR="00E02DF9" w:rsidRPr="00E02DF9" w:rsidRDefault="00E02DF9" w:rsidP="00E02DF9">
      <w:pPr>
        <w:spacing w:after="0" w:line="240" w:lineRule="auto"/>
        <w:jc w:val="both"/>
        <w:rPr>
          <w:rFonts w:ascii="Calibri" w:eastAsia="Times New Roman" w:hAnsi="Calibri" w:cs="Calibri"/>
          <w:lang w:eastAsia="sl-SI"/>
        </w:rPr>
      </w:pPr>
      <w:r w:rsidRPr="00E02DF9">
        <w:rPr>
          <w:rFonts w:ascii="Calibri" w:eastAsia="Times New Roman" w:hAnsi="Calibri" w:cs="Calibri"/>
          <w:lang w:eastAsia="sl-SI"/>
        </w:rPr>
        <w:t xml:space="preserve">Ta pogodba preneha veljati, če je naročnik seznanjen, da je pristojni državni organ ali sodišče s pravnomočno odločitvijo ugotovilo kršitev delovne, </w:t>
      </w:r>
      <w:proofErr w:type="spellStart"/>
      <w:r w:rsidRPr="00E02DF9">
        <w:rPr>
          <w:rFonts w:ascii="Calibri" w:eastAsia="Times New Roman" w:hAnsi="Calibri" w:cs="Calibri"/>
          <w:lang w:eastAsia="sl-SI"/>
        </w:rPr>
        <w:t>okoljske</w:t>
      </w:r>
      <w:proofErr w:type="spellEnd"/>
      <w:r w:rsidRPr="00E02DF9">
        <w:rPr>
          <w:rFonts w:ascii="Calibri" w:eastAsia="Times New Roman" w:hAnsi="Calibri" w:cs="Calibri"/>
          <w:lang w:eastAsia="sl-SI"/>
        </w:rPr>
        <w:t xml:space="preserve"> ali socialne zakonodaje s strani izvajalca pogodbe o izvedbi javnega naročila ali njegovega podizvajalca.</w:t>
      </w:r>
    </w:p>
    <w:p w:rsidR="00DF36A9" w:rsidRPr="00A026BE" w:rsidRDefault="00DF36A9" w:rsidP="00DF36A9">
      <w:pPr>
        <w:autoSpaceDE w:val="0"/>
        <w:autoSpaceDN w:val="0"/>
        <w:adjustRightInd w:val="0"/>
        <w:spacing w:after="0" w:line="240" w:lineRule="auto"/>
        <w:jc w:val="both"/>
        <w:rPr>
          <w:rFonts w:eastAsia="Times New Roman" w:cs="Times New Roman"/>
          <w:lang w:eastAsia="sl-SI"/>
        </w:rPr>
      </w:pPr>
    </w:p>
    <w:p w:rsidR="00DF36A9" w:rsidRPr="009B44B2" w:rsidRDefault="00DF36A9" w:rsidP="009B44B2">
      <w:pPr>
        <w:pStyle w:val="Odstavekseznama"/>
        <w:numPr>
          <w:ilvl w:val="0"/>
          <w:numId w:val="3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rPr>
      </w:pPr>
      <w:r w:rsidRPr="009B44B2">
        <w:rPr>
          <w:rFonts w:eastAsia="Times New Roman" w:cs="Times New Roman"/>
          <w:b/>
        </w:rPr>
        <w:t>PROTIKORUPCIJSKA KLAVZULA</w:t>
      </w:r>
    </w:p>
    <w:p w:rsidR="00DF36A9" w:rsidRPr="00A026BE" w:rsidRDefault="00DF36A9" w:rsidP="00DF36A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rPr>
      </w:pPr>
    </w:p>
    <w:p w:rsidR="00DF36A9" w:rsidRPr="00DE5827" w:rsidRDefault="00DF36A9" w:rsidP="00DE5827">
      <w:pPr>
        <w:pStyle w:val="Odstavekseznama"/>
        <w:numPr>
          <w:ilvl w:val="0"/>
          <w:numId w:val="17"/>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center"/>
        <w:rPr>
          <w:rFonts w:eastAsia="Times New Roman" w:cs="Times New Roman"/>
          <w:bCs/>
        </w:rPr>
      </w:pPr>
      <w:r w:rsidRPr="00DE5827">
        <w:rPr>
          <w:rFonts w:eastAsia="Times New Roman" w:cs="Times New Roman"/>
          <w:bCs/>
        </w:rPr>
        <w:t>člen</w:t>
      </w:r>
    </w:p>
    <w:p w:rsidR="00DF36A9" w:rsidRPr="00A026BE" w:rsidRDefault="00DF36A9" w:rsidP="00DF36A9">
      <w:pPr>
        <w:spacing w:after="0" w:line="240" w:lineRule="auto"/>
        <w:jc w:val="both"/>
        <w:rPr>
          <w:rFonts w:eastAsia="Times New Roman" w:cs="Times New Roman"/>
          <w:lang w:eastAsia="sl-SI"/>
        </w:rPr>
      </w:pPr>
    </w:p>
    <w:p w:rsidR="00DF36A9" w:rsidRPr="00A026BE" w:rsidRDefault="00DF36A9" w:rsidP="00DF36A9">
      <w:pPr>
        <w:spacing w:after="0" w:line="240" w:lineRule="auto"/>
        <w:jc w:val="both"/>
        <w:rPr>
          <w:rFonts w:eastAsia="Times New Roman" w:cs="Times New Roman"/>
          <w:lang w:eastAsia="sl-SI"/>
        </w:rPr>
      </w:pPr>
      <w:r w:rsidRPr="00A026BE">
        <w:rPr>
          <w:rFonts w:eastAsia="Times New Roman" w:cs="Times New Roman"/>
          <w:lang w:eastAsia="sl-SI"/>
        </w:rPr>
        <w:t xml:space="preserve">V smislu preprečevanja korupcije ali drugega poslovanja, ki je v nasprotju z moralo ali javnim redom, morajo vse pogodbene stranke upoštevati določbo prvega odstavka 14. člena </w:t>
      </w:r>
      <w:proofErr w:type="spellStart"/>
      <w:r w:rsidRPr="00A026BE">
        <w:rPr>
          <w:rFonts w:eastAsia="Times New Roman" w:cs="Times New Roman"/>
          <w:lang w:eastAsia="sl-SI"/>
        </w:rPr>
        <w:t>ZintPK</w:t>
      </w:r>
      <w:proofErr w:type="spellEnd"/>
      <w:r w:rsidRPr="00A026BE">
        <w:rPr>
          <w:rFonts w:eastAsia="Times New Roman" w:cs="Times New Roman"/>
          <w:lang w:eastAsia="sl-SI"/>
        </w:rPr>
        <w:t>, po kateri je nična vsaka pogodba, pri kateri kdo v imenu ali na račun druge pogodbene stranke predstavniku ali posredniku organa ali organizacije iz javnega sektorja obljubi, ponudi ali da kakšno nedovoljeno korist za:</w:t>
      </w:r>
    </w:p>
    <w:p w:rsidR="00DF36A9" w:rsidRPr="00A026BE" w:rsidRDefault="00DF36A9" w:rsidP="002B6127">
      <w:pPr>
        <w:numPr>
          <w:ilvl w:val="0"/>
          <w:numId w:val="30"/>
        </w:numPr>
        <w:spacing w:after="0" w:line="240" w:lineRule="auto"/>
        <w:jc w:val="both"/>
        <w:rPr>
          <w:rFonts w:eastAsia="Times New Roman" w:cs="Times New Roman"/>
          <w:lang w:eastAsia="sl-SI"/>
        </w:rPr>
      </w:pPr>
      <w:r w:rsidRPr="00A026BE">
        <w:rPr>
          <w:rFonts w:eastAsia="Times New Roman" w:cs="Times New Roman"/>
          <w:lang w:eastAsia="sl-SI"/>
        </w:rPr>
        <w:t>pridobitev posla,</w:t>
      </w:r>
    </w:p>
    <w:p w:rsidR="00DF36A9" w:rsidRPr="00A026BE" w:rsidRDefault="00DF36A9" w:rsidP="002B6127">
      <w:pPr>
        <w:numPr>
          <w:ilvl w:val="0"/>
          <w:numId w:val="30"/>
        </w:numPr>
        <w:spacing w:after="0" w:line="240" w:lineRule="auto"/>
        <w:jc w:val="both"/>
        <w:rPr>
          <w:rFonts w:eastAsia="Times New Roman" w:cs="Times New Roman"/>
          <w:lang w:eastAsia="sl-SI"/>
        </w:rPr>
      </w:pPr>
      <w:r w:rsidRPr="00A026BE">
        <w:rPr>
          <w:rFonts w:eastAsia="Times New Roman" w:cs="Times New Roman"/>
          <w:lang w:eastAsia="sl-SI"/>
        </w:rPr>
        <w:t>za sklenitev posla pod ugodnejšimi pogoji,</w:t>
      </w:r>
    </w:p>
    <w:p w:rsidR="00DF36A9" w:rsidRPr="00A026BE" w:rsidRDefault="00DF36A9" w:rsidP="002B6127">
      <w:pPr>
        <w:numPr>
          <w:ilvl w:val="0"/>
          <w:numId w:val="30"/>
        </w:numPr>
        <w:spacing w:after="0" w:line="240" w:lineRule="auto"/>
        <w:jc w:val="both"/>
        <w:rPr>
          <w:rFonts w:eastAsia="Times New Roman" w:cs="Times New Roman"/>
          <w:lang w:eastAsia="sl-SI"/>
        </w:rPr>
      </w:pPr>
      <w:r w:rsidRPr="00A026BE">
        <w:rPr>
          <w:rFonts w:eastAsia="Times New Roman" w:cs="Times New Roman"/>
          <w:lang w:eastAsia="sl-SI"/>
        </w:rPr>
        <w:t>za opustitev dolžnega nadzora nad izvajanjem pogodbenih obveznosti ali</w:t>
      </w:r>
    </w:p>
    <w:p w:rsidR="00DF36A9" w:rsidRPr="00A026BE" w:rsidRDefault="00DF36A9" w:rsidP="002B6127">
      <w:pPr>
        <w:numPr>
          <w:ilvl w:val="0"/>
          <w:numId w:val="30"/>
        </w:numPr>
        <w:spacing w:after="0" w:line="240" w:lineRule="auto"/>
        <w:jc w:val="both"/>
        <w:rPr>
          <w:rFonts w:eastAsia="Times New Roman" w:cs="Times New Roman"/>
          <w:lang w:eastAsia="sl-SI"/>
        </w:rPr>
      </w:pPr>
      <w:r w:rsidRPr="00A026BE">
        <w:rPr>
          <w:rFonts w:eastAsia="Times New Roman"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DF36A9" w:rsidRPr="00A026BE" w:rsidRDefault="00DF36A9" w:rsidP="00DF36A9">
      <w:pPr>
        <w:spacing w:after="0" w:line="240" w:lineRule="auto"/>
        <w:ind w:left="663"/>
        <w:jc w:val="both"/>
        <w:rPr>
          <w:rFonts w:eastAsia="Times New Roman" w:cs="Times New Roman"/>
          <w:lang w:eastAsia="sl-SI"/>
        </w:rPr>
      </w:pPr>
    </w:p>
    <w:p w:rsidR="00DF36A9" w:rsidRPr="009B44B2" w:rsidRDefault="00D5345E" w:rsidP="009B44B2">
      <w:pPr>
        <w:pStyle w:val="Odstavekseznama"/>
        <w:numPr>
          <w:ilvl w:val="0"/>
          <w:numId w:val="34"/>
        </w:numPr>
        <w:spacing w:after="0" w:line="240" w:lineRule="auto"/>
        <w:rPr>
          <w:rFonts w:eastAsia="Times New Roman" w:cs="Times New Roman"/>
          <w:b/>
          <w:lang w:eastAsia="sl-SI"/>
        </w:rPr>
      </w:pPr>
      <w:r w:rsidRPr="009B44B2">
        <w:rPr>
          <w:rFonts w:eastAsia="Times New Roman" w:cs="Times New Roman"/>
          <w:b/>
          <w:lang w:eastAsia="sl-SI"/>
        </w:rPr>
        <w:t>SPLOŠNI IN KONČNI DOGOVORI</w:t>
      </w:r>
    </w:p>
    <w:p w:rsidR="00DF36A9" w:rsidRPr="00DE5827" w:rsidRDefault="00DF36A9" w:rsidP="00DE5827">
      <w:pPr>
        <w:pStyle w:val="Odstavekseznama"/>
        <w:numPr>
          <w:ilvl w:val="0"/>
          <w:numId w:val="17"/>
        </w:numPr>
        <w:spacing w:after="0" w:line="240" w:lineRule="auto"/>
        <w:jc w:val="center"/>
        <w:rPr>
          <w:rFonts w:eastAsia="Times New Roman" w:cs="Times New Roman"/>
          <w:lang w:eastAsia="sl-SI"/>
        </w:rPr>
      </w:pPr>
      <w:r w:rsidRPr="00DE5827">
        <w:rPr>
          <w:rFonts w:eastAsia="Times New Roman" w:cs="Times New Roman"/>
          <w:lang w:eastAsia="sl-SI"/>
        </w:rPr>
        <w:t>člen</w:t>
      </w: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r w:rsidRPr="00A026BE">
        <w:rPr>
          <w:rFonts w:eastAsia="Times New Roman" w:cs="Times New Roman"/>
          <w:color w:val="000000"/>
          <w:lang w:eastAsia="sl-SI"/>
        </w:rPr>
        <w:t xml:space="preserve">Za razmerja iz te pogodbe oziroma v zvezi njo se izključno uporablja pravo, ki se uporablja v Republiki Sloveniji. </w:t>
      </w: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p>
    <w:p w:rsidR="00DF36A9" w:rsidRPr="00A026BE" w:rsidRDefault="00DF36A9" w:rsidP="00DF36A9">
      <w:pPr>
        <w:autoSpaceDE w:val="0"/>
        <w:autoSpaceDN w:val="0"/>
        <w:adjustRightInd w:val="0"/>
        <w:spacing w:after="0" w:line="240" w:lineRule="auto"/>
        <w:jc w:val="both"/>
        <w:rPr>
          <w:rFonts w:eastAsia="Times New Roman" w:cs="Times New Roman"/>
          <w:color w:val="000000"/>
          <w:lang w:eastAsia="sl-SI"/>
        </w:rPr>
      </w:pPr>
      <w:r w:rsidRPr="00A026BE">
        <w:rPr>
          <w:rFonts w:eastAsia="Times New Roman" w:cs="Times New Roman"/>
          <w:color w:val="000000"/>
          <w:lang w:eastAsia="sl-SI"/>
        </w:rPr>
        <w:lastRenderedPageBreak/>
        <w:t xml:space="preserve">Pogodbena določila se v dvomu razlagajo na podlagi Obligacijskega zakonika in Zakona o graditvi objektov (ZGO-1). Posebne gradbene uzance se uporabljajo le, če niso v nasprotju z določili te pogodbe. </w:t>
      </w:r>
    </w:p>
    <w:p w:rsidR="00DF36A9" w:rsidRPr="00A026BE" w:rsidRDefault="00DF36A9" w:rsidP="00DF36A9">
      <w:pPr>
        <w:autoSpaceDE w:val="0"/>
        <w:autoSpaceDN w:val="0"/>
        <w:adjustRightInd w:val="0"/>
        <w:spacing w:after="0" w:line="240" w:lineRule="auto"/>
        <w:rPr>
          <w:rFonts w:eastAsia="Times New Roman" w:cs="Times New Roman"/>
          <w:color w:val="000000"/>
          <w:lang w:eastAsia="sl-SI"/>
        </w:rPr>
      </w:pPr>
    </w:p>
    <w:p w:rsidR="00DF36A9" w:rsidRPr="00A026BE" w:rsidRDefault="00DF36A9" w:rsidP="00DF36A9">
      <w:pPr>
        <w:tabs>
          <w:tab w:val="left" w:pos="6804"/>
        </w:tabs>
        <w:spacing w:after="0" w:line="240" w:lineRule="auto"/>
        <w:jc w:val="both"/>
        <w:rPr>
          <w:rFonts w:eastAsia="Times New Roman" w:cs="Times New Roman"/>
          <w:lang w:eastAsia="sl-SI"/>
        </w:rPr>
      </w:pPr>
      <w:r w:rsidRPr="00A026BE">
        <w:rPr>
          <w:rFonts w:eastAsia="Times New Roman" w:cs="Times New Roman"/>
          <w:lang w:eastAsia="sl-SI"/>
        </w:rPr>
        <w:t>O vseh primerih odstopa od pogodbe se pogodbene stranke posebej dogovorijo, določijo pogoje in posledice.</w:t>
      </w:r>
    </w:p>
    <w:p w:rsidR="00DF36A9" w:rsidRPr="00A026BE" w:rsidRDefault="00DF36A9" w:rsidP="00DF36A9">
      <w:pPr>
        <w:tabs>
          <w:tab w:val="left" w:pos="6804"/>
        </w:tabs>
        <w:spacing w:after="0" w:line="240" w:lineRule="auto"/>
        <w:rPr>
          <w:rFonts w:eastAsia="Times New Roman" w:cs="Times New Roman"/>
          <w:lang w:eastAsia="sl-SI"/>
        </w:rPr>
      </w:pPr>
    </w:p>
    <w:p w:rsidR="00DF36A9" w:rsidRPr="00A026BE" w:rsidRDefault="00DF36A9" w:rsidP="00DF36A9">
      <w:pPr>
        <w:tabs>
          <w:tab w:val="left" w:pos="6804"/>
        </w:tabs>
        <w:spacing w:after="0" w:line="240" w:lineRule="auto"/>
        <w:jc w:val="both"/>
        <w:rPr>
          <w:rFonts w:eastAsia="Times New Roman" w:cs="Times New Roman"/>
          <w:lang w:eastAsia="sl-SI"/>
        </w:rPr>
      </w:pPr>
      <w:r w:rsidRPr="00A026BE">
        <w:rPr>
          <w:rFonts w:eastAsia="Times New Roman" w:cs="Times New Roman"/>
          <w:lang w:eastAsia="sl-SI"/>
        </w:rPr>
        <w:t>Morebitne spore iz te pogodbe bosta pogodbeni stranki prvenstveno reševali sporazumno, v nasprotnem primeru rešuje spor pristojno sodišče v Celju.</w:t>
      </w:r>
    </w:p>
    <w:p w:rsidR="00DF36A9" w:rsidRPr="00A026BE" w:rsidRDefault="00DF36A9" w:rsidP="00DF36A9">
      <w:pPr>
        <w:tabs>
          <w:tab w:val="left" w:pos="6804"/>
        </w:tabs>
        <w:spacing w:after="0" w:line="240" w:lineRule="auto"/>
        <w:rPr>
          <w:rFonts w:eastAsia="Times New Roman" w:cs="Times New Roman"/>
          <w:lang w:eastAsia="sl-SI"/>
        </w:rPr>
      </w:pPr>
    </w:p>
    <w:p w:rsidR="00DF36A9" w:rsidRPr="00A026BE" w:rsidRDefault="00DF36A9" w:rsidP="00DF36A9">
      <w:pPr>
        <w:tabs>
          <w:tab w:val="left" w:pos="6804"/>
        </w:tabs>
        <w:spacing w:after="0" w:line="240" w:lineRule="auto"/>
        <w:jc w:val="both"/>
        <w:rPr>
          <w:rFonts w:eastAsia="Times New Roman" w:cs="Times New Roman"/>
          <w:lang w:eastAsia="sl-SI"/>
        </w:rPr>
      </w:pPr>
      <w:r w:rsidRPr="00A026BE">
        <w:rPr>
          <w:rFonts w:eastAsia="Times New Roman" w:cs="Times New Roman"/>
          <w:lang w:eastAsia="sl-SI"/>
        </w:rPr>
        <w:t>Vse spremembe in dopolnitve pogodbe morajo biti dogovorjene v pisni obliki.</w:t>
      </w:r>
    </w:p>
    <w:p w:rsidR="00DF36A9" w:rsidRPr="00A026BE" w:rsidRDefault="00DF36A9" w:rsidP="00DF36A9">
      <w:pPr>
        <w:tabs>
          <w:tab w:val="left" w:pos="6804"/>
        </w:tabs>
        <w:spacing w:after="0" w:line="240" w:lineRule="auto"/>
        <w:rPr>
          <w:rFonts w:eastAsia="Times New Roman" w:cs="Times New Roman"/>
          <w:lang w:eastAsia="sl-SI"/>
        </w:rPr>
      </w:pPr>
    </w:p>
    <w:p w:rsidR="006F6127" w:rsidRDefault="00DF36A9" w:rsidP="00D5345E">
      <w:pPr>
        <w:spacing w:after="0" w:line="240" w:lineRule="auto"/>
        <w:jc w:val="both"/>
        <w:rPr>
          <w:rFonts w:eastAsia="Times New Roman" w:cs="Times New Roman"/>
          <w:lang w:eastAsia="sl-SI"/>
        </w:rPr>
      </w:pPr>
      <w:r w:rsidRPr="00A026BE">
        <w:rPr>
          <w:rFonts w:eastAsia="Times New Roman" w:cs="Times New Roman"/>
          <w:lang w:eastAsia="sl-SI"/>
        </w:rPr>
        <w:t>Pogodba je sestavljena v šestih (6) izvodih, od katerih ima vsak značaj izvirnika in</w:t>
      </w:r>
      <w:r w:rsidR="006F6127">
        <w:rPr>
          <w:rFonts w:eastAsia="Times New Roman" w:cs="Times New Roman"/>
          <w:lang w:eastAsia="sl-SI"/>
        </w:rPr>
        <w:t xml:space="preserve"> od katerih prejmejo naročnik dva</w:t>
      </w:r>
      <w:r w:rsidRPr="00A026BE">
        <w:rPr>
          <w:rFonts w:eastAsia="Times New Roman" w:cs="Times New Roman"/>
          <w:lang w:eastAsia="sl-SI"/>
        </w:rPr>
        <w:t xml:space="preserve"> </w:t>
      </w:r>
      <w:r w:rsidR="00F06E37">
        <w:rPr>
          <w:rFonts w:eastAsia="Times New Roman" w:cs="Times New Roman"/>
          <w:lang w:eastAsia="sl-SI"/>
        </w:rPr>
        <w:t xml:space="preserve">(2) </w:t>
      </w:r>
      <w:r w:rsidRPr="00A026BE">
        <w:rPr>
          <w:rFonts w:eastAsia="Times New Roman" w:cs="Times New Roman"/>
          <w:lang w:eastAsia="sl-SI"/>
        </w:rPr>
        <w:t>izvod</w:t>
      </w:r>
      <w:r w:rsidR="006F6127">
        <w:rPr>
          <w:rFonts w:eastAsia="Times New Roman" w:cs="Times New Roman"/>
          <w:lang w:eastAsia="sl-SI"/>
        </w:rPr>
        <w:t>a</w:t>
      </w:r>
      <w:r w:rsidRPr="00A026BE">
        <w:rPr>
          <w:rFonts w:eastAsia="Times New Roman" w:cs="Times New Roman"/>
          <w:lang w:eastAsia="sl-SI"/>
        </w:rPr>
        <w:t xml:space="preserve">, plačnik Vodovod-kanalizacija javno podjetje d.o.o. tri </w:t>
      </w:r>
      <w:r w:rsidR="00F06E37">
        <w:rPr>
          <w:rFonts w:eastAsia="Times New Roman" w:cs="Times New Roman"/>
          <w:lang w:eastAsia="sl-SI"/>
        </w:rPr>
        <w:t xml:space="preserve">(3) </w:t>
      </w:r>
      <w:r w:rsidRPr="00A026BE">
        <w:rPr>
          <w:rFonts w:eastAsia="Times New Roman" w:cs="Times New Roman"/>
          <w:lang w:eastAsia="sl-SI"/>
        </w:rPr>
        <w:t xml:space="preserve">izvode </w:t>
      </w:r>
      <w:r w:rsidR="00E02DF9">
        <w:rPr>
          <w:rFonts w:eastAsia="Times New Roman" w:cs="Times New Roman"/>
          <w:lang w:eastAsia="sl-SI"/>
        </w:rPr>
        <w:t xml:space="preserve">in izvajalec en </w:t>
      </w:r>
      <w:r w:rsidR="00F06E37">
        <w:rPr>
          <w:rFonts w:eastAsia="Times New Roman" w:cs="Times New Roman"/>
          <w:lang w:eastAsia="sl-SI"/>
        </w:rPr>
        <w:t xml:space="preserve">(1) </w:t>
      </w:r>
      <w:r w:rsidR="00E02DF9">
        <w:rPr>
          <w:rFonts w:eastAsia="Times New Roman" w:cs="Times New Roman"/>
          <w:lang w:eastAsia="sl-SI"/>
        </w:rPr>
        <w:t>izvod pogodbe.</w:t>
      </w:r>
      <w:r w:rsidR="00D5345E">
        <w:rPr>
          <w:rFonts w:eastAsia="Times New Roman" w:cs="Times New Roman"/>
          <w:lang w:eastAsia="sl-SI"/>
        </w:rPr>
        <w:t xml:space="preserve"> </w:t>
      </w:r>
    </w:p>
    <w:p w:rsidR="00F06E37" w:rsidRDefault="00F06E37" w:rsidP="00D5345E">
      <w:pPr>
        <w:spacing w:after="0" w:line="240" w:lineRule="auto"/>
        <w:jc w:val="both"/>
        <w:rPr>
          <w:rFonts w:eastAsia="Times New Roman" w:cs="Times New Roman"/>
          <w:lang w:eastAsia="sl-SI"/>
        </w:rPr>
      </w:pPr>
    </w:p>
    <w:tbl>
      <w:tblPr>
        <w:tblW w:w="9354" w:type="dxa"/>
        <w:tblLook w:val="04A0" w:firstRow="1" w:lastRow="0" w:firstColumn="1" w:lastColumn="0" w:noHBand="0" w:noVBand="1"/>
      </w:tblPr>
      <w:tblGrid>
        <w:gridCol w:w="4677"/>
        <w:gridCol w:w="4677"/>
      </w:tblGrid>
      <w:tr w:rsidR="006F6127" w:rsidRPr="00A026BE" w:rsidTr="00D63FF2">
        <w:tc>
          <w:tcPr>
            <w:tcW w:w="4677" w:type="dxa"/>
          </w:tcPr>
          <w:p w:rsidR="006F6127" w:rsidRPr="00A026BE" w:rsidRDefault="00F06E3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r w:rsidRPr="00A026BE">
              <w:rPr>
                <w:rFonts w:eastAsia="Times New Roman" w:cs="Times New Roman"/>
                <w:lang w:eastAsia="sl-SI"/>
              </w:rPr>
              <w:t>Datum:</w:t>
            </w:r>
            <w:r w:rsidRPr="009B44B2">
              <w:rPr>
                <w:rFonts w:eastAsia="Times New Roman" w:cs="Times New Roman"/>
                <w:lang w:eastAsia="sl-SI"/>
              </w:rPr>
              <w:t>____________</w:t>
            </w:r>
          </w:p>
          <w:p w:rsid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p>
          <w:p w:rsidR="006F6127" w:rsidRPr="00A026BE" w:rsidRDefault="006F612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139" w:firstLine="139"/>
              <w:jc w:val="both"/>
              <w:rPr>
                <w:rFonts w:eastAsia="Times New Roman" w:cs="Times New Roman"/>
                <w:b/>
                <w:lang w:eastAsia="sl-SI"/>
              </w:rPr>
            </w:pPr>
            <w:r w:rsidRPr="00A026BE">
              <w:rPr>
                <w:rFonts w:eastAsia="Times New Roman" w:cs="Times New Roman"/>
                <w:b/>
                <w:lang w:eastAsia="sl-SI"/>
              </w:rPr>
              <w:t>Naročnik</w:t>
            </w:r>
            <w:r w:rsidR="009B44B2">
              <w:rPr>
                <w:rFonts w:eastAsia="Times New Roman" w:cs="Times New Roman"/>
                <w:b/>
                <w:lang w:eastAsia="sl-SI"/>
              </w:rPr>
              <w:t xml:space="preserve"> in plačnik</w:t>
            </w:r>
            <w:r w:rsidR="00F06E37">
              <w:rPr>
                <w:rFonts w:eastAsia="Times New Roman" w:cs="Times New Roman"/>
                <w:b/>
                <w:lang w:eastAsia="sl-SI"/>
              </w:rPr>
              <w:t>:</w:t>
            </w:r>
          </w:p>
        </w:tc>
        <w:tc>
          <w:tcPr>
            <w:tcW w:w="4677" w:type="dxa"/>
          </w:tcPr>
          <w:p w:rsidR="009B44B2" w:rsidRDefault="00F06E37" w:rsidP="009B44B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jc w:val="both"/>
              <w:rPr>
                <w:rFonts w:eastAsia="Times New Roman" w:cs="Times New Roman"/>
                <w:b/>
                <w:bCs/>
                <w:lang w:eastAsia="sl-SI"/>
              </w:rPr>
            </w:pPr>
            <w:r w:rsidRPr="00A026BE">
              <w:rPr>
                <w:rFonts w:eastAsia="Times New Roman" w:cs="Times New Roman"/>
                <w:lang w:eastAsia="sl-SI"/>
              </w:rPr>
              <w:t>Datum:</w:t>
            </w:r>
            <w:r w:rsidRPr="009B44B2">
              <w:rPr>
                <w:rFonts w:eastAsia="Times New Roman" w:cs="Times New Roman"/>
                <w:lang w:eastAsia="sl-SI"/>
              </w:rPr>
              <w:t>____________</w:t>
            </w:r>
          </w:p>
          <w:p w:rsidR="00F06E37" w:rsidRDefault="00F06E37" w:rsidP="009B44B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jc w:val="both"/>
              <w:rPr>
                <w:rFonts w:eastAsia="Times New Roman" w:cs="Times New Roman"/>
                <w:b/>
                <w:bCs/>
                <w:lang w:eastAsia="sl-SI"/>
              </w:rPr>
            </w:pPr>
          </w:p>
          <w:p w:rsidR="006F6127" w:rsidRPr="00A026BE" w:rsidRDefault="006F6127" w:rsidP="009B44B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jc w:val="both"/>
              <w:rPr>
                <w:rFonts w:eastAsia="Times New Roman" w:cs="Times New Roman"/>
                <w:b/>
                <w:bCs/>
                <w:lang w:eastAsia="sl-SI"/>
              </w:rPr>
            </w:pPr>
            <w:r w:rsidRPr="00A026BE">
              <w:rPr>
                <w:rFonts w:eastAsia="Times New Roman" w:cs="Times New Roman"/>
                <w:b/>
                <w:bCs/>
                <w:lang w:eastAsia="sl-SI"/>
              </w:rPr>
              <w:t>Izvajalec:</w:t>
            </w:r>
          </w:p>
          <w:p w:rsidR="006F6127" w:rsidRPr="00A026BE" w:rsidRDefault="006F612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jc w:val="both"/>
              <w:rPr>
                <w:rFonts w:eastAsia="Times New Roman" w:cs="Times New Roman"/>
                <w:lang w:eastAsia="sl-SI"/>
              </w:rPr>
            </w:pPr>
          </w:p>
        </w:tc>
      </w:tr>
      <w:tr w:rsidR="006F6127" w:rsidRPr="00A026BE" w:rsidTr="00D63FF2">
        <w:trPr>
          <w:trHeight w:val="1362"/>
        </w:trPr>
        <w:tc>
          <w:tcPr>
            <w:tcW w:w="4677" w:type="dxa"/>
          </w:tcPr>
          <w:p w:rsidR="00F06E37" w:rsidRPr="00A026BE"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p>
          <w:p w:rsidR="006F6127" w:rsidRP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lang w:eastAsia="sl-SI"/>
              </w:rPr>
            </w:pPr>
            <w:r>
              <w:rPr>
                <w:rFonts w:eastAsia="Times New Roman" w:cs="Times New Roman"/>
                <w:b/>
                <w:lang w:eastAsia="sl-SI"/>
              </w:rPr>
              <w:t>MESTNA OBČINA CELJE</w:t>
            </w:r>
          </w:p>
          <w:p w:rsidR="006F6127" w:rsidRPr="00A026BE"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r w:rsidRPr="00A026BE">
              <w:rPr>
                <w:rFonts w:eastAsia="Times New Roman" w:cs="Times New Roman"/>
                <w:lang w:eastAsia="sl-SI"/>
              </w:rPr>
              <w:t>ki jo zastopa župan</w:t>
            </w:r>
          </w:p>
          <w:p w:rsidR="006F6127" w:rsidRPr="00A026BE"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i/>
                <w:iCs/>
                <w:lang w:eastAsia="sl-SI"/>
              </w:rPr>
            </w:pPr>
            <w:r w:rsidRPr="00A026BE">
              <w:rPr>
                <w:rFonts w:eastAsia="Times New Roman" w:cs="Times New Roman"/>
                <w:lang w:eastAsia="sl-SI"/>
              </w:rPr>
              <w:t>Bojan ŠROT</w:t>
            </w:r>
          </w:p>
        </w:tc>
        <w:tc>
          <w:tcPr>
            <w:tcW w:w="4677" w:type="dxa"/>
          </w:tcPr>
          <w:p w:rsidR="006F6127" w:rsidRPr="00A026BE"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lang w:eastAsia="sl-SI"/>
              </w:rPr>
            </w:pPr>
          </w:p>
          <w:p w:rsidR="006F6127" w:rsidRPr="009B44B2"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lang w:eastAsia="sl-SI"/>
              </w:rPr>
            </w:pPr>
            <w:r w:rsidRPr="009B44B2">
              <w:rPr>
                <w:rFonts w:eastAsia="Times New Roman" w:cs="Times New Roman"/>
                <w:bCs/>
                <w:lang w:eastAsia="sl-SI"/>
              </w:rPr>
              <w:t>_____________________</w:t>
            </w:r>
          </w:p>
          <w:p w:rsidR="006F6127" w:rsidRPr="00A026BE"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lang w:eastAsia="sl-SI"/>
              </w:rPr>
            </w:pPr>
            <w:r w:rsidRPr="00A026BE">
              <w:rPr>
                <w:rFonts w:eastAsia="Times New Roman" w:cs="Times New Roman"/>
                <w:bCs/>
                <w:lang w:eastAsia="sl-SI"/>
              </w:rPr>
              <w:t>ki ga zastopa direktor</w:t>
            </w:r>
          </w:p>
          <w:p w:rsidR="006F6127" w:rsidRPr="00A026BE"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lang w:eastAsia="sl-SI"/>
              </w:rPr>
            </w:pPr>
            <w:r>
              <w:rPr>
                <w:rFonts w:eastAsia="Times New Roman" w:cs="Times New Roman"/>
                <w:bCs/>
                <w:lang w:eastAsia="sl-SI"/>
              </w:rPr>
              <w:t>_______________________</w:t>
            </w:r>
          </w:p>
          <w:p w:rsidR="006F6127" w:rsidRPr="00A026BE" w:rsidRDefault="006F612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lang w:eastAsia="sl-SI"/>
              </w:rPr>
            </w:pPr>
          </w:p>
        </w:tc>
      </w:tr>
      <w:tr w:rsidR="00F06E37" w:rsidRPr="00A026BE" w:rsidTr="00D63FF2">
        <w:trPr>
          <w:trHeight w:val="1362"/>
        </w:trPr>
        <w:tc>
          <w:tcPr>
            <w:tcW w:w="4677" w:type="dxa"/>
          </w:tcPr>
          <w:p w:rsid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p>
          <w:p w:rsid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p>
          <w:p w:rsid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r>
              <w:rPr>
                <w:rFonts w:eastAsia="Times New Roman" w:cs="Times New Roman"/>
                <w:b/>
                <w:lang w:eastAsia="sl-SI"/>
              </w:rPr>
              <w:t>Plačnik</w:t>
            </w:r>
            <w:r w:rsidRPr="00A026BE">
              <w:rPr>
                <w:rFonts w:eastAsia="Times New Roman" w:cs="Times New Roman"/>
                <w:b/>
                <w:lang w:eastAsia="sl-SI"/>
              </w:rPr>
              <w:t>:</w:t>
            </w:r>
          </w:p>
          <w:p w:rsid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p w:rsid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p w:rsidR="00F06E37" w:rsidRPr="00A026BE"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r w:rsidRPr="00A026BE">
              <w:rPr>
                <w:rFonts w:eastAsia="Times New Roman" w:cs="Times New Roman"/>
                <w:lang w:eastAsia="sl-SI"/>
              </w:rPr>
              <w:t>Datum:____________</w:t>
            </w:r>
          </w:p>
          <w:p w:rsidR="00F06E37" w:rsidRPr="00A026BE"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lang w:eastAsia="sl-SI"/>
              </w:rPr>
            </w:pPr>
          </w:p>
          <w:p w:rsidR="00F06E37" w:rsidRPr="00F06E37"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lang w:eastAsia="sl-SI"/>
              </w:rPr>
            </w:pPr>
            <w:r>
              <w:rPr>
                <w:rFonts w:eastAsia="Times New Roman" w:cs="Times New Roman"/>
                <w:b/>
                <w:lang w:eastAsia="sl-SI"/>
              </w:rPr>
              <w:t xml:space="preserve">VODOVOD-KANALIZACIJA </w:t>
            </w:r>
            <w:r w:rsidRPr="00A026BE">
              <w:rPr>
                <w:rFonts w:eastAsia="Times New Roman" w:cs="Times New Roman"/>
                <w:lang w:eastAsia="sl-SI"/>
              </w:rPr>
              <w:t>javno podjetje d.o.o.</w:t>
            </w:r>
          </w:p>
          <w:p w:rsidR="00F06E37" w:rsidRPr="00A026BE"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r w:rsidRPr="00A026BE">
              <w:rPr>
                <w:rFonts w:eastAsia="Times New Roman" w:cs="Times New Roman"/>
                <w:lang w:eastAsia="sl-SI"/>
              </w:rPr>
              <w:t>ki ga zastopa direktor</w:t>
            </w:r>
          </w:p>
          <w:p w:rsidR="00F06E37" w:rsidRPr="00A026BE"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r w:rsidRPr="00A026BE">
              <w:rPr>
                <w:rFonts w:eastAsia="Times New Roman" w:cs="Times New Roman"/>
                <w:lang w:eastAsia="sl-SI"/>
              </w:rPr>
              <w:t>mag. Marko CVIKL</w:t>
            </w:r>
          </w:p>
          <w:p w:rsidR="00F06E37" w:rsidRPr="00A026BE" w:rsidRDefault="00F06E37" w:rsidP="00F06E3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eastAsia="Times New Roman" w:cs="Times New Roman"/>
                <w:b/>
                <w:lang w:eastAsia="sl-SI"/>
              </w:rPr>
            </w:pPr>
          </w:p>
        </w:tc>
        <w:tc>
          <w:tcPr>
            <w:tcW w:w="4677" w:type="dxa"/>
          </w:tcPr>
          <w:p w:rsidR="00F06E37" w:rsidRPr="00A026BE" w:rsidRDefault="00F06E37" w:rsidP="00D63FF2">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lang w:eastAsia="sl-SI"/>
              </w:rPr>
            </w:pPr>
          </w:p>
        </w:tc>
      </w:tr>
    </w:tbl>
    <w:p w:rsidR="006F6127" w:rsidRPr="00A026BE" w:rsidRDefault="006F6127" w:rsidP="006F6127">
      <w:pPr>
        <w:tabs>
          <w:tab w:val="left" w:pos="6804"/>
        </w:tabs>
        <w:spacing w:after="0" w:line="240" w:lineRule="auto"/>
        <w:rPr>
          <w:rFonts w:eastAsia="Times New Roman" w:cs="Times New Roman"/>
          <w:lang w:eastAsia="sl-SI"/>
        </w:rPr>
      </w:pPr>
    </w:p>
    <w:p w:rsidR="006F6127" w:rsidRPr="00A026BE" w:rsidRDefault="006F6127" w:rsidP="00DF36A9">
      <w:pPr>
        <w:spacing w:after="0" w:line="240" w:lineRule="auto"/>
        <w:rPr>
          <w:rFonts w:eastAsia="Times New Roman" w:cs="Times New Roman"/>
          <w:lang w:eastAsia="sl-SI"/>
        </w:rPr>
        <w:sectPr w:rsidR="006F6127" w:rsidRPr="00A026BE">
          <w:pgSz w:w="11906" w:h="16838"/>
          <w:pgMar w:top="1417" w:right="1417" w:bottom="1417" w:left="1417" w:header="708" w:footer="708" w:gutter="0"/>
          <w:cols w:space="708"/>
        </w:sectPr>
      </w:pPr>
    </w:p>
    <w:p w:rsidR="00BC0DF8" w:rsidRPr="00AD0728" w:rsidRDefault="00BC0DF8" w:rsidP="00BC0DF8">
      <w:pPr>
        <w:rPr>
          <w:rFonts w:ascii="Calibri" w:eastAsia="Times New Roman" w:hAnsi="Calibri" w:cs="Times New Roman"/>
          <w:lang w:eastAsia="sl-SI"/>
        </w:rPr>
      </w:pPr>
    </w:p>
    <w:p w:rsidR="00BC0DF8" w:rsidRPr="009B44B2" w:rsidRDefault="00BC0DF8" w:rsidP="00C02A1E">
      <w:pPr>
        <w:tabs>
          <w:tab w:val="left" w:pos="6371"/>
        </w:tabs>
        <w:spacing w:after="0" w:line="240" w:lineRule="auto"/>
        <w:jc w:val="right"/>
        <w:rPr>
          <w:rFonts w:ascii="Calibri" w:eastAsia="Times New Roman" w:hAnsi="Calibri" w:cs="Times New Roman"/>
          <w:szCs w:val="24"/>
          <w:lang w:eastAsia="sl-SI"/>
        </w:rPr>
      </w:pPr>
      <w:r w:rsidRPr="00AD0728">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 xml:space="preserve">                      </w:t>
      </w:r>
      <w:r w:rsidR="00C02A1E">
        <w:rPr>
          <w:rFonts w:ascii="Calibri" w:eastAsia="Times New Roman" w:hAnsi="Calibri" w:cs="Times New Roman"/>
          <w:sz w:val="24"/>
          <w:szCs w:val="24"/>
          <w:lang w:eastAsia="sl-SI"/>
        </w:rPr>
        <w:t xml:space="preserve">                </w:t>
      </w:r>
      <w:r w:rsidRPr="009B44B2">
        <w:rPr>
          <w:rFonts w:ascii="Calibri" w:eastAsia="Times New Roman" w:hAnsi="Calibri" w:cs="Times New Roman"/>
          <w:szCs w:val="24"/>
          <w:lang w:eastAsia="sl-SI"/>
        </w:rPr>
        <w:t>OBRAZEC 13</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9A1053" w:rsidTr="009A1053">
        <w:trPr>
          <w:trHeight w:val="6656"/>
        </w:trPr>
        <w:tc>
          <w:tcPr>
            <w:tcW w:w="4919" w:type="dxa"/>
            <w:shd w:val="clear" w:color="auto" w:fill="auto"/>
          </w:tcPr>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NAZIV IN NASLOV PONUDNIKA:</w:t>
            </w:r>
          </w:p>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 xml:space="preserve">ODDAJA JAVNEGA NAROČILA </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ind w:left="360"/>
              <w:contextualSpacing/>
              <w:jc w:val="center"/>
              <w:rPr>
                <w:rFonts w:ascii="Calibri" w:eastAsia="Times New Roman" w:hAnsi="Calibri" w:cs="Times New Roman"/>
                <w:b/>
                <w:szCs w:val="26"/>
                <w:lang w:eastAsia="sl-SI"/>
              </w:rPr>
            </w:pPr>
            <w:r w:rsidRPr="009A1053">
              <w:rPr>
                <w:rFonts w:ascii="Calibri" w:eastAsia="Times New Roman" w:hAnsi="Calibri" w:cs="Times New Roman"/>
                <w:b/>
                <w:szCs w:val="26"/>
                <w:lang w:eastAsia="sl-SI"/>
              </w:rPr>
              <w:t>IZGRADNJA FEKALNE KANALIZACIJE, OBNOVA VODOVODA in REKONSTRUKCIJA CESTE V NASELJU LESKOVEC IN ZADOBROVA V MESTNI OBČINI CELJE – SEVERNO OD CESTE TRNOVLJE-LJUBEČNA –</w:t>
            </w:r>
          </w:p>
          <w:p w:rsidR="00BC0DF8" w:rsidRPr="009A1053" w:rsidRDefault="00BC0DF8" w:rsidP="00D63FF2">
            <w:pPr>
              <w:ind w:left="360"/>
              <w:contextualSpacing/>
              <w:jc w:val="center"/>
              <w:rPr>
                <w:rFonts w:ascii="Calibri" w:eastAsia="Times New Roman" w:hAnsi="Calibri" w:cs="Times New Roman"/>
                <w:b/>
                <w:szCs w:val="28"/>
                <w:lang w:eastAsia="sl-SI"/>
              </w:rPr>
            </w:pPr>
            <w:r w:rsidRPr="009A1053">
              <w:rPr>
                <w:rFonts w:ascii="Calibri" w:eastAsia="Times New Roman" w:hAnsi="Calibri" w:cs="Times New Roman"/>
                <w:b/>
                <w:szCs w:val="26"/>
                <w:lang w:eastAsia="sl-SI"/>
              </w:rPr>
              <w:t>II. FAZA</w:t>
            </w:r>
          </w:p>
          <w:p w:rsidR="00BC0DF8" w:rsidRPr="009A1053" w:rsidRDefault="00BC0DF8" w:rsidP="00D63FF2">
            <w:pPr>
              <w:spacing w:after="0" w:line="240" w:lineRule="auto"/>
              <w:jc w:val="center"/>
              <w:rPr>
                <w:rFonts w:ascii="Calibri" w:eastAsia="Times New Roman" w:hAnsi="Calibri" w:cs="Times New Roman"/>
                <w:b/>
                <w:bCs/>
                <w:lang w:eastAsia="sl-SI"/>
              </w:rPr>
            </w:pPr>
          </w:p>
          <w:p w:rsidR="00BC0DF8" w:rsidRPr="009A1053" w:rsidRDefault="00BC0DF8" w:rsidP="00D63FF2">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lang w:eastAsia="sl-SI"/>
              </w:rPr>
            </w:pPr>
          </w:p>
          <w:p w:rsidR="00BC0DF8" w:rsidRPr="009A1053" w:rsidRDefault="00BC0DF8" w:rsidP="00D63FF2">
            <w:pPr>
              <w:spacing w:after="0" w:line="240" w:lineRule="auto"/>
              <w:rPr>
                <w:rFonts w:ascii="Calibri" w:eastAsia="Times New Roman" w:hAnsi="Calibri" w:cs="Times New Roman"/>
                <w:b/>
                <w:lang w:eastAsia="sl-SI"/>
              </w:rPr>
            </w:pPr>
          </w:p>
          <w:p w:rsidR="00BC0DF8" w:rsidRPr="009A1053" w:rsidRDefault="00BC0DF8" w:rsidP="00D63FF2">
            <w:pPr>
              <w:spacing w:after="0" w:line="240" w:lineRule="auto"/>
              <w:rPr>
                <w:rFonts w:ascii="Calibri" w:eastAsia="Times New Roman" w:hAnsi="Calibri" w:cs="Times New Roman"/>
                <w:b/>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Šifra objave:______________</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b/>
                <w:szCs w:val="24"/>
                <w:u w:val="single"/>
                <w:lang w:eastAsia="sl-SI"/>
              </w:rPr>
            </w:pPr>
            <w:r w:rsidRPr="009A1053">
              <w:rPr>
                <w:rFonts w:ascii="Calibri" w:eastAsia="Times New Roman" w:hAnsi="Calibri" w:cs="Times New Roman"/>
                <w:b/>
                <w:szCs w:val="24"/>
                <w:u w:val="single"/>
                <w:lang w:eastAsia="sl-SI"/>
              </w:rPr>
              <w:t>NE ODPIRAJ – PONUDBA</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p>
        </w:tc>
        <w:tc>
          <w:tcPr>
            <w:tcW w:w="292" w:type="dxa"/>
            <w:shd w:val="clear" w:color="auto" w:fill="auto"/>
          </w:tcPr>
          <w:p w:rsidR="00BC0DF8" w:rsidRPr="009A1053" w:rsidRDefault="00BC0DF8" w:rsidP="00D63FF2">
            <w:pPr>
              <w:spacing w:after="0" w:line="240" w:lineRule="auto"/>
              <w:rPr>
                <w:rFonts w:ascii="Calibri" w:eastAsia="Times New Roman" w:hAnsi="Calibri" w:cs="Times New Roman"/>
                <w:szCs w:val="24"/>
                <w:lang w:eastAsia="sl-SI"/>
              </w:rPr>
            </w:pPr>
          </w:p>
        </w:tc>
        <w:tc>
          <w:tcPr>
            <w:tcW w:w="3934" w:type="dxa"/>
            <w:shd w:val="clear" w:color="auto" w:fill="auto"/>
          </w:tcPr>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Prejem ponudbe (izpolni vložišče):</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jc w:val="center"/>
              <w:rPr>
                <w:rFonts w:ascii="Calibri" w:eastAsia="Times New Roman" w:hAnsi="Calibri" w:cs="Times New Roman"/>
                <w:szCs w:val="24"/>
                <w:lang w:eastAsia="sl-SI"/>
              </w:rPr>
            </w:pPr>
            <w:r w:rsidRPr="009A1053">
              <w:rPr>
                <w:rFonts w:ascii="Calibri" w:eastAsia="Times New Roman" w:hAnsi="Calibri" w:cs="Times New Roman"/>
                <w:szCs w:val="24"/>
                <w:lang w:eastAsia="sl-SI"/>
              </w:rPr>
              <w:t>OSEBNO          PO POŠTI</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Datum:____________</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Ura: _____________</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Številka: 3322-0002/2017</w:t>
            </w:r>
          </w:p>
          <w:p w:rsidR="00BC0DF8" w:rsidRPr="009A1053" w:rsidRDefault="00BC0DF8" w:rsidP="00D63FF2">
            <w:pPr>
              <w:spacing w:after="0" w:line="240" w:lineRule="auto"/>
              <w:rPr>
                <w:rFonts w:ascii="Calibri" w:eastAsia="Times New Roman" w:hAnsi="Calibri" w:cs="Times New Roman"/>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r w:rsidRPr="009A1053">
              <w:rPr>
                <w:rFonts w:ascii="Calibri" w:eastAsia="Times New Roman" w:hAnsi="Calibri" w:cs="Times New Roman"/>
                <w:szCs w:val="24"/>
                <w:lang w:eastAsia="sl-SI"/>
              </w:rPr>
              <w:t>Zaporedna št. ponudbe: _______</w:t>
            </w:r>
          </w:p>
          <w:p w:rsidR="00BC0DF8" w:rsidRPr="009A1053" w:rsidRDefault="00BC0DF8" w:rsidP="00D63FF2">
            <w:pPr>
              <w:spacing w:after="0" w:line="240" w:lineRule="auto"/>
              <w:rPr>
                <w:rFonts w:ascii="Calibri" w:eastAsia="Times New Roman" w:hAnsi="Calibri" w:cs="Times New Roman"/>
                <w:szCs w:val="24"/>
                <w:lang w:eastAsia="sl-SI"/>
              </w:rPr>
            </w:pPr>
          </w:p>
        </w:tc>
      </w:tr>
      <w:tr w:rsidR="00BC0DF8" w:rsidRPr="009A1053" w:rsidTr="00D63FF2">
        <w:tc>
          <w:tcPr>
            <w:tcW w:w="4919" w:type="dxa"/>
            <w:shd w:val="clear" w:color="auto" w:fill="auto"/>
          </w:tcPr>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rPr>
                <w:rFonts w:ascii="Calibri" w:eastAsia="Times New Roman" w:hAnsi="Calibri" w:cs="Times New Roman"/>
                <w:szCs w:val="24"/>
                <w:lang w:eastAsia="sl-SI"/>
              </w:rPr>
            </w:pPr>
          </w:p>
        </w:tc>
        <w:tc>
          <w:tcPr>
            <w:tcW w:w="292" w:type="dxa"/>
            <w:shd w:val="clear" w:color="auto" w:fill="auto"/>
          </w:tcPr>
          <w:p w:rsidR="00BC0DF8" w:rsidRPr="009A1053" w:rsidRDefault="00BC0DF8" w:rsidP="00D63FF2">
            <w:pPr>
              <w:spacing w:after="0" w:line="240" w:lineRule="auto"/>
              <w:rPr>
                <w:rFonts w:ascii="Calibri" w:eastAsia="Times New Roman" w:hAnsi="Calibri" w:cs="Times New Roman"/>
                <w:b/>
                <w:szCs w:val="24"/>
                <w:lang w:eastAsia="sl-SI"/>
              </w:rPr>
            </w:pPr>
          </w:p>
        </w:tc>
        <w:tc>
          <w:tcPr>
            <w:tcW w:w="3934" w:type="dxa"/>
            <w:shd w:val="clear" w:color="auto" w:fill="auto"/>
          </w:tcPr>
          <w:p w:rsidR="00BC0DF8" w:rsidRPr="009A1053" w:rsidRDefault="00BC0DF8" w:rsidP="00D63FF2">
            <w:pPr>
              <w:spacing w:after="0" w:line="240" w:lineRule="auto"/>
              <w:rPr>
                <w:rFonts w:ascii="Calibri" w:eastAsia="Times New Roman" w:hAnsi="Calibri" w:cs="Times New Roman"/>
                <w:b/>
                <w:szCs w:val="24"/>
                <w:lang w:eastAsia="sl-SI"/>
              </w:rPr>
            </w:pPr>
          </w:p>
          <w:p w:rsidR="00BC0DF8" w:rsidRPr="009A1053" w:rsidRDefault="00BC0DF8" w:rsidP="00D63FF2">
            <w:pPr>
              <w:spacing w:after="0" w:line="240" w:lineRule="auto"/>
              <w:ind w:left="-250" w:firstLine="1"/>
              <w:jc w:val="right"/>
              <w:rPr>
                <w:rFonts w:ascii="Calibri" w:eastAsia="Times New Roman" w:hAnsi="Calibri" w:cs="Times New Roman"/>
                <w:b/>
                <w:szCs w:val="24"/>
                <w:lang w:eastAsia="sl-SI"/>
              </w:rPr>
            </w:pPr>
            <w:r w:rsidRPr="009A1053">
              <w:rPr>
                <w:rFonts w:ascii="Calibri" w:eastAsia="Times New Roman" w:hAnsi="Calibri" w:cs="Times New Roman"/>
                <w:b/>
                <w:szCs w:val="24"/>
                <w:lang w:eastAsia="sl-SI"/>
              </w:rPr>
              <w:t>VODOVOD - KANALIZACIJA D.O.O.</w:t>
            </w:r>
          </w:p>
          <w:p w:rsidR="00BC0DF8" w:rsidRPr="009A1053" w:rsidRDefault="00BC0DF8" w:rsidP="00D63FF2">
            <w:pPr>
              <w:spacing w:after="0" w:line="240" w:lineRule="auto"/>
              <w:jc w:val="right"/>
              <w:rPr>
                <w:rFonts w:ascii="Calibri" w:eastAsia="Times New Roman" w:hAnsi="Calibri" w:cs="Times New Roman"/>
                <w:b/>
                <w:szCs w:val="24"/>
                <w:lang w:eastAsia="sl-SI"/>
              </w:rPr>
            </w:pPr>
            <w:r w:rsidRPr="009A1053">
              <w:rPr>
                <w:rFonts w:ascii="Calibri" w:eastAsia="Times New Roman" w:hAnsi="Calibri" w:cs="Times New Roman"/>
                <w:b/>
                <w:szCs w:val="24"/>
                <w:lang w:eastAsia="sl-SI"/>
              </w:rPr>
              <w:t>LAVA 2A</w:t>
            </w:r>
          </w:p>
          <w:p w:rsidR="00BC0DF8" w:rsidRPr="009A1053" w:rsidRDefault="00BC0DF8" w:rsidP="00D63FF2">
            <w:pPr>
              <w:spacing w:after="0" w:line="240" w:lineRule="auto"/>
              <w:jc w:val="right"/>
              <w:rPr>
                <w:rFonts w:ascii="Calibri" w:eastAsia="Times New Roman" w:hAnsi="Calibri" w:cs="Times New Roman"/>
                <w:b/>
                <w:szCs w:val="24"/>
                <w:lang w:eastAsia="sl-SI"/>
              </w:rPr>
            </w:pPr>
            <w:r w:rsidRPr="009A1053">
              <w:rPr>
                <w:rFonts w:ascii="Calibri" w:eastAsia="Times New Roman" w:hAnsi="Calibri" w:cs="Times New Roman"/>
                <w:b/>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ED" w:rsidRDefault="00A27BED" w:rsidP="00611E62">
      <w:pPr>
        <w:spacing w:after="0" w:line="240" w:lineRule="auto"/>
      </w:pPr>
      <w:r>
        <w:separator/>
      </w:r>
    </w:p>
  </w:endnote>
  <w:endnote w:type="continuationSeparator" w:id="0">
    <w:p w:rsidR="00A27BED" w:rsidRDefault="00A27BED"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ED" w:rsidRDefault="00A27BED" w:rsidP="00611E62">
      <w:pPr>
        <w:spacing w:after="0" w:line="240" w:lineRule="auto"/>
      </w:pPr>
      <w:r>
        <w:separator/>
      </w:r>
    </w:p>
  </w:footnote>
  <w:footnote w:type="continuationSeparator" w:id="0">
    <w:p w:rsidR="00A27BED" w:rsidRDefault="00A27BED"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B2" w:rsidRPr="00691FCC" w:rsidRDefault="009B44B2" w:rsidP="00691FCC">
    <w:pPr>
      <w:pStyle w:val="Brezrazmikov"/>
      <w:rPr>
        <w:rFonts w:asciiTheme="minorHAnsi" w:hAnsiTheme="minorHAnsi" w:cstheme="minorHAnsi"/>
        <w:sz w:val="18"/>
        <w:lang w:eastAsia="sl-SI"/>
      </w:rPr>
    </w:pPr>
    <w:r w:rsidRPr="00691FCC">
      <w:rPr>
        <w:rFonts w:asciiTheme="minorHAnsi" w:hAnsiTheme="minorHAnsi" w:cstheme="minorHAnsi"/>
        <w:sz w:val="16"/>
        <w:szCs w:val="20"/>
        <w:lang w:eastAsia="sl-SI"/>
      </w:rPr>
      <w:t xml:space="preserve">3322-0002/2017-3 </w:t>
    </w:r>
    <w:r>
      <w:rPr>
        <w:rFonts w:asciiTheme="minorHAnsi" w:hAnsiTheme="minorHAnsi" w:cstheme="minorHAnsi"/>
        <w:sz w:val="18"/>
        <w:lang w:eastAsia="sl-SI"/>
      </w:rPr>
      <w:t>– I</w:t>
    </w:r>
    <w:r w:rsidRPr="00691FCC">
      <w:rPr>
        <w:rFonts w:asciiTheme="minorHAnsi" w:hAnsiTheme="minorHAnsi" w:cstheme="minorHAnsi"/>
        <w:sz w:val="18"/>
        <w:lang w:eastAsia="sl-SI"/>
      </w:rPr>
      <w:t xml:space="preserve">zgradnja fekalne kanalizacije, obnova vodovoda in </w:t>
    </w:r>
    <w:r>
      <w:rPr>
        <w:rFonts w:asciiTheme="minorHAnsi" w:hAnsiTheme="minorHAnsi" w:cstheme="minorHAnsi"/>
        <w:sz w:val="18"/>
        <w:lang w:eastAsia="sl-SI"/>
      </w:rPr>
      <w:t>rekonstrukcija ceste v naselju Leskovec in Zadobrova v Mestni občini Celje – severno od ceste Trnovlje-L</w:t>
    </w:r>
    <w:r w:rsidRPr="00691FCC">
      <w:rPr>
        <w:rFonts w:asciiTheme="minorHAnsi" w:hAnsiTheme="minorHAnsi" w:cstheme="minorHAnsi"/>
        <w:sz w:val="18"/>
        <w:lang w:eastAsia="sl-SI"/>
      </w:rPr>
      <w:t>jubečna –</w:t>
    </w:r>
    <w:r>
      <w:rPr>
        <w:rFonts w:asciiTheme="minorHAnsi" w:hAnsiTheme="minorHAnsi" w:cstheme="minorHAnsi"/>
        <w:sz w:val="18"/>
        <w:lang w:eastAsia="sl-SI"/>
      </w:rPr>
      <w:t xml:space="preserve"> II</w:t>
    </w:r>
    <w:r w:rsidRPr="00691FCC">
      <w:rPr>
        <w:rFonts w:asciiTheme="minorHAnsi" w:hAnsiTheme="minorHAnsi" w:cstheme="minorHAnsi"/>
        <w:sz w:val="18"/>
        <w:lang w:eastAsia="sl-SI"/>
      </w:rPr>
      <w:t>. faza</w:t>
    </w:r>
  </w:p>
  <w:p w:rsidR="009B44B2" w:rsidRPr="00ED760D" w:rsidRDefault="009B44B2" w:rsidP="00ED76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80"/>
    <w:multiLevelType w:val="hybridMultilevel"/>
    <w:tmpl w:val="09205EF8"/>
    <w:lvl w:ilvl="0" w:tplc="0424000F">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6A1CB8"/>
    <w:multiLevelType w:val="hybridMultilevel"/>
    <w:tmpl w:val="F7B227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536D5A"/>
    <w:multiLevelType w:val="hybridMultilevel"/>
    <w:tmpl w:val="B0DEDF3A"/>
    <w:lvl w:ilvl="0" w:tplc="18D2AB9E">
      <w:start w:val="1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345B40F9"/>
    <w:multiLevelType w:val="hybridMultilevel"/>
    <w:tmpl w:val="AD562B02"/>
    <w:lvl w:ilvl="0" w:tplc="9E1C009A">
      <w:start w:val="1"/>
      <w:numFmt w:val="decimal"/>
      <w:lvlText w:val="%1."/>
      <w:lvlJc w:val="left"/>
      <w:pPr>
        <w:ind w:left="4471" w:hanging="360"/>
      </w:pPr>
    </w:lvl>
    <w:lvl w:ilvl="1" w:tplc="04240019">
      <w:start w:val="1"/>
      <w:numFmt w:val="lowerLetter"/>
      <w:lvlText w:val="%2."/>
      <w:lvlJc w:val="left"/>
      <w:pPr>
        <w:ind w:left="5191" w:hanging="360"/>
      </w:pPr>
    </w:lvl>
    <w:lvl w:ilvl="2" w:tplc="0424001B">
      <w:start w:val="1"/>
      <w:numFmt w:val="lowerRoman"/>
      <w:lvlText w:val="%3."/>
      <w:lvlJc w:val="right"/>
      <w:pPr>
        <w:ind w:left="5911" w:hanging="180"/>
      </w:pPr>
    </w:lvl>
    <w:lvl w:ilvl="3" w:tplc="0424000F">
      <w:start w:val="1"/>
      <w:numFmt w:val="decimal"/>
      <w:lvlText w:val="%4."/>
      <w:lvlJc w:val="left"/>
      <w:pPr>
        <w:ind w:left="6631" w:hanging="360"/>
      </w:pPr>
    </w:lvl>
    <w:lvl w:ilvl="4" w:tplc="04240019">
      <w:start w:val="1"/>
      <w:numFmt w:val="lowerLetter"/>
      <w:lvlText w:val="%5."/>
      <w:lvlJc w:val="left"/>
      <w:pPr>
        <w:ind w:left="7351" w:hanging="360"/>
      </w:pPr>
    </w:lvl>
    <w:lvl w:ilvl="5" w:tplc="0424001B">
      <w:start w:val="1"/>
      <w:numFmt w:val="lowerRoman"/>
      <w:lvlText w:val="%6."/>
      <w:lvlJc w:val="right"/>
      <w:pPr>
        <w:ind w:left="8071" w:hanging="180"/>
      </w:pPr>
    </w:lvl>
    <w:lvl w:ilvl="6" w:tplc="0424000F">
      <w:start w:val="1"/>
      <w:numFmt w:val="decimal"/>
      <w:lvlText w:val="%7."/>
      <w:lvlJc w:val="left"/>
      <w:pPr>
        <w:ind w:left="8791" w:hanging="360"/>
      </w:pPr>
    </w:lvl>
    <w:lvl w:ilvl="7" w:tplc="04240019">
      <w:start w:val="1"/>
      <w:numFmt w:val="lowerLetter"/>
      <w:lvlText w:val="%8."/>
      <w:lvlJc w:val="left"/>
      <w:pPr>
        <w:ind w:left="9511" w:hanging="360"/>
      </w:pPr>
    </w:lvl>
    <w:lvl w:ilvl="8" w:tplc="0424001B">
      <w:start w:val="1"/>
      <w:numFmt w:val="lowerRoman"/>
      <w:lvlText w:val="%9."/>
      <w:lvlJc w:val="right"/>
      <w:pPr>
        <w:ind w:left="10231" w:hanging="180"/>
      </w:pPr>
    </w:lvl>
  </w:abstractNum>
  <w:abstractNum w:abstractNumId="9" w15:restartNumberingAfterBreak="0">
    <w:nsid w:val="367139D3"/>
    <w:multiLevelType w:val="hybridMultilevel"/>
    <w:tmpl w:val="7654DF90"/>
    <w:lvl w:ilvl="0" w:tplc="F5685E58">
      <w:numFmt w:val="bullet"/>
      <w:lvlText w:val="-"/>
      <w:lvlJc w:val="left"/>
      <w:pPr>
        <w:ind w:left="786" w:hanging="360"/>
      </w:pPr>
      <w:rPr>
        <w:rFonts w:ascii="Andale Sans UI" w:eastAsia="Times New Roman" w:hAnsi="Andale Sans U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F718A"/>
    <w:multiLevelType w:val="hybridMultilevel"/>
    <w:tmpl w:val="AC3861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4FF203C"/>
    <w:multiLevelType w:val="hybridMultilevel"/>
    <w:tmpl w:val="321E300E"/>
    <w:lvl w:ilvl="0" w:tplc="04240001">
      <w:start w:val="1"/>
      <w:numFmt w:val="upperRoman"/>
      <w:lvlText w:val="%1."/>
      <w:lvlJc w:val="right"/>
      <w:pPr>
        <w:ind w:left="720" w:hanging="360"/>
      </w:pPr>
    </w:lvl>
    <w:lvl w:ilvl="1" w:tplc="04240003">
      <w:start w:val="1"/>
      <w:numFmt w:val="decimal"/>
      <w:lvlText w:val="%2."/>
      <w:lvlJc w:val="left"/>
      <w:pPr>
        <w:ind w:left="360" w:hanging="360"/>
      </w:pPr>
      <w:rPr>
        <w:rFonts w:hint="default"/>
      </w:r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9255CAF"/>
    <w:multiLevelType w:val="hybridMultilevel"/>
    <w:tmpl w:val="C324CC0C"/>
    <w:lvl w:ilvl="0" w:tplc="E3C6C6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7"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B311AD"/>
    <w:multiLevelType w:val="hybridMultilevel"/>
    <w:tmpl w:val="8F08B7FE"/>
    <w:lvl w:ilvl="0" w:tplc="04240013">
      <w:start w:val="1"/>
      <w:numFmt w:val="upperRoman"/>
      <w:lvlText w:val="%1."/>
      <w:lvlJc w:val="right"/>
      <w:pPr>
        <w:ind w:left="729" w:hanging="360"/>
      </w:pPr>
    </w:lvl>
    <w:lvl w:ilvl="1" w:tplc="04240019" w:tentative="1">
      <w:start w:val="1"/>
      <w:numFmt w:val="lowerLetter"/>
      <w:lvlText w:val="%2."/>
      <w:lvlJc w:val="left"/>
      <w:pPr>
        <w:ind w:left="1449" w:hanging="360"/>
      </w:pPr>
    </w:lvl>
    <w:lvl w:ilvl="2" w:tplc="0424001B" w:tentative="1">
      <w:start w:val="1"/>
      <w:numFmt w:val="lowerRoman"/>
      <w:lvlText w:val="%3."/>
      <w:lvlJc w:val="right"/>
      <w:pPr>
        <w:ind w:left="2169" w:hanging="180"/>
      </w:pPr>
    </w:lvl>
    <w:lvl w:ilvl="3" w:tplc="0424000F" w:tentative="1">
      <w:start w:val="1"/>
      <w:numFmt w:val="decimal"/>
      <w:lvlText w:val="%4."/>
      <w:lvlJc w:val="left"/>
      <w:pPr>
        <w:ind w:left="2889" w:hanging="360"/>
      </w:pPr>
    </w:lvl>
    <w:lvl w:ilvl="4" w:tplc="04240019" w:tentative="1">
      <w:start w:val="1"/>
      <w:numFmt w:val="lowerLetter"/>
      <w:lvlText w:val="%5."/>
      <w:lvlJc w:val="left"/>
      <w:pPr>
        <w:ind w:left="3609" w:hanging="360"/>
      </w:pPr>
    </w:lvl>
    <w:lvl w:ilvl="5" w:tplc="0424001B" w:tentative="1">
      <w:start w:val="1"/>
      <w:numFmt w:val="lowerRoman"/>
      <w:lvlText w:val="%6."/>
      <w:lvlJc w:val="right"/>
      <w:pPr>
        <w:ind w:left="4329" w:hanging="180"/>
      </w:pPr>
    </w:lvl>
    <w:lvl w:ilvl="6" w:tplc="0424000F" w:tentative="1">
      <w:start w:val="1"/>
      <w:numFmt w:val="decimal"/>
      <w:lvlText w:val="%7."/>
      <w:lvlJc w:val="left"/>
      <w:pPr>
        <w:ind w:left="5049" w:hanging="360"/>
      </w:pPr>
    </w:lvl>
    <w:lvl w:ilvl="7" w:tplc="04240019" w:tentative="1">
      <w:start w:val="1"/>
      <w:numFmt w:val="lowerLetter"/>
      <w:lvlText w:val="%8."/>
      <w:lvlJc w:val="left"/>
      <w:pPr>
        <w:ind w:left="5769" w:hanging="360"/>
      </w:pPr>
    </w:lvl>
    <w:lvl w:ilvl="8" w:tplc="0424001B" w:tentative="1">
      <w:start w:val="1"/>
      <w:numFmt w:val="lowerRoman"/>
      <w:lvlText w:val="%9."/>
      <w:lvlJc w:val="right"/>
      <w:pPr>
        <w:ind w:left="6489" w:hanging="180"/>
      </w:pPr>
    </w:lvl>
  </w:abstractNum>
  <w:abstractNum w:abstractNumId="19" w15:restartNumberingAfterBreak="0">
    <w:nsid w:val="5AAC470F"/>
    <w:multiLevelType w:val="hybridMultilevel"/>
    <w:tmpl w:val="2800CFAE"/>
    <w:lvl w:ilvl="0" w:tplc="E3C6C6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C4771C"/>
    <w:multiLevelType w:val="hybridMultilevel"/>
    <w:tmpl w:val="AD30988C"/>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0228CB"/>
    <w:multiLevelType w:val="hybridMultilevel"/>
    <w:tmpl w:val="E216E6D2"/>
    <w:lvl w:ilvl="0" w:tplc="8E501F78">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4F2C01"/>
    <w:multiLevelType w:val="hybridMultilevel"/>
    <w:tmpl w:val="B7AEFF76"/>
    <w:lvl w:ilvl="0" w:tplc="1ABAD84A">
      <w:start w:val="1"/>
      <w:numFmt w:val="decimal"/>
      <w:lvlText w:val="%1."/>
      <w:lvlJc w:val="left"/>
      <w:pPr>
        <w:ind w:left="360" w:hanging="360"/>
      </w:pPr>
      <w:rPr>
        <w:rFonts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7945586"/>
    <w:multiLevelType w:val="hybridMultilevel"/>
    <w:tmpl w:val="84F07828"/>
    <w:lvl w:ilvl="0" w:tplc="59442280">
      <w:start w:val="1"/>
      <w:numFmt w:val="upperRoman"/>
      <w:lvlText w:val="%1."/>
      <w:lvlJc w:val="right"/>
      <w:pPr>
        <w:ind w:left="1353" w:hanging="360"/>
      </w:pPr>
      <w:rPr>
        <w:i w:val="0"/>
      </w:rPr>
    </w:lvl>
    <w:lvl w:ilvl="1" w:tplc="04240019">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25" w15:restartNumberingAfterBreak="0">
    <w:nsid w:val="6C344F9F"/>
    <w:multiLevelType w:val="hybridMultilevel"/>
    <w:tmpl w:val="58F40668"/>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4F4790"/>
    <w:multiLevelType w:val="hybridMultilevel"/>
    <w:tmpl w:val="72B63ADC"/>
    <w:lvl w:ilvl="0" w:tplc="0424000F">
      <w:start w:val="3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3"/>
  </w:num>
  <w:num w:numId="5">
    <w:abstractNumId w:val="14"/>
  </w:num>
  <w:num w:numId="6">
    <w:abstractNumId w:val="22"/>
  </w:num>
  <w:num w:numId="7">
    <w:abstractNumId w:val="7"/>
  </w:num>
  <w:num w:numId="8">
    <w:abstractNumId w:val="9"/>
  </w:num>
  <w:num w:numId="9">
    <w:abstractNumId w:val="11"/>
  </w:num>
  <w:num w:numId="10">
    <w:abstractNumId w:val="2"/>
  </w:num>
  <w:num w:numId="11">
    <w:abstractNumId w:val="21"/>
  </w:num>
  <w:num w:numId="12">
    <w:abstractNumId w:val="26"/>
  </w:num>
  <w:num w:numId="13">
    <w:abstractNumId w:val="30"/>
  </w:num>
  <w:num w:numId="14">
    <w:abstractNumId w:val="29"/>
  </w:num>
  <w:num w:numId="15">
    <w:abstractNumId w:val="1"/>
  </w:num>
  <w:num w:numId="16">
    <w:abstractNumId w:val="17"/>
  </w:num>
  <w:num w:numId="17">
    <w:abstractNumId w:val="21"/>
  </w:num>
  <w:num w:numId="18">
    <w:abstractNumId w:val="25"/>
  </w:num>
  <w:num w:numId="19">
    <w:abstractNumId w:val="27"/>
  </w:num>
  <w:num w:numId="20">
    <w:abstractNumId w:val="16"/>
  </w:num>
  <w:num w:numId="21">
    <w:abstractNumId w:val="22"/>
  </w:num>
  <w:num w:numId="22">
    <w:abstractNumId w:val="31"/>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9"/>
  </w:num>
  <w:num w:numId="26">
    <w:abstractNumId w:val="11"/>
  </w:num>
  <w:num w:numId="27">
    <w:abstractNumId w:val="30"/>
  </w:num>
  <w:num w:numId="28">
    <w:abstractNumId w:val="28"/>
  </w:num>
  <w:num w:numId="29">
    <w:abstractNumId w:val="29"/>
  </w:num>
  <w:num w:numId="30">
    <w:abstractNumId w:val="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num>
  <w:num w:numId="34">
    <w:abstractNumId w:val="24"/>
  </w:num>
  <w:num w:numId="35">
    <w:abstractNumId w:val="19"/>
  </w:num>
  <w:num w:numId="36">
    <w:abstractNumId w:val="15"/>
  </w:num>
  <w:num w:numId="37">
    <w:abstractNumId w:val="18"/>
  </w:num>
  <w:num w:numId="38">
    <w:abstractNumId w:val="6"/>
  </w:num>
  <w:num w:numId="39">
    <w:abstractNumId w:val="13"/>
  </w:num>
  <w:num w:numId="40">
    <w:abstractNumId w:val="0"/>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20B61"/>
    <w:rsid w:val="00061781"/>
    <w:rsid w:val="00061B4A"/>
    <w:rsid w:val="000943FF"/>
    <w:rsid w:val="000A33C2"/>
    <w:rsid w:val="000B3C6F"/>
    <w:rsid w:val="00112ED5"/>
    <w:rsid w:val="00120CF7"/>
    <w:rsid w:val="00171ECE"/>
    <w:rsid w:val="001729EC"/>
    <w:rsid w:val="001900E7"/>
    <w:rsid w:val="001A7B2E"/>
    <w:rsid w:val="001C3746"/>
    <w:rsid w:val="001E0181"/>
    <w:rsid w:val="001E4891"/>
    <w:rsid w:val="001F0F91"/>
    <w:rsid w:val="001F3D55"/>
    <w:rsid w:val="001F762A"/>
    <w:rsid w:val="00222943"/>
    <w:rsid w:val="00240C0E"/>
    <w:rsid w:val="00247360"/>
    <w:rsid w:val="00252211"/>
    <w:rsid w:val="00267480"/>
    <w:rsid w:val="002775FA"/>
    <w:rsid w:val="00290CC4"/>
    <w:rsid w:val="002B6127"/>
    <w:rsid w:val="002F3276"/>
    <w:rsid w:val="002F69C9"/>
    <w:rsid w:val="003347DA"/>
    <w:rsid w:val="00341CEE"/>
    <w:rsid w:val="00343B6E"/>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7A27"/>
    <w:rsid w:val="003F71A7"/>
    <w:rsid w:val="00403616"/>
    <w:rsid w:val="004050CF"/>
    <w:rsid w:val="00411F6B"/>
    <w:rsid w:val="0041593F"/>
    <w:rsid w:val="00416319"/>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505263"/>
    <w:rsid w:val="005428F2"/>
    <w:rsid w:val="0055135B"/>
    <w:rsid w:val="005728AA"/>
    <w:rsid w:val="00590151"/>
    <w:rsid w:val="00595AC3"/>
    <w:rsid w:val="005B2A30"/>
    <w:rsid w:val="00606250"/>
    <w:rsid w:val="00611E62"/>
    <w:rsid w:val="00633753"/>
    <w:rsid w:val="00641B79"/>
    <w:rsid w:val="006505D0"/>
    <w:rsid w:val="00666163"/>
    <w:rsid w:val="006713AE"/>
    <w:rsid w:val="006813DD"/>
    <w:rsid w:val="00685E46"/>
    <w:rsid w:val="00691FCC"/>
    <w:rsid w:val="006A0ADB"/>
    <w:rsid w:val="006B0748"/>
    <w:rsid w:val="006B42AD"/>
    <w:rsid w:val="006B6826"/>
    <w:rsid w:val="006C318C"/>
    <w:rsid w:val="006C39EE"/>
    <w:rsid w:val="006D2490"/>
    <w:rsid w:val="006F6127"/>
    <w:rsid w:val="00730D5E"/>
    <w:rsid w:val="007563C4"/>
    <w:rsid w:val="00756A46"/>
    <w:rsid w:val="0077009F"/>
    <w:rsid w:val="007714C2"/>
    <w:rsid w:val="00773A22"/>
    <w:rsid w:val="00794AA0"/>
    <w:rsid w:val="007A1233"/>
    <w:rsid w:val="007A3E49"/>
    <w:rsid w:val="007D675B"/>
    <w:rsid w:val="007E3071"/>
    <w:rsid w:val="007E3AF1"/>
    <w:rsid w:val="007F02E3"/>
    <w:rsid w:val="007F1423"/>
    <w:rsid w:val="007F72DD"/>
    <w:rsid w:val="00810A8E"/>
    <w:rsid w:val="008136DA"/>
    <w:rsid w:val="0081389B"/>
    <w:rsid w:val="0082074A"/>
    <w:rsid w:val="0083253F"/>
    <w:rsid w:val="00833C52"/>
    <w:rsid w:val="008373E6"/>
    <w:rsid w:val="008462A3"/>
    <w:rsid w:val="0085621F"/>
    <w:rsid w:val="00864A2A"/>
    <w:rsid w:val="008817B7"/>
    <w:rsid w:val="008922E8"/>
    <w:rsid w:val="008B00A1"/>
    <w:rsid w:val="008E0357"/>
    <w:rsid w:val="008E1AF7"/>
    <w:rsid w:val="008F2549"/>
    <w:rsid w:val="008F38F0"/>
    <w:rsid w:val="00900D7C"/>
    <w:rsid w:val="0093523F"/>
    <w:rsid w:val="00935892"/>
    <w:rsid w:val="0094243C"/>
    <w:rsid w:val="0095221D"/>
    <w:rsid w:val="00986272"/>
    <w:rsid w:val="00992D85"/>
    <w:rsid w:val="009A0085"/>
    <w:rsid w:val="009A1053"/>
    <w:rsid w:val="009B44B2"/>
    <w:rsid w:val="009C7887"/>
    <w:rsid w:val="009C7D79"/>
    <w:rsid w:val="009F37A2"/>
    <w:rsid w:val="00A01CAE"/>
    <w:rsid w:val="00A026BE"/>
    <w:rsid w:val="00A24D3F"/>
    <w:rsid w:val="00A27BED"/>
    <w:rsid w:val="00A41576"/>
    <w:rsid w:val="00A6109A"/>
    <w:rsid w:val="00A814ED"/>
    <w:rsid w:val="00A90673"/>
    <w:rsid w:val="00AD0728"/>
    <w:rsid w:val="00AD44FE"/>
    <w:rsid w:val="00AD6AC2"/>
    <w:rsid w:val="00AE2441"/>
    <w:rsid w:val="00AE364A"/>
    <w:rsid w:val="00AE4E65"/>
    <w:rsid w:val="00B54B5A"/>
    <w:rsid w:val="00B66EAC"/>
    <w:rsid w:val="00B80419"/>
    <w:rsid w:val="00B83C99"/>
    <w:rsid w:val="00B859B0"/>
    <w:rsid w:val="00BA5356"/>
    <w:rsid w:val="00BC0DF8"/>
    <w:rsid w:val="00BC68EF"/>
    <w:rsid w:val="00BC6B58"/>
    <w:rsid w:val="00C01134"/>
    <w:rsid w:val="00C02A1E"/>
    <w:rsid w:val="00C27C5B"/>
    <w:rsid w:val="00C44B88"/>
    <w:rsid w:val="00C45632"/>
    <w:rsid w:val="00C527DC"/>
    <w:rsid w:val="00C749E0"/>
    <w:rsid w:val="00CA63A6"/>
    <w:rsid w:val="00CB2E8E"/>
    <w:rsid w:val="00CB6B25"/>
    <w:rsid w:val="00CE251B"/>
    <w:rsid w:val="00D10DC1"/>
    <w:rsid w:val="00D11BC9"/>
    <w:rsid w:val="00D21303"/>
    <w:rsid w:val="00D4013B"/>
    <w:rsid w:val="00D5345E"/>
    <w:rsid w:val="00D63FF2"/>
    <w:rsid w:val="00D66FBD"/>
    <w:rsid w:val="00D72FE5"/>
    <w:rsid w:val="00D8484E"/>
    <w:rsid w:val="00DB7605"/>
    <w:rsid w:val="00DC1749"/>
    <w:rsid w:val="00DD0947"/>
    <w:rsid w:val="00DD368F"/>
    <w:rsid w:val="00DE46ED"/>
    <w:rsid w:val="00DE48F3"/>
    <w:rsid w:val="00DE5827"/>
    <w:rsid w:val="00DF36A9"/>
    <w:rsid w:val="00E02DF9"/>
    <w:rsid w:val="00E16B9D"/>
    <w:rsid w:val="00E31B80"/>
    <w:rsid w:val="00E35ABA"/>
    <w:rsid w:val="00E40A7F"/>
    <w:rsid w:val="00E432BB"/>
    <w:rsid w:val="00E43536"/>
    <w:rsid w:val="00E44507"/>
    <w:rsid w:val="00E5144B"/>
    <w:rsid w:val="00E53182"/>
    <w:rsid w:val="00E7604A"/>
    <w:rsid w:val="00E801D8"/>
    <w:rsid w:val="00EA7771"/>
    <w:rsid w:val="00EB031D"/>
    <w:rsid w:val="00EC51A9"/>
    <w:rsid w:val="00ED4731"/>
    <w:rsid w:val="00ED51E0"/>
    <w:rsid w:val="00ED760D"/>
    <w:rsid w:val="00EE63DD"/>
    <w:rsid w:val="00EE70D3"/>
    <w:rsid w:val="00EF3A88"/>
    <w:rsid w:val="00F06E37"/>
    <w:rsid w:val="00F11B6C"/>
    <w:rsid w:val="00F21CC6"/>
    <w:rsid w:val="00F330DE"/>
    <w:rsid w:val="00F4190C"/>
    <w:rsid w:val="00F46E95"/>
    <w:rsid w:val="00F46F6C"/>
    <w:rsid w:val="00F50313"/>
    <w:rsid w:val="00F72F25"/>
    <w:rsid w:val="00F85904"/>
    <w:rsid w:val="00FA4464"/>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BC234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56A46"/>
    <w:pPr>
      <w:ind w:left="1416"/>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756A46"/>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39"/>
    <w:rsid w:val="00DE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487E7A-694F-4751-8213-40399C9E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43</Pages>
  <Words>11105</Words>
  <Characters>63299</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74</cp:revision>
  <cp:lastPrinted>2016-10-05T09:06:00Z</cp:lastPrinted>
  <dcterms:created xsi:type="dcterms:W3CDTF">2016-09-30T06:52:00Z</dcterms:created>
  <dcterms:modified xsi:type="dcterms:W3CDTF">2017-05-17T11:28:00Z</dcterms:modified>
</cp:coreProperties>
</file>