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6505D0" w:rsidRDefault="006505D0" w:rsidP="00611E62">
      <w:pPr>
        <w:spacing w:after="0" w:line="240" w:lineRule="auto"/>
        <w:rPr>
          <w:rFonts w:ascii="Calibri" w:eastAsia="Times New Roman" w:hAnsi="Calibri" w:cs="Times New Roman"/>
          <w:lang w:eastAsia="sl-SI"/>
        </w:rPr>
      </w:pPr>
    </w:p>
    <w:p w:rsidR="008E0ED7" w:rsidRPr="008E0ED7" w:rsidRDefault="008E0ED7" w:rsidP="008E0ED7">
      <w:pPr>
        <w:spacing w:after="0" w:line="240" w:lineRule="auto"/>
        <w:jc w:val="center"/>
        <w:rPr>
          <w:rFonts w:ascii="Calibri" w:eastAsia="Times New Roman" w:hAnsi="Calibri" w:cs="Times New Roman"/>
          <w:b/>
          <w:sz w:val="28"/>
          <w:szCs w:val="24"/>
          <w:lang w:eastAsia="sl-SI"/>
        </w:rPr>
      </w:pPr>
      <w:bookmarkStart w:id="0" w:name="_Hlk482183055"/>
      <w:bookmarkStart w:id="1" w:name="_Hlk488047477"/>
      <w:r w:rsidRPr="008E0ED7">
        <w:rPr>
          <w:rFonts w:ascii="Calibri" w:eastAsia="Times New Roman" w:hAnsi="Calibri" w:cs="Times New Roman"/>
          <w:b/>
          <w:sz w:val="28"/>
          <w:szCs w:val="24"/>
          <w:lang w:eastAsia="sl-SI"/>
        </w:rPr>
        <w:t xml:space="preserve">Obnova vodovoda LTŽ fi 175mm na odseku Zlateče-Razdelj </w:t>
      </w:r>
    </w:p>
    <w:p w:rsidR="006505D0" w:rsidRPr="008E0ED7" w:rsidRDefault="008E0ED7" w:rsidP="008E0ED7">
      <w:pPr>
        <w:spacing w:after="0" w:line="240" w:lineRule="auto"/>
        <w:jc w:val="center"/>
        <w:rPr>
          <w:rFonts w:ascii="Calibri" w:eastAsia="Times New Roman" w:hAnsi="Calibri" w:cs="Times New Roman"/>
          <w:sz w:val="24"/>
          <w:lang w:eastAsia="sl-SI"/>
        </w:rPr>
      </w:pPr>
      <w:r w:rsidRPr="008E0ED7">
        <w:rPr>
          <w:rFonts w:ascii="Calibri" w:eastAsia="Times New Roman" w:hAnsi="Calibri" w:cs="Times New Roman"/>
          <w:b/>
          <w:sz w:val="28"/>
          <w:szCs w:val="24"/>
          <w:lang w:eastAsia="sl-SI"/>
        </w:rPr>
        <w:t>pred obnovo regionalne ceste R3-693/2302 (Nova Cerkev-Socka-Vitanje)</w:t>
      </w:r>
      <w:bookmarkEnd w:id="1"/>
    </w:p>
    <w:p w:rsidR="00611E62" w:rsidRPr="00AD0728" w:rsidRDefault="00611E62" w:rsidP="00611E62">
      <w:pPr>
        <w:spacing w:after="0" w:line="240" w:lineRule="auto"/>
        <w:rPr>
          <w:rFonts w:ascii="Calibri" w:eastAsia="Times New Roman" w:hAnsi="Calibri" w:cs="Times New Roman"/>
          <w:b/>
          <w:lang w:eastAsia="sl-SI"/>
        </w:rPr>
      </w:pPr>
      <w:bookmarkStart w:id="2" w:name="_Toc286402562"/>
      <w:bookmarkEnd w:id="2"/>
      <w:bookmarkEnd w:id="0"/>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6505D0" w:rsidRPr="004D41D0">
        <w:rPr>
          <w:rFonts w:ascii="Calibri" w:eastAsia="Times New Roman" w:hAnsi="Calibri" w:cs="Times New Roman"/>
          <w:b/>
          <w:sz w:val="24"/>
          <w:szCs w:val="24"/>
          <w:lang w:eastAsia="sl-SI"/>
        </w:rPr>
        <w:t>-000</w:t>
      </w:r>
      <w:r w:rsidR="003E5559">
        <w:rPr>
          <w:rFonts w:ascii="Calibri" w:eastAsia="Times New Roman" w:hAnsi="Calibri" w:cs="Times New Roman"/>
          <w:b/>
          <w:sz w:val="24"/>
          <w:szCs w:val="24"/>
          <w:lang w:eastAsia="sl-SI"/>
        </w:rPr>
        <w:t>7</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3E5559"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Julij</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3E5559" w:rsidRDefault="00611E62" w:rsidP="008E0ED7">
      <w:pPr>
        <w:spacing w:after="0" w:line="240" w:lineRule="auto"/>
        <w:contextualSpacing/>
        <w:jc w:val="both"/>
        <w:rPr>
          <w:rFonts w:ascii="Calibri" w:eastAsia="Times New Roman" w:hAnsi="Calibri" w:cs="Times New Roman"/>
          <w:sz w:val="24"/>
          <w:szCs w:val="24"/>
          <w:lang w:eastAsia="sl-SI"/>
        </w:rPr>
      </w:pPr>
      <w:r w:rsidRPr="003E5559">
        <w:rPr>
          <w:rFonts w:ascii="Calibri" w:eastAsia="Times New Roman" w:hAnsi="Calibri" w:cs="Times New Roman"/>
          <w:color w:val="000000"/>
          <w:lang w:eastAsia="sl-SI"/>
        </w:rPr>
        <w:t>Na podlagi javnega naročila</w:t>
      </w:r>
      <w:r w:rsidR="006505D0" w:rsidRPr="003E5559">
        <w:rPr>
          <w:rFonts w:ascii="Calibri" w:eastAsia="Times New Roman" w:hAnsi="Calibri" w:cs="Times New Roman"/>
          <w:color w:val="000000"/>
          <w:lang w:eastAsia="sl-SI"/>
        </w:rPr>
        <w:t xml:space="preserve"> »</w:t>
      </w:r>
      <w:r w:rsidR="008E0ED7" w:rsidRPr="008E0ED7">
        <w:rPr>
          <w:rFonts w:ascii="Calibri" w:eastAsia="Times New Roman" w:hAnsi="Calibri" w:cs="Times New Roman"/>
          <w:sz w:val="24"/>
          <w:szCs w:val="24"/>
          <w:lang w:eastAsia="sl-SI"/>
        </w:rPr>
        <w:t>Obnova vodovoda LTŽ fi 175mm na odseku Zlateče-Razdelj pred obnovo regionalne ceste R3-693/2302 (Nova Cerkev-Socka-Vitanje)</w:t>
      </w:r>
      <w:r w:rsidR="005F5AD8" w:rsidRPr="003E5559">
        <w:rPr>
          <w:rFonts w:ascii="Calibri" w:eastAsia="Times New Roman" w:hAnsi="Calibri" w:cs="Times New Roman"/>
          <w:lang w:eastAsia="sl-SI"/>
        </w:rPr>
        <w:t xml:space="preserve">« </w:t>
      </w:r>
      <w:r w:rsidRPr="003E5559">
        <w:rPr>
          <w:rFonts w:ascii="Calibri" w:eastAsia="Times New Roman" w:hAnsi="Calibri" w:cs="Times New Roman"/>
          <w:color w:val="000000"/>
          <w:lang w:eastAsia="sl-SI"/>
        </w:rPr>
        <w:t>objavljenega na Port</w:t>
      </w:r>
      <w:r w:rsidR="008E0ED7">
        <w:rPr>
          <w:rFonts w:ascii="Calibri" w:eastAsia="Times New Roman" w:hAnsi="Calibri" w:cs="Times New Roman"/>
          <w:color w:val="000000"/>
          <w:lang w:eastAsia="sl-SI"/>
        </w:rPr>
        <w:t>alu javnih naročil, dne ______</w:t>
      </w:r>
      <w:r w:rsidRPr="003E5559">
        <w:rPr>
          <w:rFonts w:ascii="Calibri" w:eastAsia="Times New Roman" w:hAnsi="Calibri" w:cs="Times New Roman"/>
          <w:color w:val="000000"/>
          <w:lang w:eastAsia="sl-SI"/>
        </w:rPr>
        <w:t>______, pod številko objave JN______</w:t>
      </w:r>
      <w:r w:rsidR="008E0ED7">
        <w:rPr>
          <w:rFonts w:ascii="Calibri" w:eastAsia="Times New Roman" w:hAnsi="Calibri" w:cs="Times New Roman"/>
          <w:color w:val="000000"/>
          <w:lang w:eastAsia="sl-SI"/>
        </w:rPr>
        <w:t>__</w:t>
      </w:r>
      <w:r w:rsidRPr="003E5559">
        <w:rPr>
          <w:rFonts w:ascii="Calibri" w:eastAsia="Times New Roman" w:hAnsi="Calibri" w:cs="Times New Roman"/>
          <w:color w:val="000000"/>
          <w:lang w:eastAsia="sl-SI"/>
        </w:rPr>
        <w:t>________, se prijavljamo na objavljeno javno naročilo in dajemo naslednjo ponudbo:</w:t>
      </w:r>
      <w:r w:rsidR="00FF50B4" w:rsidRPr="003E5559">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3" w:name="_Hlk487696771"/>
      <w:r w:rsidR="003E5559" w:rsidRPr="008E0ED7">
        <w:rPr>
          <w:rFonts w:ascii="Calibri" w:eastAsia="Times New Roman" w:hAnsi="Calibri" w:cs="Times New Roman"/>
          <w:color w:val="000000"/>
          <w:lang w:eastAsia="sl-SI"/>
        </w:rPr>
        <w:t>»</w:t>
      </w:r>
      <w:r w:rsidR="008E0ED7" w:rsidRPr="008E0ED7">
        <w:rPr>
          <w:rFonts w:ascii="Calibri" w:eastAsia="Times New Roman" w:hAnsi="Calibri" w:cs="Times New Roman"/>
          <w:lang w:eastAsia="sl-SI"/>
        </w:rPr>
        <w:t>Obnova vodovoda LTŽ fi 175mm na odseku Zlateče-Razdelj pred obnovo regionalne ceste R3-693/2302 (Nova Cerkev-Socka-Vitanje)</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3"/>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ED7" w:rsidRDefault="00290CC4" w:rsidP="008E0ED7">
      <w:pPr>
        <w:pStyle w:val="Odstavekseznama"/>
        <w:numPr>
          <w:ilvl w:val="0"/>
          <w:numId w:val="2"/>
        </w:numPr>
        <w:spacing w:after="0" w:line="240" w:lineRule="auto"/>
        <w:jc w:val="both"/>
        <w:rPr>
          <w:rFonts w:ascii="Calibri" w:eastAsia="Times New Roman" w:hAnsi="Calibri" w:cs="Times New Roman"/>
          <w:b/>
          <w:lang w:eastAsia="sl-SI"/>
        </w:rPr>
      </w:pPr>
      <w:r w:rsidRPr="003E5559">
        <w:rPr>
          <w:rFonts w:ascii="Calibri" w:eastAsia="Times New Roman" w:hAnsi="Calibri" w:cs="Times New Roman"/>
          <w:lang w:eastAsia="sl-SI"/>
        </w:rPr>
        <w:t xml:space="preserve">da sprejemamo vse pogoje in ostale zahteve iz razpisne dokumentacije za javno naročilo z oznako </w:t>
      </w:r>
      <w:r w:rsidR="008E1AF7" w:rsidRPr="003E5559">
        <w:rPr>
          <w:rFonts w:ascii="Calibri" w:eastAsia="Times New Roman" w:hAnsi="Calibri" w:cs="Times New Roman"/>
          <w:b/>
          <w:lang w:eastAsia="sl-SI"/>
        </w:rPr>
        <w:t>3322</w:t>
      </w:r>
      <w:r w:rsidR="003B247E" w:rsidRPr="003E5559">
        <w:rPr>
          <w:rFonts w:ascii="Calibri" w:eastAsia="Times New Roman" w:hAnsi="Calibri" w:cs="Times New Roman"/>
          <w:b/>
          <w:lang w:eastAsia="sl-SI"/>
        </w:rPr>
        <w:t>-000</w:t>
      </w:r>
      <w:r w:rsidR="003E5559" w:rsidRPr="003E5559">
        <w:rPr>
          <w:rFonts w:ascii="Calibri" w:eastAsia="Times New Roman" w:hAnsi="Calibri" w:cs="Times New Roman"/>
          <w:b/>
          <w:lang w:eastAsia="sl-SI"/>
        </w:rPr>
        <w:t>7</w:t>
      </w:r>
      <w:r w:rsidR="003B247E" w:rsidRPr="003E5559">
        <w:rPr>
          <w:rFonts w:ascii="Calibri" w:eastAsia="Times New Roman" w:hAnsi="Calibri" w:cs="Times New Roman"/>
          <w:b/>
          <w:lang w:eastAsia="sl-SI"/>
        </w:rPr>
        <w:t>/201</w:t>
      </w:r>
      <w:r w:rsidR="006505D0" w:rsidRPr="003E5559">
        <w:rPr>
          <w:rFonts w:ascii="Calibri" w:eastAsia="Times New Roman" w:hAnsi="Calibri" w:cs="Times New Roman"/>
          <w:b/>
          <w:lang w:eastAsia="sl-SI"/>
        </w:rPr>
        <w:t>7</w:t>
      </w:r>
      <w:r w:rsidRPr="003E5559">
        <w:rPr>
          <w:rFonts w:ascii="Calibri" w:eastAsia="Times New Roman" w:hAnsi="Calibri" w:cs="Times New Roman"/>
          <w:lang w:eastAsia="sl-SI"/>
        </w:rPr>
        <w:t>, katerega predmet je</w:t>
      </w:r>
      <w:r w:rsidR="006505D0" w:rsidRPr="003E5559">
        <w:rPr>
          <w:rFonts w:ascii="Calibri" w:eastAsia="Times New Roman" w:hAnsi="Calibri" w:cs="Times New Roman"/>
          <w:lang w:eastAsia="sl-SI"/>
        </w:rPr>
        <w:t xml:space="preserve"> </w:t>
      </w:r>
      <w:bookmarkStart w:id="4" w:name="_Hlk482183219"/>
      <w:r w:rsidR="003E5559" w:rsidRPr="008E0ED7">
        <w:rPr>
          <w:rFonts w:ascii="Calibri" w:eastAsia="Times New Roman" w:hAnsi="Calibri" w:cs="Times New Roman"/>
          <w:color w:val="000000"/>
          <w:lang w:eastAsia="sl-SI"/>
        </w:rPr>
        <w:t>»</w:t>
      </w:r>
      <w:r w:rsidR="008E0ED7" w:rsidRPr="008E0ED7">
        <w:rPr>
          <w:rFonts w:ascii="Calibri" w:eastAsia="Times New Roman" w:hAnsi="Calibri" w:cs="Times New Roman"/>
          <w:lang w:eastAsia="sl-SI"/>
        </w:rPr>
        <w:t>Obnova vodovoda LTŽ fi 175mm na odseku Zlateče-Razdelj pred obnovo regionalne ceste R3-693/2302 (Nova Cerkev-Socka-Vitanje)</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w:t>
      </w:r>
      <w:bookmarkEnd w:id="4"/>
    </w:p>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8E0ED7" w:rsidRPr="008E0ED7">
        <w:rPr>
          <w:rFonts w:ascii="Calibri" w:eastAsia="Times New Roman" w:hAnsi="Calibri" w:cs="Times New Roman"/>
          <w:lang w:eastAsia="sl-SI"/>
        </w:rPr>
        <w:t>Obnova vodovoda LTŽ fi 175mm na odseku Zlateče-Razdelj pred obnovo regionalne ceste R3-693/2302 (Nova Cerkev-Socka-Vitanje)</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5" w:name="_Toc356766299"/>
      <w:bookmarkStart w:id="6" w:name="_Toc356766510"/>
      <w:bookmarkStart w:id="7"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5"/>
      <w:bookmarkEnd w:id="6"/>
      <w:bookmarkEnd w:id="7"/>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8E0ED7">
        <w:rPr>
          <w:rFonts w:ascii="Calibri" w:eastAsia="Times New Roman" w:hAnsi="Calibri" w:cs="Times New Roman"/>
          <w:color w:val="000000"/>
          <w:lang w:eastAsia="sl-SI"/>
        </w:rPr>
        <w:t>»</w:t>
      </w:r>
      <w:r w:rsidR="008E0ED7" w:rsidRPr="008E0ED7">
        <w:rPr>
          <w:rFonts w:ascii="Calibri" w:eastAsia="Times New Roman" w:hAnsi="Calibri" w:cs="Times New Roman"/>
          <w:b/>
          <w:lang w:eastAsia="sl-SI"/>
        </w:rPr>
        <w:t>Obnova vodovoda LTŽ fi 175mm na odseku Zlateče-Razdelj pred obnovo regionalne ceste R3-693/2302 (Nova Cerkev-Socka-Vitanje)</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E5559" w:rsidRPr="003E5559">
        <w:rPr>
          <w:rFonts w:ascii="Calibri" w:eastAsia="Times New Roman" w:hAnsi="Calibri" w:cs="Times New Roman"/>
          <w:b/>
          <w:color w:val="000000"/>
          <w:lang w:eastAsia="sl-SI"/>
        </w:rPr>
        <w:t>»</w:t>
      </w:r>
      <w:r w:rsidR="00F67CA5" w:rsidRPr="00F67CA5">
        <w:rPr>
          <w:rFonts w:ascii="Calibri" w:eastAsia="Times New Roman" w:hAnsi="Calibri" w:cs="Times New Roman"/>
          <w:b/>
          <w:lang w:eastAsia="sl-SI"/>
        </w:rPr>
        <w:t>Obnova vodovoda LTŽ fi 175mm na odseku Zlateče-Razdelj pred obnovo regionalne ceste R3-693/2302 (Nova Cerkev-Socka-Vitanje)</w:t>
      </w:r>
      <w:r w:rsidR="003E5559">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E5559" w:rsidRPr="003E5559">
        <w:rPr>
          <w:rFonts w:ascii="Calibri" w:eastAsia="Times New Roman" w:hAnsi="Calibri" w:cs="Times New Roman"/>
          <w:b/>
          <w:color w:val="000000"/>
          <w:lang w:eastAsia="sl-SI"/>
        </w:rPr>
        <w:t>»</w:t>
      </w:r>
      <w:r w:rsidR="00F67CA5" w:rsidRPr="00F67CA5">
        <w:rPr>
          <w:rFonts w:ascii="Calibri" w:eastAsia="Times New Roman" w:hAnsi="Calibri" w:cs="Times New Roman"/>
          <w:b/>
          <w:lang w:eastAsia="sl-SI"/>
        </w:rPr>
        <w:t>Obnova vodovoda LTŽ fi 175mm na odseku Zlateče-Razdelj pred obnovo regionalne ceste R3-693/2302 (Nova Cerkev-Socka-Vitanje)</w:t>
      </w:r>
      <w:r w:rsidR="003E5559">
        <w:rPr>
          <w:rFonts w:ascii="Calibri" w:eastAsia="Times New Roman" w:hAnsi="Calibri" w:cs="Times New Roman"/>
          <w:b/>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E5559" w:rsidRPr="003E5559">
        <w:rPr>
          <w:rFonts w:ascii="Calibri" w:eastAsia="Times New Roman" w:hAnsi="Calibri" w:cs="Times New Roman"/>
          <w:b/>
          <w:color w:val="000000"/>
          <w:lang w:eastAsia="sl-SI"/>
        </w:rPr>
        <w:t>»</w:t>
      </w:r>
      <w:r w:rsidR="001955B4" w:rsidRPr="001955B4">
        <w:rPr>
          <w:rFonts w:ascii="Calibri" w:eastAsia="Times New Roman" w:hAnsi="Calibri" w:cs="Times New Roman"/>
          <w:b/>
          <w:lang w:eastAsia="sl-SI"/>
        </w:rPr>
        <w:t>Obnova vodovoda LTŽ fi 175mm na odseku Zlateče-Razdelj pred obnovo regionalne ceste R3-693/2302 (Nova Cerkev-Socka-Vitanje)</w:t>
      </w:r>
      <w:r w:rsidR="003E5559" w:rsidRPr="003E5559">
        <w:rPr>
          <w:rFonts w:ascii="Calibri" w:eastAsia="Times New Roman" w:hAnsi="Calibri" w:cs="Times New Roman"/>
          <w:b/>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E5559" w:rsidRPr="001955B4">
        <w:rPr>
          <w:rFonts w:ascii="Calibri" w:eastAsia="Times New Roman" w:hAnsi="Calibri" w:cs="Times New Roman"/>
          <w:b/>
          <w:color w:val="000000"/>
          <w:lang w:eastAsia="sl-SI"/>
        </w:rPr>
        <w:t>»</w:t>
      </w:r>
      <w:r w:rsidR="001955B4" w:rsidRPr="001955B4">
        <w:rPr>
          <w:rFonts w:ascii="Calibri" w:eastAsia="Times New Roman" w:hAnsi="Calibri" w:cs="Times New Roman"/>
          <w:b/>
          <w:lang w:eastAsia="sl-SI"/>
        </w:rPr>
        <w:t>Obnova vodovoda LTŽ fi 175mm na odseku Zlateče-Razdelj pred obnovo regionalne ceste R3-693/2302 (Nova Cerkev-Socka-Vitanje)</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8" w:name="_Hlk487697102"/>
      <w:bookmarkStart w:id="9" w:name="_Hlk481754624"/>
      <w:r w:rsidR="003E5559" w:rsidRPr="003E5559">
        <w:rPr>
          <w:rFonts w:ascii="Calibri" w:eastAsia="Times New Roman" w:hAnsi="Calibri" w:cs="Times New Roman"/>
          <w:b/>
          <w:color w:val="000000"/>
          <w:lang w:eastAsia="sl-SI"/>
        </w:rPr>
        <w:t>»</w:t>
      </w:r>
      <w:r w:rsidR="001955B4" w:rsidRPr="001955B4">
        <w:rPr>
          <w:rFonts w:ascii="Calibri" w:eastAsia="Times New Roman" w:hAnsi="Calibri" w:cs="Times New Roman"/>
          <w:b/>
          <w:lang w:eastAsia="sl-SI"/>
        </w:rPr>
        <w:t>Obnova vodovoda LTŽ fi 175mm na odseku Zlateče-Razdelj pred obnovo regionalne ceste R3-693/2302 (Nova Cerkev-Socka-Vitanje)</w:t>
      </w:r>
      <w:r w:rsidR="003E5559">
        <w:rPr>
          <w:rFonts w:ascii="Calibri" w:eastAsia="Times New Roman" w:hAnsi="Calibri" w:cs="Times New Roman"/>
          <w:b/>
          <w:lang w:eastAsia="sl-SI"/>
        </w:rPr>
        <w:t>«</w:t>
      </w:r>
      <w:bookmarkEnd w:id="8"/>
      <w:r w:rsidRPr="00AD0728">
        <w:rPr>
          <w:rFonts w:ascii="Calibri" w:eastAsia="Times New Roman" w:hAnsi="Calibri" w:cs="Times New Roman"/>
          <w:lang w:eastAsia="sl-SI"/>
        </w:rPr>
        <w:t>,</w:t>
      </w:r>
      <w:bookmarkEnd w:id="9"/>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w:t>
      </w:r>
      <w:r w:rsidR="0093523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5/1</w:t>
      </w:r>
    </w:p>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3F71A7" w:rsidP="00296C84">
      <w:pPr>
        <w:spacing w:line="256" w:lineRule="auto"/>
        <w:contextualSpacing/>
        <w:rPr>
          <w:rFonts w:ascii="Calibri" w:eastAsia="Calibri" w:hAnsi="Calibri" w:cs="Times New Roman"/>
          <w:u w:val="single"/>
        </w:rPr>
      </w:pPr>
      <w:r w:rsidRPr="00D63FF2">
        <w:rPr>
          <w:rFonts w:eastAsia="Times New Roman" w:cs="Times New Roman"/>
          <w:b/>
          <w:u w:val="single"/>
          <w:lang w:eastAsia="sl-SI"/>
        </w:rPr>
        <w:t>Za izpolnjevanje pogoja</w:t>
      </w:r>
      <w:r w:rsidR="00D63FF2">
        <w:rPr>
          <w:rFonts w:eastAsia="Times New Roman" w:cs="Times New Roman"/>
          <w:b/>
          <w:u w:val="single"/>
          <w:lang w:eastAsia="sl-SI"/>
        </w:rPr>
        <w:t xml:space="preserve">, ki se nanaša na </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r w:rsidR="00296C84">
        <w:rPr>
          <w:rFonts w:ascii="Calibri" w:eastAsia="Calibri" w:hAnsi="Calibri" w:cs="Times New Roman"/>
          <w:b/>
        </w:rPr>
        <w:t xml:space="preserve">izgradnjo </w:t>
      </w:r>
      <w:r w:rsidR="00296C84" w:rsidRPr="00EA60A0">
        <w:rPr>
          <w:rFonts w:ascii="Calibri" w:eastAsia="Calibri" w:hAnsi="Calibri" w:cs="Times New Roman"/>
          <w:b/>
        </w:rPr>
        <w:t xml:space="preserve">vodovoda (gradbena in montažna dela) za pitno vodo iz </w:t>
      </w:r>
      <w:proofErr w:type="spellStart"/>
      <w:r w:rsidR="00296C84" w:rsidRPr="00EA60A0">
        <w:rPr>
          <w:rFonts w:ascii="Calibri" w:eastAsia="Calibri" w:hAnsi="Calibri" w:cs="Times New Roman"/>
          <w:b/>
        </w:rPr>
        <w:t>duktilne</w:t>
      </w:r>
      <w:proofErr w:type="spellEnd"/>
      <w:r w:rsidR="00296C84" w:rsidRPr="00EA60A0">
        <w:rPr>
          <w:rFonts w:ascii="Calibri" w:eastAsia="Calibri" w:hAnsi="Calibri" w:cs="Times New Roman"/>
          <w:b/>
        </w:rPr>
        <w:t xml:space="preserve"> litine premera najmanj DN/ID </w:t>
      </w:r>
      <w:r w:rsidR="003E5559">
        <w:rPr>
          <w:rFonts w:ascii="Calibri" w:eastAsia="Calibri" w:hAnsi="Calibri" w:cs="Times New Roman"/>
          <w:b/>
        </w:rPr>
        <w:t>100 mm v dolžini minimalno 2</w:t>
      </w:r>
      <w:r w:rsidR="00296C84" w:rsidRPr="00EA60A0">
        <w:rPr>
          <w:rFonts w:ascii="Calibri" w:eastAsia="Calibri" w:hAnsi="Calibri" w:cs="Times New Roman"/>
          <w:b/>
        </w:rPr>
        <w:t xml:space="preserve">00 m ali več.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1D398A"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003F71A7"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003F71A7" w:rsidRPr="003F71A7">
              <w:rPr>
                <w:rFonts w:eastAsia="Times New Roman" w:cs="Times New Roman"/>
                <w:color w:val="000000"/>
                <w:lang w:eastAsia="sl-SI"/>
              </w:rPr>
              <w:t>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E5559">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E5559" w:rsidTr="003E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3E5559" w:rsidRDefault="003E5559">
            <w:pPr>
              <w:autoSpaceDE w:val="0"/>
              <w:autoSpaceDN w:val="0"/>
              <w:adjustRightInd w:val="0"/>
              <w:rPr>
                <w:rFonts w:eastAsia="Times New Roman" w:cs="Times New Roman"/>
                <w:color w:val="000000"/>
                <w:lang w:eastAsia="sl-SI"/>
              </w:rPr>
            </w:pPr>
          </w:p>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3E5559" w:rsidRDefault="003E5559">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1D398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D63FF2" w:rsidRDefault="00D63FF2" w:rsidP="003F71A7">
      <w:pPr>
        <w:pBdr>
          <w:bottom w:val="dotted" w:sz="24" w:space="1" w:color="auto"/>
        </w:pBdr>
        <w:spacing w:after="0" w:line="240" w:lineRule="auto"/>
        <w:rPr>
          <w:rFonts w:eastAsia="Times New Roman" w:cs="Times New Roman"/>
          <w:lang w:eastAsia="sl-SI"/>
        </w:rPr>
      </w:pPr>
    </w:p>
    <w:p w:rsidR="001D398A" w:rsidRPr="003F71A7" w:rsidRDefault="001D398A"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1D398A">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Pr="003F71A7" w:rsidRDefault="00296C84" w:rsidP="003F71A7">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3F71A7" w:rsidRPr="003F71A7">
        <w:rPr>
          <w:rFonts w:eastAsia="Times New Roman" w:cs="Times New Roman"/>
          <w:color w:val="000000"/>
          <w:lang w:eastAsia="sl-SI"/>
        </w:rPr>
        <w:t xml:space="preserve">             </w:t>
      </w:r>
    </w:p>
    <w:p w:rsidR="003F71A7" w:rsidRPr="00112ED5" w:rsidRDefault="003F71A7" w:rsidP="003F71A7">
      <w:pPr>
        <w:rPr>
          <w:rFonts w:eastAsia="Times New Roman" w:cs="Times New Roman"/>
          <w:lang w:eastAsia="sl-SI"/>
        </w:rPr>
        <w:sectPr w:rsidR="003F71A7" w:rsidRPr="00112ED5">
          <w:pgSz w:w="11906" w:h="16838"/>
          <w:pgMar w:top="1417" w:right="1417" w:bottom="1417" w:left="1417" w:header="708" w:footer="708" w:gutter="0"/>
          <w:cols w:space="708"/>
          <w:docGrid w:linePitch="360"/>
        </w:sect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r w:rsidR="003E5559" w:rsidRPr="003E5559">
        <w:rPr>
          <w:rFonts w:ascii="Calibri" w:eastAsia="Times New Roman" w:hAnsi="Calibri" w:cs="Times New Roman"/>
          <w:b/>
          <w:color w:val="000000"/>
          <w:lang w:eastAsia="sl-SI"/>
        </w:rPr>
        <w:t xml:space="preserve"> »</w:t>
      </w:r>
      <w:r w:rsidR="001D398A" w:rsidRPr="001D398A">
        <w:rPr>
          <w:rFonts w:ascii="Calibri" w:eastAsia="Times New Roman" w:hAnsi="Calibri" w:cs="Times New Roman"/>
          <w:b/>
          <w:lang w:eastAsia="sl-SI"/>
        </w:rPr>
        <w:t>Obnova vodovoda LTŽ fi 175mm na odseku Zlateče-Razdelj pred obnovo regionalne ceste R3-693/2302 (Nova Cerkev-Socka-Vitanje)</w:t>
      </w:r>
      <w:r w:rsidR="003E5559">
        <w:rPr>
          <w:rFonts w:ascii="Calibri" w:eastAsia="Times New Roman" w:hAnsi="Calibri" w:cs="Times New Roman"/>
          <w:b/>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B6127">
      <w:pPr>
        <w:numPr>
          <w:ilvl w:val="0"/>
          <w:numId w:val="21"/>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B6127">
      <w:pPr>
        <w:numPr>
          <w:ilvl w:val="0"/>
          <w:numId w:val="21"/>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2B6127">
      <w:pPr>
        <w:pStyle w:val="Odstavekseznama"/>
        <w:numPr>
          <w:ilvl w:val="0"/>
          <w:numId w:val="20"/>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3E5559" w:rsidRPr="003E5559">
        <w:rPr>
          <w:rFonts w:ascii="Calibri" w:eastAsia="Times New Roman" w:hAnsi="Calibri" w:cs="Times New Roman"/>
          <w:b/>
          <w:color w:val="000000"/>
          <w:lang w:eastAsia="sl-SI"/>
        </w:rPr>
        <w:t>»</w:t>
      </w:r>
      <w:r w:rsidR="001D398A" w:rsidRPr="001D398A">
        <w:rPr>
          <w:rFonts w:ascii="Calibri" w:eastAsia="Times New Roman" w:hAnsi="Calibri" w:cs="Times New Roman"/>
          <w:b/>
          <w:lang w:eastAsia="sl-SI"/>
        </w:rPr>
        <w:t>Obnova vodovoda LTŽ fi 175mm na odseku Zlateče-Razdelj pred obnovo regionalne ceste R3-693/2302 (Nova Cerkev-Socka-Vitanje)</w:t>
      </w:r>
      <w:r w:rsidR="003E5559">
        <w:rPr>
          <w:rFonts w:ascii="Calibri" w:eastAsia="Times New Roman" w:hAnsi="Calibri" w:cs="Times New Roman"/>
          <w:b/>
          <w:lang w:eastAsia="sl-SI"/>
        </w:rPr>
        <w:t>«</w:t>
      </w:r>
      <w:r w:rsidR="003E5559" w:rsidRPr="005F5AD8">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0943FF" w:rsidRPr="00E43536" w:rsidRDefault="000943FF" w:rsidP="00204B48">
      <w:pPr>
        <w:spacing w:after="0" w:line="240" w:lineRule="auto"/>
        <w:jc w:val="center"/>
        <w:rPr>
          <w:rFonts w:ascii="Calibri" w:eastAsia="Times New Roman" w:hAnsi="Calibri" w:cs="Times New Roman"/>
          <w:b/>
          <w:bCs/>
          <w:lang w:eastAsia="sl-SI"/>
        </w:rPr>
      </w:pPr>
      <w:bookmarkStart w:id="10" w:name="_Hlk483305675"/>
      <w:r w:rsidRPr="001D398A">
        <w:rPr>
          <w:rFonts w:ascii="Calibri" w:eastAsia="Times New Roman" w:hAnsi="Calibri" w:cs="Times New Roman"/>
          <w:b/>
          <w:szCs w:val="24"/>
          <w:lang w:eastAsia="sl-SI"/>
        </w:rPr>
        <w:t>o ogledu, seznanjenosti s karakteristikami terena in</w:t>
      </w:r>
      <w:r w:rsidR="00112ED5" w:rsidRPr="001D398A">
        <w:rPr>
          <w:rFonts w:ascii="Calibri" w:eastAsia="Times New Roman" w:hAnsi="Calibri" w:cs="Times New Roman"/>
          <w:b/>
          <w:szCs w:val="24"/>
          <w:lang w:eastAsia="sl-SI"/>
        </w:rPr>
        <w:t xml:space="preserve"> </w:t>
      </w:r>
      <w:r w:rsidRPr="001D398A">
        <w:rPr>
          <w:rFonts w:ascii="Calibri" w:eastAsia="Times New Roman" w:hAnsi="Calibri" w:cs="Times New Roman"/>
          <w:b/>
          <w:szCs w:val="24"/>
          <w:lang w:eastAsia="sl-SI"/>
        </w:rPr>
        <w:t>prostorsko omejitvijo izvedbe naročila</w:t>
      </w:r>
      <w:bookmarkEnd w:id="10"/>
      <w:r w:rsidR="00112ED5" w:rsidRPr="001D398A">
        <w:rPr>
          <w:rFonts w:ascii="Calibri" w:eastAsia="Times New Roman" w:hAnsi="Calibri" w:cs="Times New Roman"/>
          <w:b/>
          <w:szCs w:val="24"/>
          <w:lang w:eastAsia="sl-SI"/>
        </w:rPr>
        <w:t xml:space="preserve"> v postopku oddaje naročila za</w:t>
      </w:r>
      <w:r w:rsidR="00112ED5" w:rsidRPr="0004062C">
        <w:rPr>
          <w:rFonts w:ascii="Calibri" w:eastAsia="Times New Roman" w:hAnsi="Calibri" w:cs="Times New Roman"/>
          <w:b/>
          <w:sz w:val="24"/>
          <w:szCs w:val="24"/>
          <w:lang w:eastAsia="sl-SI"/>
        </w:rPr>
        <w:t xml:space="preserve">: </w:t>
      </w:r>
      <w:r w:rsidR="00204B48" w:rsidRPr="003E5559">
        <w:rPr>
          <w:rFonts w:ascii="Calibri" w:eastAsia="Times New Roman" w:hAnsi="Calibri" w:cs="Times New Roman"/>
          <w:b/>
          <w:color w:val="000000"/>
          <w:lang w:eastAsia="sl-SI"/>
        </w:rPr>
        <w:t>»</w:t>
      </w:r>
      <w:r w:rsidR="001D398A" w:rsidRPr="001D398A">
        <w:rPr>
          <w:rFonts w:ascii="Calibri" w:eastAsia="Times New Roman" w:hAnsi="Calibri" w:cs="Times New Roman"/>
          <w:b/>
          <w:lang w:eastAsia="sl-SI"/>
        </w:rPr>
        <w:t>Obnova vodovoda LTŽ fi 175mm na odseku Zlateče-Razdelj pred obnovo regionalne ceste R3-693/2302 (Nova Cerkev-Socka-Vitanje)</w:t>
      </w:r>
      <w:r w:rsidR="00204B48">
        <w:rPr>
          <w:rFonts w:ascii="Calibri" w:eastAsia="Times New Roman" w:hAnsi="Calibri" w:cs="Times New Roman"/>
          <w:b/>
          <w:lang w:eastAsia="sl-SI"/>
        </w:rPr>
        <w:t>«</w:t>
      </w:r>
      <w:r w:rsidR="00204B48" w:rsidRPr="0004062C">
        <w:rPr>
          <w:rFonts w:ascii="Calibri" w:eastAsia="Times New Roman" w:hAnsi="Calibri" w:cs="Times New Roman"/>
          <w:b/>
          <w:color w:val="000000"/>
          <w:sz w:val="24"/>
          <w:szCs w:val="24"/>
          <w:lang w:eastAsia="sl-SI"/>
        </w:rPr>
        <w:t xml:space="preserve"> </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204B48" w:rsidRPr="003E5559">
        <w:rPr>
          <w:rFonts w:ascii="Calibri" w:eastAsia="Times New Roman" w:hAnsi="Calibri" w:cs="Times New Roman"/>
          <w:b/>
          <w:color w:val="000000"/>
          <w:lang w:eastAsia="sl-SI"/>
        </w:rPr>
        <w:t>»</w:t>
      </w:r>
      <w:r w:rsidR="001D398A" w:rsidRPr="001D398A">
        <w:rPr>
          <w:rFonts w:ascii="Calibri" w:eastAsia="Times New Roman" w:hAnsi="Calibri" w:cs="Times New Roman"/>
          <w:b/>
          <w:lang w:eastAsia="sl-SI"/>
        </w:rPr>
        <w:t>Obnova vodovoda LTŽ fi 175mm na odseku Zlateče-Razdelj pred obnovo regionalne ceste R3-693/2302 (Nova Cerkev-Socka-Vitanje)</w:t>
      </w:r>
      <w:r w:rsidR="00204B48">
        <w:rPr>
          <w:rFonts w:ascii="Calibri" w:eastAsia="Times New Roman" w:hAnsi="Calibri" w:cs="Times New Roman"/>
          <w:b/>
          <w:lang w:eastAsia="sl-SI"/>
        </w:rPr>
        <w:t>«</w:t>
      </w:r>
      <w:r w:rsidR="00DF36A9" w:rsidRPr="00AD0728">
        <w:rPr>
          <w:rFonts w:ascii="Calibri" w:eastAsia="Times New Roman" w:hAnsi="Calibri" w:cs="Times New Roman"/>
          <w:lang w:eastAsia="sl-SI"/>
        </w:rPr>
        <w:t>,</w:t>
      </w:r>
      <w:r w:rsidR="00DF36A9" w:rsidRPr="006505D0">
        <w:rPr>
          <w:rFonts w:ascii="Calibri" w:eastAsia="Times New Roman" w:hAnsi="Calibri" w:cs="Times New Roman"/>
          <w:color w:val="000000"/>
          <w:lang w:eastAsia="sl-SI"/>
        </w:rPr>
        <w:t xml:space="preserve"> </w:t>
      </w:r>
      <w:r w:rsidR="00E43536" w:rsidRPr="00AD0728">
        <w:rPr>
          <w:rFonts w:ascii="Calibri" w:eastAsia="Times New Roman" w:hAnsi="Calibri" w:cs="Times New Roman"/>
          <w:color w:val="000000"/>
          <w:lang w:eastAsia="sl-SI"/>
        </w:rPr>
        <w:t xml:space="preserve"> </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943FF" w:rsidRPr="00AD0728" w:rsidTr="007714C2">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Tip</w:t>
            </w:r>
          </w:p>
        </w:tc>
      </w:tr>
      <w:tr w:rsidR="002775FA"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pPr>
              <w:spacing w:after="0" w:line="240" w:lineRule="auto"/>
              <w:outlineLvl w:val="0"/>
            </w:pPr>
          </w:p>
          <w:p w:rsidR="00DF36A9" w:rsidRDefault="00DF36A9">
            <w:pPr>
              <w:spacing w:after="0" w:line="240" w:lineRule="auto"/>
              <w:outlineLvl w:val="0"/>
            </w:pPr>
          </w:p>
          <w:p w:rsidR="00CA7E20" w:rsidRDefault="00CA7E20">
            <w:pPr>
              <w:spacing w:after="0" w:line="240" w:lineRule="auto"/>
              <w:outlineLvl w:val="0"/>
            </w:pPr>
          </w:p>
          <w:p w:rsidR="002775FA" w:rsidRPr="00DF36A9" w:rsidRDefault="00DF36A9">
            <w:pPr>
              <w:spacing w:after="0" w:line="240" w:lineRule="auto"/>
              <w:outlineLvl w:val="0"/>
              <w:rPr>
                <w:rFonts w:ascii="Calibri" w:eastAsia="Times New Roman" w:hAnsi="Calibri" w:cs="Times New Roman"/>
                <w:highlight w:val="yellow"/>
                <w:lang w:eastAsia="sl-SI"/>
              </w:rPr>
            </w:pPr>
            <w: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r>
      <w:tr w:rsidR="00120CF7"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rsidP="004C7F6D"/>
          <w:p w:rsidR="00CA7E20" w:rsidRDefault="00CA7E20" w:rsidP="004C7F6D"/>
          <w:p w:rsidR="00120CF7" w:rsidRPr="00DF36A9" w:rsidRDefault="00DF36A9" w:rsidP="004C7F6D">
            <w:pPr>
              <w:rPr>
                <w:rFonts w:ascii="Calibri" w:eastAsia="Times New Roman" w:hAnsi="Calibri" w:cs="Times New Roman"/>
                <w:highlight w:val="yellow"/>
                <w:lang w:eastAsia="sl-SI"/>
              </w:rPr>
            </w:pPr>
            <w:r>
              <w:t xml:space="preserve">Cevi iz </w:t>
            </w:r>
            <w:proofErr w:type="spellStart"/>
            <w:r>
              <w:t>duktilne</w:t>
            </w:r>
            <w:proofErr w:type="spellEnd"/>
            <w: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20CF7" w:rsidRPr="00DF36A9" w:rsidRDefault="00120CF7">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20CF7" w:rsidRPr="00DF36A9" w:rsidRDefault="00120CF7">
            <w:pPr>
              <w:spacing w:after="0" w:line="240" w:lineRule="auto"/>
              <w:outlineLvl w:val="0"/>
              <w:rPr>
                <w:rFonts w:ascii="Calibri" w:eastAsia="Times New Roman" w:hAnsi="Calibri" w:cs="Times New Roman"/>
                <w:highlight w:val="yellow"/>
                <w:lang w:eastAsia="sl-SI"/>
              </w:rPr>
            </w:pPr>
          </w:p>
        </w:tc>
      </w:tr>
      <w:tr w:rsidR="00296C84"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7E20" w:rsidRDefault="00CA7E20" w:rsidP="00DF36A9">
            <w:pPr>
              <w:spacing w:line="256" w:lineRule="auto"/>
              <w:outlineLvl w:val="0"/>
            </w:pPr>
          </w:p>
          <w:p w:rsidR="00CA7E20" w:rsidRDefault="00CA7E20" w:rsidP="00DF36A9">
            <w:pPr>
              <w:spacing w:line="256" w:lineRule="auto"/>
              <w:outlineLvl w:val="0"/>
            </w:pPr>
          </w:p>
          <w:p w:rsidR="00296C84" w:rsidRDefault="00296C84" w:rsidP="00DF36A9">
            <w:pPr>
              <w:spacing w:line="256" w:lineRule="auto"/>
              <w:outlineLvl w:val="0"/>
            </w:pPr>
            <w:r>
              <w:t>Avtomatski zračnik</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r>
      <w:tr w:rsidR="00296C84"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C84" w:rsidRDefault="00296C84" w:rsidP="00296C84">
            <w:pPr>
              <w:spacing w:after="0" w:line="240" w:lineRule="auto"/>
              <w:outlineLvl w:val="0"/>
              <w:rPr>
                <w:rFonts w:ascii="Calibri" w:eastAsia="Times New Roman" w:hAnsi="Calibri" w:cs="Times New Roman"/>
                <w:highlight w:val="yellow"/>
                <w:lang w:eastAsia="sl-SI"/>
              </w:rPr>
            </w:pPr>
          </w:p>
          <w:p w:rsidR="00CA7E20" w:rsidRDefault="00CA7E20" w:rsidP="00296C84">
            <w:pPr>
              <w:spacing w:line="256" w:lineRule="auto"/>
              <w:outlineLvl w:val="0"/>
              <w:rPr>
                <w:rFonts w:ascii="Calibri" w:eastAsia="Times New Roman" w:hAnsi="Calibri" w:cs="Times New Roman"/>
                <w:lang w:eastAsia="sl-SI"/>
              </w:rPr>
            </w:pPr>
          </w:p>
          <w:p w:rsidR="00296C84" w:rsidRDefault="00296C84" w:rsidP="00296C84">
            <w:pPr>
              <w:spacing w:line="256" w:lineRule="auto"/>
              <w:outlineLvl w:val="0"/>
            </w:pPr>
            <w:r w:rsidRPr="00DF36A9">
              <w:rPr>
                <w:rFonts w:ascii="Calibri" w:eastAsia="Times New Roman" w:hAnsi="Calibri" w:cs="Times New Roman"/>
                <w:lang w:eastAsia="sl-SI"/>
              </w:rPr>
              <w:t>Nadzemni hidrant</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4C7F6D" w:rsidRDefault="004C7F6D" w:rsidP="000943FF">
      <w:pPr>
        <w:rPr>
          <w:rFonts w:eastAsia="Times New Roman" w:cs="Times New Roman"/>
          <w:lang w:eastAsia="sl-SI"/>
        </w:rPr>
      </w:pPr>
    </w:p>
    <w:p w:rsidR="00296C84" w:rsidRDefault="00296C84" w:rsidP="000943FF">
      <w:pPr>
        <w:rPr>
          <w:rFonts w:eastAsia="Times New Roman" w:cs="Times New Roman"/>
          <w:lang w:eastAsia="sl-SI"/>
        </w:rPr>
      </w:pPr>
    </w:p>
    <w:p w:rsidR="00296C84" w:rsidRPr="00AE2441" w:rsidRDefault="00296C84" w:rsidP="000943FF">
      <w:pPr>
        <w:rPr>
          <w:rFonts w:eastAsia="Times New Roman" w:cs="Times New Roman"/>
          <w:lang w:eastAsia="sl-SI"/>
        </w:rPr>
      </w:pPr>
    </w:p>
    <w:p w:rsidR="00CA7E20" w:rsidRDefault="00CA7E20" w:rsidP="007D675B">
      <w:pPr>
        <w:spacing w:after="0" w:line="240" w:lineRule="auto"/>
        <w:outlineLvl w:val="0"/>
        <w:rPr>
          <w:rFonts w:eastAsia="Times New Roman" w:cs="Times New Roman"/>
          <w:lang w:eastAsia="sl-SI"/>
        </w:rPr>
      </w:pPr>
    </w:p>
    <w:p w:rsidR="0004062C" w:rsidRPr="007D675B" w:rsidRDefault="0004062C" w:rsidP="007D675B">
      <w:pPr>
        <w:spacing w:after="0" w:line="240" w:lineRule="auto"/>
        <w:outlineLvl w:val="0"/>
        <w:rPr>
          <w:rFonts w:eastAsia="Times New Roman" w:cs="Times New Roman"/>
          <w:lang w:eastAsia="sl-SI"/>
        </w:rPr>
      </w:pPr>
    </w:p>
    <w:p w:rsidR="00B80419" w:rsidRDefault="00B80419" w:rsidP="00AE2441">
      <w:pPr>
        <w:tabs>
          <w:tab w:val="left" w:pos="5940"/>
        </w:tabs>
        <w:spacing w:after="0" w:line="240" w:lineRule="auto"/>
        <w:rPr>
          <w:rFonts w:eastAsia="Calibri" w:cs="Times New Roman"/>
        </w:rPr>
      </w:pPr>
    </w:p>
    <w:p w:rsidR="00A814ED" w:rsidRPr="00A026BE" w:rsidRDefault="00B80419" w:rsidP="003B247E">
      <w:pPr>
        <w:tabs>
          <w:tab w:val="left" w:pos="6371"/>
        </w:tabs>
        <w:spacing w:after="0" w:line="240" w:lineRule="auto"/>
        <w:jc w:val="right"/>
        <w:rPr>
          <w:rFonts w:eastAsia="Times New Roman" w:cs="Times New Roman"/>
          <w:lang w:eastAsia="sl-SI"/>
        </w:rPr>
      </w:pPr>
      <w:r w:rsidRPr="00A026BE">
        <w:rPr>
          <w:rFonts w:eastAsia="Times New Roman" w:cs="Times New Roman"/>
          <w:lang w:eastAsia="sl-SI"/>
        </w:rPr>
        <w:t>OBRAZEC 1</w:t>
      </w:r>
      <w:r w:rsidR="0004062C">
        <w:rPr>
          <w:rFonts w:eastAsia="Times New Roman" w:cs="Times New Roman"/>
          <w:lang w:eastAsia="sl-SI"/>
        </w:rPr>
        <w:t>1</w:t>
      </w:r>
    </w:p>
    <w:p w:rsidR="00F72F25" w:rsidRPr="00835B36" w:rsidRDefault="00F72F25" w:rsidP="00F72F25">
      <w:pPr>
        <w:jc w:val="center"/>
        <w:outlineLvl w:val="0"/>
        <w:rPr>
          <w:sz w:val="24"/>
        </w:rPr>
      </w:pPr>
      <w:r w:rsidRPr="00835B36">
        <w:rPr>
          <w:sz w:val="24"/>
        </w:rPr>
        <w:t xml:space="preserve">VZOREC POGODBE </w:t>
      </w:r>
    </w:p>
    <w:p w:rsidR="00F72F25" w:rsidRDefault="00F72F25" w:rsidP="00481AAA">
      <w:pPr>
        <w:pStyle w:val="Brezrazmikov"/>
        <w:jc w:val="center"/>
        <w:rPr>
          <w:rFonts w:asciiTheme="minorHAnsi" w:hAnsiTheme="minorHAnsi" w:cstheme="minorHAnsi"/>
        </w:rPr>
      </w:pPr>
    </w:p>
    <w:p w:rsidR="00204B48" w:rsidRDefault="001D398A" w:rsidP="001D398A">
      <w:pPr>
        <w:pStyle w:val="Brezrazmikov"/>
        <w:jc w:val="center"/>
        <w:rPr>
          <w:rFonts w:asciiTheme="minorHAnsi" w:hAnsiTheme="minorHAnsi" w:cstheme="minorHAnsi"/>
          <w:b/>
          <w:sz w:val="24"/>
        </w:rPr>
      </w:pPr>
      <w:r>
        <w:rPr>
          <w:rFonts w:asciiTheme="minorHAnsi" w:hAnsiTheme="minorHAnsi" w:cstheme="minorHAnsi"/>
          <w:b/>
          <w:sz w:val="24"/>
        </w:rPr>
        <w:t>POGODBA št. _______</w:t>
      </w:r>
    </w:p>
    <w:p w:rsidR="001D398A" w:rsidRPr="001D398A" w:rsidRDefault="001D398A" w:rsidP="001D398A">
      <w:pPr>
        <w:pStyle w:val="Brezrazmikov"/>
        <w:jc w:val="center"/>
        <w:rPr>
          <w:rFonts w:asciiTheme="minorHAnsi" w:hAnsiTheme="minorHAnsi" w:cstheme="minorHAnsi"/>
          <w:b/>
          <w:sz w:val="24"/>
        </w:rPr>
      </w:pPr>
    </w:p>
    <w:p w:rsidR="001D398A" w:rsidRPr="001D398A" w:rsidRDefault="00204B48" w:rsidP="001D398A">
      <w:pPr>
        <w:pStyle w:val="Brezrazmikov"/>
        <w:jc w:val="center"/>
        <w:rPr>
          <w:rFonts w:asciiTheme="minorHAnsi" w:hAnsiTheme="minorHAnsi" w:cstheme="minorHAnsi"/>
          <w:b/>
          <w:lang w:eastAsia="sl-SI"/>
        </w:rPr>
      </w:pPr>
      <w:r w:rsidRPr="001D398A">
        <w:rPr>
          <w:rFonts w:asciiTheme="minorHAnsi" w:hAnsiTheme="minorHAnsi" w:cstheme="minorHAnsi"/>
          <w:b/>
          <w:color w:val="000000"/>
          <w:lang w:eastAsia="sl-SI"/>
        </w:rPr>
        <w:t>»</w:t>
      </w:r>
      <w:r w:rsidR="001D398A" w:rsidRPr="001D398A">
        <w:rPr>
          <w:rFonts w:asciiTheme="minorHAnsi" w:hAnsiTheme="minorHAnsi" w:cstheme="minorHAnsi"/>
          <w:b/>
          <w:lang w:eastAsia="sl-SI"/>
        </w:rPr>
        <w:t>Obnova vodovoda LTŽ fi 175mm na odseku Zlateče-Razdelj</w:t>
      </w:r>
    </w:p>
    <w:p w:rsidR="00204B48" w:rsidRPr="001D398A" w:rsidRDefault="001D398A" w:rsidP="001D398A">
      <w:pPr>
        <w:pStyle w:val="Brezrazmikov"/>
        <w:jc w:val="center"/>
        <w:rPr>
          <w:rFonts w:asciiTheme="minorHAnsi" w:eastAsia="Calibri" w:hAnsiTheme="minorHAnsi" w:cstheme="minorHAnsi"/>
          <w:b/>
        </w:rPr>
      </w:pPr>
      <w:r w:rsidRPr="001D398A">
        <w:rPr>
          <w:rFonts w:asciiTheme="minorHAnsi" w:hAnsiTheme="minorHAnsi" w:cstheme="minorHAnsi"/>
          <w:b/>
          <w:lang w:eastAsia="sl-SI"/>
        </w:rPr>
        <w:t>pred obnovo regionalne ceste R3-693/2302 (Nova Cerkev-Socka-Vitanje)</w:t>
      </w:r>
      <w:r w:rsidR="00204B48" w:rsidRPr="001D398A">
        <w:rPr>
          <w:rFonts w:asciiTheme="minorHAnsi" w:hAnsiTheme="minorHAnsi" w:cstheme="minorHAnsi"/>
          <w:b/>
          <w:lang w:eastAsia="sl-SI"/>
        </w:rPr>
        <w:t>«</w:t>
      </w:r>
    </w:p>
    <w:p w:rsidR="001D398A" w:rsidRDefault="001D398A" w:rsidP="00537CD4">
      <w:pPr>
        <w:spacing w:line="256" w:lineRule="auto"/>
        <w:jc w:val="both"/>
        <w:outlineLvl w:val="0"/>
        <w:rPr>
          <w:rFonts w:ascii="Calibri" w:eastAsia="Calibri" w:hAnsi="Calibri" w:cs="Times New Roman"/>
        </w:rPr>
      </w:pPr>
    </w:p>
    <w:p w:rsidR="00537CD4" w:rsidRPr="00537CD4" w:rsidRDefault="00537CD4" w:rsidP="00537CD4">
      <w:pPr>
        <w:spacing w:line="256" w:lineRule="auto"/>
        <w:jc w:val="both"/>
        <w:outlineLvl w:val="0"/>
        <w:rPr>
          <w:rFonts w:ascii="Calibri" w:eastAsia="Calibri" w:hAnsi="Calibri" w:cs="Times New Roman"/>
        </w:rPr>
      </w:pPr>
      <w:r w:rsidRPr="00537CD4">
        <w:rPr>
          <w:rFonts w:ascii="Calibri" w:eastAsia="Calibri" w:hAnsi="Calibri" w:cs="Times New Roman"/>
        </w:rPr>
        <w:t>ki jo sklenejo:</w:t>
      </w:r>
    </w:p>
    <w:p w:rsidR="00537CD4" w:rsidRPr="00537CD4" w:rsidRDefault="00537CD4" w:rsidP="00537CD4">
      <w:pPr>
        <w:spacing w:after="0" w:line="240" w:lineRule="auto"/>
        <w:jc w:val="both"/>
        <w:rPr>
          <w:rFonts w:ascii="Calibri" w:eastAsia="Calibri" w:hAnsi="Calibri" w:cs="Calibri"/>
          <w:b/>
        </w:rPr>
      </w:pPr>
      <w:r>
        <w:rPr>
          <w:rFonts w:ascii="Calibri" w:eastAsia="Calibri" w:hAnsi="Calibri" w:cs="Calibri"/>
          <w:b/>
        </w:rPr>
        <w:t>NAROČNIK</w:t>
      </w:r>
      <w:r w:rsidRPr="00537CD4">
        <w:rPr>
          <w:rFonts w:ascii="Calibri" w:eastAsia="Calibri" w:hAnsi="Calibri" w:cs="Calibri"/>
          <w:b/>
        </w:rPr>
        <w:t xml:space="preserve"> INVESTICIJE:</w:t>
      </w:r>
    </w:p>
    <w:p w:rsidR="00204B48" w:rsidRPr="00204B48" w:rsidRDefault="00204B48" w:rsidP="00204B48">
      <w:pPr>
        <w:autoSpaceDE w:val="0"/>
        <w:autoSpaceDN w:val="0"/>
        <w:adjustRightInd w:val="0"/>
        <w:spacing w:after="0" w:line="240" w:lineRule="auto"/>
        <w:ind w:left="720"/>
        <w:jc w:val="both"/>
        <w:rPr>
          <w:rFonts w:ascii="Calibri" w:eastAsia="Times New Roman" w:hAnsi="Calibri" w:cs="Times New Roman"/>
        </w:rPr>
      </w:pPr>
    </w:p>
    <w:p w:rsidR="00204B48" w:rsidRPr="00204B48" w:rsidRDefault="00204B48" w:rsidP="00204B48">
      <w:pPr>
        <w:autoSpaceDE w:val="0"/>
        <w:autoSpaceDN w:val="0"/>
        <w:adjustRightInd w:val="0"/>
        <w:spacing w:after="0" w:line="240" w:lineRule="auto"/>
        <w:jc w:val="both"/>
        <w:rPr>
          <w:rFonts w:ascii="Calibri" w:eastAsia="Times New Roman" w:hAnsi="Calibri" w:cs="Times New Roman"/>
        </w:rPr>
      </w:pPr>
      <w:r w:rsidRPr="00204B48">
        <w:rPr>
          <w:rFonts w:ascii="Calibri" w:eastAsia="Times New Roman" w:hAnsi="Calibri" w:cs="Times New Roman"/>
        </w:rPr>
        <w:t xml:space="preserve">OBČINA VOJNIK, </w:t>
      </w:r>
      <w:proofErr w:type="spellStart"/>
      <w:r w:rsidRPr="00204B48">
        <w:rPr>
          <w:rFonts w:ascii="Calibri" w:eastAsia="Times New Roman" w:hAnsi="Calibri" w:cs="Times New Roman"/>
        </w:rPr>
        <w:t>Keršova</w:t>
      </w:r>
      <w:proofErr w:type="spellEnd"/>
      <w:r w:rsidRPr="00204B48">
        <w:rPr>
          <w:rFonts w:ascii="Calibri" w:eastAsia="Times New Roman" w:hAnsi="Calibri" w:cs="Times New Roman"/>
        </w:rPr>
        <w:t xml:space="preserve"> 8, 3212 VOJNIK, ki jo zastopa župan Branko Petre, davčna št. SI 67288006, matična št. 5880386000, </w:t>
      </w:r>
    </w:p>
    <w:p w:rsidR="00537CD4" w:rsidRPr="00537CD4" w:rsidRDefault="00537CD4" w:rsidP="00537CD4">
      <w:pPr>
        <w:spacing w:after="0" w:line="240" w:lineRule="auto"/>
        <w:jc w:val="both"/>
        <w:rPr>
          <w:rFonts w:ascii="Calibri" w:eastAsia="Calibri" w:hAnsi="Calibri" w:cs="Calibri"/>
        </w:rPr>
      </w:pP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 xml:space="preserve">ki jo po javnem pooblastilu (Odlok o spremembah in dopolnitvah Odloka o spremembah v javnem podjetju Vodovod - kanalizacija d.o.o., Uradni list RS, št. 106/2009) zastopa, </w:t>
      </w:r>
    </w:p>
    <w:p w:rsidR="00537CD4" w:rsidRPr="00537CD4" w:rsidRDefault="00537CD4" w:rsidP="00537CD4">
      <w:pPr>
        <w:spacing w:after="0" w:line="240" w:lineRule="auto"/>
        <w:jc w:val="both"/>
        <w:rPr>
          <w:rFonts w:ascii="Calibri" w:eastAsia="Calibri" w:hAnsi="Calibri" w:cs="Calibri"/>
        </w:rPr>
      </w:pPr>
    </w:p>
    <w:p w:rsidR="00537CD4" w:rsidRPr="00537CD4" w:rsidRDefault="00537CD4" w:rsidP="00537CD4">
      <w:pPr>
        <w:spacing w:after="0" w:line="240" w:lineRule="auto"/>
        <w:jc w:val="both"/>
        <w:rPr>
          <w:rFonts w:ascii="Calibri" w:eastAsia="Calibri" w:hAnsi="Calibri" w:cs="Calibri"/>
          <w:b/>
        </w:rPr>
      </w:pPr>
      <w:r w:rsidRPr="00537CD4">
        <w:rPr>
          <w:rFonts w:ascii="Calibri" w:eastAsia="Calibri" w:hAnsi="Calibri" w:cs="Calibri"/>
          <w:b/>
        </w:rPr>
        <w:t>PLAČNIK:</w:t>
      </w: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 xml:space="preserve">VODOVOD - KANALIZACIJA javno podjetje, d.o.o., </w:t>
      </w:r>
      <w:r w:rsidRPr="00537CD4">
        <w:rPr>
          <w:rFonts w:ascii="Calibri" w:eastAsia="Calibri" w:hAnsi="Calibri" w:cs="Calibri"/>
          <w:bCs/>
        </w:rPr>
        <w:t>Lava 2a</w:t>
      </w:r>
      <w:r w:rsidRPr="00537CD4">
        <w:rPr>
          <w:rFonts w:ascii="Calibri" w:eastAsia="Calibri" w:hAnsi="Calibri" w:cs="Calibri"/>
        </w:rPr>
        <w:t xml:space="preserve">, 3000 Celje, ki ga zastopa direktor mag. Marko Cvikl, matična št.: 5914540000, davčna št: SI 45804109, transakcijski račun: SI56 1910 0001 0322 891 (Deželna banka Slovenije </w:t>
      </w:r>
      <w:proofErr w:type="spellStart"/>
      <w:r w:rsidRPr="00537CD4">
        <w:rPr>
          <w:rFonts w:ascii="Calibri" w:eastAsia="Calibri" w:hAnsi="Calibri" w:cs="Calibri"/>
        </w:rPr>
        <w:t>d.d</w:t>
      </w:r>
      <w:proofErr w:type="spellEnd"/>
      <w:r w:rsidRPr="00537CD4">
        <w:rPr>
          <w:rFonts w:ascii="Calibri" w:eastAsia="Calibri" w:hAnsi="Calibri" w:cs="Calibri"/>
        </w:rPr>
        <w:t xml:space="preserve">.) </w:t>
      </w: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 xml:space="preserve">(v nadaljevanju: </w:t>
      </w:r>
      <w:r w:rsidRPr="00537CD4">
        <w:rPr>
          <w:rFonts w:ascii="Calibri" w:eastAsia="Calibri" w:hAnsi="Calibri" w:cs="Calibri"/>
          <w:b/>
        </w:rPr>
        <w:t>naročnik</w:t>
      </w:r>
      <w:r w:rsidRPr="00537CD4">
        <w:rPr>
          <w:rFonts w:ascii="Calibri" w:eastAsia="Calibri" w:hAnsi="Calibri" w:cs="Calibri"/>
        </w:rPr>
        <w:t>)</w:t>
      </w:r>
    </w:p>
    <w:p w:rsidR="00537CD4" w:rsidRPr="00537CD4" w:rsidRDefault="00537CD4" w:rsidP="00537CD4">
      <w:pPr>
        <w:autoSpaceDE w:val="0"/>
        <w:autoSpaceDN w:val="0"/>
        <w:adjustRightInd w:val="0"/>
        <w:spacing w:after="0" w:line="240" w:lineRule="auto"/>
        <w:rPr>
          <w:rFonts w:ascii="Calibri" w:eastAsia="Times New Roman" w:hAnsi="Calibri" w:cs="Times New Roman"/>
          <w:color w:val="000000"/>
          <w:lang w:eastAsia="sl-SI"/>
        </w:rPr>
      </w:pPr>
    </w:p>
    <w:p w:rsidR="00537CD4" w:rsidRPr="00537CD4" w:rsidRDefault="00537CD4" w:rsidP="00537CD4">
      <w:pPr>
        <w:autoSpaceDE w:val="0"/>
        <w:autoSpaceDN w:val="0"/>
        <w:adjustRightInd w:val="0"/>
        <w:spacing w:after="0" w:line="240" w:lineRule="auto"/>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ter </w:t>
      </w:r>
    </w:p>
    <w:p w:rsidR="00537CD4" w:rsidRPr="00537CD4" w:rsidRDefault="00537CD4" w:rsidP="00537CD4">
      <w:pPr>
        <w:autoSpaceDE w:val="0"/>
        <w:autoSpaceDN w:val="0"/>
        <w:adjustRightInd w:val="0"/>
        <w:spacing w:after="0" w:line="240" w:lineRule="auto"/>
        <w:rPr>
          <w:rFonts w:ascii="Calibri" w:eastAsia="Times New Roman" w:hAnsi="Calibri" w:cs="Times New Roman"/>
          <w:b/>
          <w:color w:val="000000"/>
          <w:lang w:eastAsia="sl-SI"/>
        </w:rPr>
      </w:pPr>
    </w:p>
    <w:p w:rsidR="00537CD4" w:rsidRPr="00537CD4" w:rsidRDefault="00537CD4" w:rsidP="00537CD4">
      <w:pPr>
        <w:autoSpaceDE w:val="0"/>
        <w:autoSpaceDN w:val="0"/>
        <w:adjustRightInd w:val="0"/>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IZVAJALEC:</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___________________________________________________________</w:t>
      </w:r>
      <w:r>
        <w:rPr>
          <w:rFonts w:ascii="Calibri" w:eastAsia="Times New Roman" w:hAnsi="Calibri" w:cs="Times New Roman"/>
          <w:color w:val="000000"/>
          <w:lang w:eastAsia="sl-SI"/>
        </w:rPr>
        <w:t>___________</w:t>
      </w:r>
      <w:r w:rsidRPr="00537CD4">
        <w:rPr>
          <w:rFonts w:ascii="Calibri" w:eastAsia="Times New Roman" w:hAnsi="Calibri" w:cs="Times New Roman"/>
          <w:color w:val="000000"/>
          <w:lang w:eastAsia="sl-SI"/>
        </w:rPr>
        <w:t xml:space="preserve">, ki ga zastopa </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direktor</w:t>
      </w:r>
      <w:r>
        <w:rPr>
          <w:rFonts w:ascii="Calibri" w:eastAsia="Times New Roman" w:hAnsi="Calibri" w:cs="Times New Roman"/>
          <w:color w:val="000000"/>
          <w:lang w:eastAsia="sl-SI"/>
        </w:rPr>
        <w:t>____________________________</w:t>
      </w:r>
      <w:r w:rsidRPr="00537CD4">
        <w:rPr>
          <w:rFonts w:ascii="Calibri" w:eastAsia="Times New Roman" w:hAnsi="Calibri" w:cs="Times New Roman"/>
          <w:color w:val="000000"/>
          <w:lang w:eastAsia="sl-SI"/>
        </w:rPr>
        <w:t xml:space="preserve">, </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matična št.: </w:t>
      </w:r>
      <w:r>
        <w:rPr>
          <w:rFonts w:ascii="Calibri" w:eastAsia="Times New Roman" w:hAnsi="Calibri" w:cs="Times New Roman"/>
          <w:color w:val="000000"/>
          <w:lang w:eastAsia="sl-SI"/>
        </w:rPr>
        <w:t>_________________________</w:t>
      </w:r>
      <w:r w:rsidRPr="00537CD4">
        <w:rPr>
          <w:rFonts w:ascii="Calibri" w:eastAsia="Times New Roman" w:hAnsi="Calibri" w:cs="Times New Roman"/>
          <w:color w:val="000000"/>
          <w:lang w:eastAsia="sl-SI"/>
        </w:rPr>
        <w:t xml:space="preserve">, </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davčna št.: SI </w:t>
      </w:r>
      <w:r>
        <w:rPr>
          <w:rFonts w:ascii="Calibri" w:eastAsia="Times New Roman" w:hAnsi="Calibri" w:cs="Times New Roman"/>
          <w:color w:val="000000"/>
          <w:lang w:eastAsia="sl-SI"/>
        </w:rPr>
        <w:t>_________________________</w:t>
      </w:r>
      <w:r w:rsidRPr="00537CD4">
        <w:rPr>
          <w:rFonts w:ascii="Calibri" w:eastAsia="Times New Roman" w:hAnsi="Calibri" w:cs="Times New Roman"/>
          <w:color w:val="000000"/>
          <w:lang w:eastAsia="sl-SI"/>
        </w:rPr>
        <w:t xml:space="preserv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transakcijski račun: </w:t>
      </w:r>
      <w:r>
        <w:rPr>
          <w:rFonts w:ascii="Calibri" w:eastAsia="Times New Roman" w:hAnsi="Calibri" w:cs="Times New Roman"/>
          <w:color w:val="000000"/>
          <w:lang w:eastAsia="sl-SI"/>
        </w:rPr>
        <w:t>________________________________</w:t>
      </w:r>
    </w:p>
    <w:p w:rsidR="00537CD4" w:rsidRPr="001E2730" w:rsidRDefault="001E2730" w:rsidP="00537CD4">
      <w:pPr>
        <w:autoSpaceDE w:val="0"/>
        <w:autoSpaceDN w:val="0"/>
        <w:adjustRightInd w:val="0"/>
        <w:spacing w:after="0" w:line="240" w:lineRule="auto"/>
        <w:rPr>
          <w:rFonts w:ascii="Calibri" w:eastAsia="Calibri" w:hAnsi="Calibri" w:cs="Times New Roman"/>
        </w:rPr>
      </w:pPr>
      <w:r w:rsidRPr="001E2730">
        <w:rPr>
          <w:rFonts w:ascii="Calibri" w:eastAsia="Calibri" w:hAnsi="Calibri" w:cs="Times New Roman"/>
        </w:rPr>
        <w:t xml:space="preserve">(v nadaljevanju: </w:t>
      </w:r>
      <w:r w:rsidRPr="001E2730">
        <w:rPr>
          <w:rFonts w:ascii="Calibri" w:eastAsia="Calibri" w:hAnsi="Calibri" w:cs="Times New Roman"/>
          <w:b/>
        </w:rPr>
        <w:t>izvajalec</w:t>
      </w:r>
      <w:r w:rsidRPr="001E2730">
        <w:rPr>
          <w:rFonts w:ascii="Calibri" w:eastAsia="Calibri" w:hAnsi="Calibri" w:cs="Times New Roman"/>
        </w:rPr>
        <w:t>)</w:t>
      </w:r>
    </w:p>
    <w:p w:rsidR="001E2730" w:rsidRPr="00537CD4" w:rsidRDefault="001E2730" w:rsidP="00537CD4">
      <w:pPr>
        <w:autoSpaceDE w:val="0"/>
        <w:autoSpaceDN w:val="0"/>
        <w:adjustRightInd w:val="0"/>
        <w:spacing w:after="0" w:line="240" w:lineRule="auto"/>
        <w:rPr>
          <w:rFonts w:ascii="Calibri" w:eastAsia="Calibri" w:hAnsi="Calibri" w:cs="Times New Roman"/>
          <w:b/>
        </w:rPr>
      </w:pPr>
    </w:p>
    <w:p w:rsidR="00537CD4" w:rsidRPr="00537CD4" w:rsidRDefault="00537CD4" w:rsidP="00537CD4">
      <w:pPr>
        <w:autoSpaceDE w:val="0"/>
        <w:autoSpaceDN w:val="0"/>
        <w:adjustRightInd w:val="0"/>
        <w:spacing w:after="0" w:line="240" w:lineRule="auto"/>
        <w:rPr>
          <w:rFonts w:ascii="Calibri" w:eastAsia="Calibri" w:hAnsi="Calibri" w:cs="Times New Roman"/>
        </w:rPr>
      </w:pPr>
      <w:r w:rsidRPr="00537CD4">
        <w:rPr>
          <w:rFonts w:ascii="Calibri" w:eastAsia="Calibri" w:hAnsi="Calibri" w:cs="Times New Roman"/>
        </w:rPr>
        <w:t>v sledeči vsebini:</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362B5" w:rsidRDefault="00537CD4" w:rsidP="00E362B5">
      <w:pPr>
        <w:pStyle w:val="Odstavekseznama"/>
        <w:numPr>
          <w:ilvl w:val="0"/>
          <w:numId w:val="46"/>
        </w:numPr>
        <w:spacing w:line="256" w:lineRule="auto"/>
        <w:rPr>
          <w:rFonts w:ascii="Calibri" w:eastAsia="Calibri" w:hAnsi="Calibri" w:cs="Times New Roman"/>
        </w:rPr>
      </w:pPr>
      <w:r w:rsidRPr="00E362B5">
        <w:rPr>
          <w:rFonts w:ascii="Calibri" w:eastAsia="Calibri" w:hAnsi="Calibri" w:cs="Times New Roman"/>
        </w:rPr>
        <w:t>UVODNE UGOTOVITVE</w:t>
      </w:r>
    </w:p>
    <w:p w:rsidR="00537CD4" w:rsidRPr="00537CD4" w:rsidRDefault="00537CD4" w:rsidP="00537CD4">
      <w:pPr>
        <w:numPr>
          <w:ilvl w:val="0"/>
          <w:numId w:val="17"/>
        </w:numPr>
        <w:spacing w:after="0" w:line="240" w:lineRule="auto"/>
        <w:ind w:left="4613"/>
        <w:jc w:val="both"/>
        <w:rPr>
          <w:rFonts w:ascii="Calibri" w:eastAsia="Calibri" w:hAnsi="Calibri" w:cs="Times New Roman"/>
        </w:rPr>
      </w:pPr>
      <w:r w:rsidRPr="00537CD4">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Stranke uvodoma ugotavljajo:</w:t>
      </w:r>
    </w:p>
    <w:p w:rsidR="00537CD4" w:rsidRPr="001D398A" w:rsidRDefault="00537CD4" w:rsidP="00537CD4">
      <w:pPr>
        <w:pStyle w:val="Odstavekseznama"/>
        <w:numPr>
          <w:ilvl w:val="0"/>
          <w:numId w:val="49"/>
        </w:numPr>
        <w:autoSpaceDE w:val="0"/>
        <w:autoSpaceDN w:val="0"/>
        <w:adjustRightInd w:val="0"/>
        <w:spacing w:after="0" w:line="240" w:lineRule="auto"/>
        <w:jc w:val="both"/>
        <w:rPr>
          <w:rFonts w:ascii="Calibri" w:eastAsia="Times New Roman" w:hAnsi="Calibri" w:cs="Times New Roman"/>
          <w:lang w:eastAsia="sl-SI"/>
        </w:rPr>
      </w:pPr>
      <w:r w:rsidRPr="001D398A">
        <w:rPr>
          <w:rFonts w:ascii="Calibri" w:eastAsia="Times New Roman" w:hAnsi="Calibri" w:cs="Times New Roman"/>
          <w:lang w:eastAsia="sl-SI"/>
        </w:rPr>
        <w:t>da je bil izvajalec izbran kot najugodnejši ponudnik v postopku oddaje naročila z oznako na Portalu javnih naročil JN___________________ z dne _______________, po postopku naročila male vrednosti, v skladu s 47. členom Zakona o javnem naročanju (Uradni list RS, št. 91/15 v nadaljevanju ZJN-3), ki ga je izvedel Vodovod – kanalizacija javno podjetje, d.o.o.  pod številko zadeve 3322-0003/2017,</w:t>
      </w:r>
    </w:p>
    <w:p w:rsidR="00537CD4" w:rsidRPr="001D398A" w:rsidRDefault="00537CD4" w:rsidP="001D398A">
      <w:pPr>
        <w:pStyle w:val="Odstavekseznama"/>
        <w:numPr>
          <w:ilvl w:val="0"/>
          <w:numId w:val="49"/>
        </w:numPr>
        <w:spacing w:line="256" w:lineRule="auto"/>
        <w:jc w:val="both"/>
        <w:rPr>
          <w:rFonts w:ascii="Calibri" w:eastAsia="Calibri" w:hAnsi="Calibri" w:cs="Arial"/>
        </w:rPr>
      </w:pPr>
      <w:r w:rsidRPr="001D398A">
        <w:rPr>
          <w:rFonts w:ascii="Calibri" w:eastAsia="Calibri" w:hAnsi="Calibri" w:cs="Arial"/>
        </w:rPr>
        <w:t>da ima plačnik urejen status javnega podjetja v skladu z Odlokom o spremembah v javnem podjetju Vodovod – kanalizacija, d.o.o. (Uradni list RS, št. 117/2000 in 106/2009), sprejet s strani Mestne občine Celje, solastnice (najemodajalke),</w:t>
      </w:r>
    </w:p>
    <w:p w:rsidR="00537CD4" w:rsidRPr="001D398A" w:rsidRDefault="00537CD4" w:rsidP="001D398A">
      <w:pPr>
        <w:pStyle w:val="Odstavekseznama"/>
        <w:numPr>
          <w:ilvl w:val="0"/>
          <w:numId w:val="49"/>
        </w:numPr>
        <w:tabs>
          <w:tab w:val="left" w:pos="6804"/>
        </w:tabs>
        <w:spacing w:line="256" w:lineRule="auto"/>
        <w:jc w:val="both"/>
        <w:rPr>
          <w:rFonts w:ascii="Calibri" w:eastAsia="Calibri" w:hAnsi="Calibri" w:cs="Times New Roman"/>
        </w:rPr>
      </w:pPr>
      <w:r w:rsidRPr="001D398A">
        <w:rPr>
          <w:rFonts w:ascii="Calibri" w:eastAsia="Calibri" w:hAnsi="Calibri" w:cs="Times New Roman"/>
        </w:rPr>
        <w:lastRenderedPageBreak/>
        <w:t>da je plačnik v skladu z odloki najemodajalke, ki urejajo izvajanje gospodarskih javnih služb, ki jih izvaja plačnik, odlokom iz prejšnje točke ter prečiščenega besedila družbene pogodbe z dne 11. 2. 2009 ustanovljen in registriran za izvajanje dejavnosti zbiranja, prečiščevanja in distribucije vode ter ravnanje z odplakami,</w:t>
      </w:r>
    </w:p>
    <w:p w:rsidR="00537CD4" w:rsidRPr="001D398A" w:rsidRDefault="00537CD4" w:rsidP="001D398A">
      <w:pPr>
        <w:pStyle w:val="Odstavekseznama"/>
        <w:numPr>
          <w:ilvl w:val="0"/>
          <w:numId w:val="49"/>
        </w:numPr>
        <w:tabs>
          <w:tab w:val="left" w:pos="6804"/>
        </w:tabs>
        <w:spacing w:line="256" w:lineRule="auto"/>
        <w:jc w:val="both"/>
        <w:rPr>
          <w:rFonts w:ascii="Calibri" w:eastAsia="Calibri" w:hAnsi="Calibri" w:cs="Times New Roman"/>
        </w:rPr>
      </w:pPr>
      <w:r w:rsidRPr="001D398A">
        <w:rPr>
          <w:rFonts w:ascii="Calibri" w:eastAsia="Calibri" w:hAnsi="Calibri" w:cs="Times New Roman"/>
        </w:rPr>
        <w:t>da je najemodajalka z Odlokom o spremembah in dopolnitvah Odloka o spremembah v javnem podjetju Vodovod – kanalizacija d.o.o. (Uradni list RS št. 106/2009) podala plačniku javno pooblastilo za vodenje vseh obnovitvenih investicij v infrastrukturo in za izvedbo vseh potrebnih aktivnosti v zvezi z investicijami,</w:t>
      </w:r>
    </w:p>
    <w:p w:rsidR="00537CD4" w:rsidRDefault="00537CD4" w:rsidP="001D398A">
      <w:pPr>
        <w:pStyle w:val="Odstavekseznama"/>
        <w:numPr>
          <w:ilvl w:val="0"/>
          <w:numId w:val="49"/>
        </w:numPr>
        <w:tabs>
          <w:tab w:val="left" w:pos="6804"/>
        </w:tabs>
        <w:spacing w:line="256" w:lineRule="auto"/>
        <w:jc w:val="both"/>
        <w:rPr>
          <w:rFonts w:ascii="Calibri" w:eastAsia="Calibri" w:hAnsi="Calibri" w:cs="Times New Roman"/>
        </w:rPr>
      </w:pPr>
      <w:r w:rsidRPr="001D398A">
        <w:rPr>
          <w:rFonts w:ascii="Calibri" w:eastAsia="Calibri" w:hAnsi="Calibri" w:cs="Times New Roman"/>
        </w:rPr>
        <w:t>da ima plačnik v skladu s pravili obligacijskega prava v zvezi z izvajanjem investicij pooblastilo za nastopanje v tujem imenu in za tuj račun (v im</w:t>
      </w:r>
      <w:r w:rsidR="00204B48" w:rsidRPr="001D398A">
        <w:rPr>
          <w:rFonts w:ascii="Calibri" w:eastAsia="Calibri" w:hAnsi="Calibri" w:cs="Times New Roman"/>
        </w:rPr>
        <w:t>enu in za račun najemodajalke).</w:t>
      </w:r>
    </w:p>
    <w:p w:rsidR="001D398A" w:rsidRPr="001D398A" w:rsidRDefault="001D398A" w:rsidP="001D398A">
      <w:pPr>
        <w:pStyle w:val="Odstavekseznama"/>
        <w:tabs>
          <w:tab w:val="left" w:pos="6804"/>
        </w:tabs>
        <w:spacing w:line="256" w:lineRule="auto"/>
        <w:jc w:val="both"/>
        <w:rPr>
          <w:rFonts w:ascii="Calibri" w:eastAsia="Calibri" w:hAnsi="Calibri" w:cs="Times New Roman"/>
        </w:rPr>
      </w:pPr>
    </w:p>
    <w:p w:rsidR="00537CD4" w:rsidRPr="00E362B5" w:rsidRDefault="00537CD4" w:rsidP="00E362B5">
      <w:pPr>
        <w:pStyle w:val="Odstavekseznama"/>
        <w:numPr>
          <w:ilvl w:val="0"/>
          <w:numId w:val="46"/>
        </w:numPr>
        <w:spacing w:after="0" w:line="240" w:lineRule="auto"/>
        <w:jc w:val="both"/>
        <w:outlineLvl w:val="1"/>
        <w:rPr>
          <w:rFonts w:ascii="Calibri" w:eastAsia="Times New Roman" w:hAnsi="Calibri" w:cs="Times New Roman"/>
          <w:lang w:eastAsia="sl-SI"/>
        </w:rPr>
      </w:pPr>
      <w:r w:rsidRPr="00E362B5">
        <w:rPr>
          <w:rFonts w:ascii="Calibri" w:eastAsia="Times New Roman" w:hAnsi="Calibri" w:cs="Times New Roman"/>
          <w:lang w:eastAsia="sl-SI"/>
        </w:rPr>
        <w:t>PREDMET POGODBE IN DRUGE SPLOŠNE DOLOČBE</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537CD4" w:rsidRDefault="00537CD4" w:rsidP="00537CD4">
      <w:pPr>
        <w:numPr>
          <w:ilvl w:val="0"/>
          <w:numId w:val="17"/>
        </w:numPr>
        <w:spacing w:after="0" w:line="240" w:lineRule="auto"/>
        <w:jc w:val="center"/>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člen</w:t>
      </w:r>
    </w:p>
    <w:p w:rsidR="00537CD4" w:rsidRPr="00537CD4" w:rsidRDefault="00537CD4" w:rsidP="00537CD4">
      <w:pPr>
        <w:spacing w:after="0" w:line="240" w:lineRule="auto"/>
        <w:jc w:val="both"/>
        <w:rPr>
          <w:rFonts w:ascii="Calibri" w:eastAsia="Times New Roman" w:hAnsi="Calibri" w:cs="Times New Roman"/>
          <w:color w:val="000000"/>
          <w:lang w:eastAsia="sl-SI"/>
        </w:rPr>
      </w:pPr>
    </w:p>
    <w:p w:rsidR="001E2730" w:rsidRPr="001D398A" w:rsidRDefault="00537CD4" w:rsidP="001D398A">
      <w:pPr>
        <w:spacing w:line="256" w:lineRule="auto"/>
        <w:jc w:val="both"/>
        <w:outlineLvl w:val="0"/>
        <w:rPr>
          <w:rFonts w:ascii="Calibri" w:eastAsia="Calibri" w:hAnsi="Calibri" w:cs="Times New Roman"/>
        </w:rPr>
      </w:pPr>
      <w:r w:rsidRPr="00204B48">
        <w:rPr>
          <w:rFonts w:ascii="Calibri" w:eastAsia="Times New Roman" w:hAnsi="Calibri" w:cs="Times New Roman"/>
          <w:color w:val="000000"/>
          <w:lang w:eastAsia="sl-SI"/>
        </w:rPr>
        <w:t xml:space="preserve">Naročnik naroča, izvajalec pa prevzeme v izvedbo objekt: </w:t>
      </w:r>
      <w:r w:rsidR="00204B48" w:rsidRPr="00204B48">
        <w:rPr>
          <w:rFonts w:ascii="Calibri" w:eastAsia="Times New Roman" w:hAnsi="Calibri" w:cs="Times New Roman"/>
          <w:color w:val="000000"/>
          <w:lang w:eastAsia="sl-SI"/>
        </w:rPr>
        <w:t>»</w:t>
      </w:r>
      <w:r w:rsidR="001D398A" w:rsidRPr="001D398A">
        <w:rPr>
          <w:rFonts w:ascii="Calibri" w:eastAsia="Times New Roman" w:hAnsi="Calibri" w:cs="Times New Roman"/>
          <w:b/>
          <w:lang w:eastAsia="sl-SI"/>
        </w:rPr>
        <w:t>Obnova vodovoda LTŽ fi 175mm na odseku Zlateče-Razdelj pred obnovo regionalne ceste R3-693/2302 (Nova Cerkev-Socka-Vitanje)</w:t>
      </w:r>
      <w:r w:rsidR="00204B48" w:rsidRPr="00204B48">
        <w:rPr>
          <w:rFonts w:ascii="Calibri" w:eastAsia="Times New Roman" w:hAnsi="Calibri" w:cs="Times New Roman"/>
          <w:lang w:eastAsia="sl-SI"/>
        </w:rPr>
        <w:t>«</w:t>
      </w:r>
      <w:r w:rsidR="00204B48" w:rsidRPr="00204B48">
        <w:rPr>
          <w:rFonts w:ascii="Calibri" w:eastAsia="Calibri" w:hAnsi="Calibri" w:cs="Times New Roman"/>
        </w:rPr>
        <w:t xml:space="preserve"> </w:t>
      </w:r>
      <w:r w:rsidRPr="00204B48">
        <w:rPr>
          <w:rFonts w:ascii="Calibri" w:eastAsia="Times New Roman" w:hAnsi="Calibri" w:cs="Times New Roman"/>
          <w:color w:val="000000"/>
          <w:lang w:eastAsia="sl-SI"/>
        </w:rPr>
        <w:t>skladno z izdelanimi popisi del.</w:t>
      </w:r>
    </w:p>
    <w:p w:rsidR="00537CD4" w:rsidRPr="00537CD4" w:rsidRDefault="00537CD4" w:rsidP="00537CD4">
      <w:pPr>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Izvajalec se obvezuje, da bo izvajal naročilo v skladu s pogoji in zahtevami naročnika ter da bo upošteval</w:t>
      </w:r>
    </w:p>
    <w:p w:rsidR="00537CD4" w:rsidRPr="00537CD4" w:rsidRDefault="00537CD4" w:rsidP="00537CD4">
      <w:pPr>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svojo ponudbo, na podlagi katere je bil izbran.</w:t>
      </w:r>
    </w:p>
    <w:p w:rsidR="00537CD4" w:rsidRPr="00537CD4" w:rsidRDefault="00537CD4" w:rsidP="00537CD4">
      <w:pPr>
        <w:spacing w:after="0" w:line="240" w:lineRule="auto"/>
        <w:jc w:val="both"/>
        <w:rPr>
          <w:rFonts w:ascii="Calibri" w:eastAsia="Times New Roman" w:hAnsi="Calibri" w:cs="Times New Roman"/>
          <w:color w:val="000000"/>
          <w:lang w:eastAsia="sl-SI"/>
        </w:rPr>
      </w:pPr>
    </w:p>
    <w:p w:rsidR="00537CD4" w:rsidRPr="00537CD4" w:rsidRDefault="00537CD4" w:rsidP="00537CD4">
      <w:pPr>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Ponudba izvajalca št. </w:t>
      </w:r>
      <w:r>
        <w:rPr>
          <w:rFonts w:ascii="Calibri" w:eastAsia="Times New Roman" w:hAnsi="Calibri" w:cs="Times New Roman"/>
          <w:color w:val="000000"/>
          <w:lang w:eastAsia="sl-SI"/>
        </w:rPr>
        <w:t>_______________________</w:t>
      </w:r>
      <w:r w:rsidRPr="00537CD4">
        <w:rPr>
          <w:rFonts w:ascii="Calibri" w:eastAsia="Times New Roman" w:hAnsi="Calibri" w:cs="Times New Roman"/>
          <w:color w:val="000000"/>
          <w:lang w:eastAsia="sl-SI"/>
        </w:rPr>
        <w:t xml:space="preserve">z dne </w:t>
      </w:r>
      <w:r>
        <w:rPr>
          <w:rFonts w:ascii="Calibri" w:eastAsia="Times New Roman" w:hAnsi="Calibri" w:cs="Times New Roman"/>
          <w:color w:val="000000"/>
          <w:lang w:eastAsia="sl-SI"/>
        </w:rPr>
        <w:t>_______________</w:t>
      </w:r>
      <w:r w:rsidRPr="00537CD4">
        <w:rPr>
          <w:rFonts w:ascii="Calibri" w:eastAsia="Times New Roman" w:hAnsi="Calibri" w:cs="Times New Roman"/>
          <w:color w:val="000000"/>
          <w:lang w:eastAsia="sl-SI"/>
        </w:rPr>
        <w:t>je sestavni del te pogodbe.</w:t>
      </w:r>
    </w:p>
    <w:p w:rsidR="00537CD4" w:rsidRPr="00537CD4" w:rsidRDefault="00537CD4" w:rsidP="00537CD4">
      <w:pPr>
        <w:spacing w:after="0" w:line="240" w:lineRule="auto"/>
        <w:jc w:val="both"/>
        <w:rPr>
          <w:rFonts w:ascii="Calibri" w:eastAsia="Times New Roman" w:hAnsi="Calibri" w:cs="Times New Roman"/>
          <w:color w:val="000000"/>
          <w:lang w:eastAsia="sl-SI"/>
        </w:rPr>
      </w:pPr>
    </w:p>
    <w:p w:rsidR="00537CD4" w:rsidRDefault="00537CD4" w:rsidP="00537CD4">
      <w:pPr>
        <w:spacing w:after="0" w:line="240" w:lineRule="auto"/>
        <w:jc w:val="both"/>
        <w:rPr>
          <w:rFonts w:ascii="Calibri" w:eastAsia="Times New Roman" w:hAnsi="Calibri" w:cs="Times New Roman"/>
          <w:lang w:eastAsia="sl-SI"/>
        </w:rPr>
      </w:pPr>
      <w:r>
        <w:rPr>
          <w:rFonts w:ascii="Calibri" w:eastAsia="Times New Roman" w:hAnsi="Calibri" w:cs="Times New Roman"/>
          <w:color w:val="000000"/>
          <w:lang w:eastAsia="sl-SI"/>
        </w:rPr>
        <w:t>Obnova</w:t>
      </w:r>
      <w:r w:rsidRPr="00537CD4">
        <w:rPr>
          <w:rFonts w:ascii="Calibri" w:eastAsia="Times New Roman" w:hAnsi="Calibri" w:cs="Times New Roman"/>
          <w:color w:val="000000"/>
          <w:lang w:eastAsia="sl-SI"/>
        </w:rPr>
        <w:t xml:space="preserve"> vodovoda se bo izvajala po projektu PZI št. </w:t>
      </w:r>
      <w:r w:rsidR="00204B48">
        <w:rPr>
          <w:rFonts w:ascii="Calibri" w:eastAsia="Times New Roman" w:hAnsi="Calibri" w:cs="Times New Roman"/>
          <w:color w:val="000000"/>
          <w:lang w:eastAsia="sl-SI"/>
        </w:rPr>
        <w:t>251/17</w:t>
      </w:r>
      <w:r w:rsidRPr="00537CD4">
        <w:rPr>
          <w:rFonts w:ascii="Calibri" w:eastAsia="Times New Roman" w:hAnsi="Calibri" w:cs="Times New Roman"/>
          <w:color w:val="000000"/>
          <w:lang w:eastAsia="sl-SI"/>
        </w:rPr>
        <w:t xml:space="preserve">, ki ga je izdelala projektivna organizacija </w:t>
      </w:r>
      <w:proofErr w:type="spellStart"/>
      <w:r w:rsidR="00204B48">
        <w:rPr>
          <w:rFonts w:ascii="Calibri" w:eastAsia="Times New Roman" w:hAnsi="Calibri" w:cs="Times New Roman"/>
          <w:color w:val="000000"/>
          <w:lang w:eastAsia="sl-SI"/>
        </w:rPr>
        <w:t>Projektiva</w:t>
      </w:r>
      <w:proofErr w:type="spellEnd"/>
      <w:r w:rsidR="00204B48">
        <w:rPr>
          <w:rFonts w:ascii="Calibri" w:eastAsia="Times New Roman" w:hAnsi="Calibri" w:cs="Times New Roman"/>
          <w:color w:val="000000"/>
          <w:lang w:eastAsia="sl-SI"/>
        </w:rPr>
        <w:t xml:space="preserve"> NVG d.o.o., Ulica bratov Vedenik</w:t>
      </w:r>
      <w:r w:rsidR="002A10EA">
        <w:rPr>
          <w:rFonts w:ascii="Calibri" w:eastAsia="Times New Roman" w:hAnsi="Calibri" w:cs="Times New Roman"/>
          <w:color w:val="000000"/>
          <w:lang w:eastAsia="sl-SI"/>
        </w:rPr>
        <w:t>ov</w:t>
      </w:r>
      <w:r w:rsidR="00204B48">
        <w:rPr>
          <w:rFonts w:ascii="Calibri" w:eastAsia="Times New Roman" w:hAnsi="Calibri" w:cs="Times New Roman"/>
          <w:color w:val="000000"/>
          <w:lang w:eastAsia="sl-SI"/>
        </w:rPr>
        <w:t xml:space="preserve"> 7, 3000 Celje</w:t>
      </w:r>
      <w:r w:rsidRPr="00537CD4">
        <w:rPr>
          <w:rFonts w:ascii="Calibri" w:eastAsia="Times New Roman" w:hAnsi="Calibri" w:cs="Times New Roman"/>
          <w:color w:val="000000"/>
          <w:lang w:eastAsia="sl-SI"/>
        </w:rPr>
        <w:t xml:space="preserve">, odgovorni vodja projekta </w:t>
      </w:r>
      <w:r w:rsidR="00204B48">
        <w:rPr>
          <w:rFonts w:ascii="Calibri" w:eastAsia="Times New Roman" w:hAnsi="Calibri" w:cs="Times New Roman"/>
          <w:color w:val="000000"/>
          <w:lang w:eastAsia="sl-SI"/>
        </w:rPr>
        <w:t>Peter Tovornik, univ. dipl. inž</w:t>
      </w:r>
      <w:r w:rsidRPr="00537CD4">
        <w:rPr>
          <w:rFonts w:ascii="Calibri" w:eastAsia="Times New Roman" w:hAnsi="Calibri" w:cs="Times New Roman"/>
          <w:lang w:eastAsia="sl-SI"/>
        </w:rPr>
        <w:t xml:space="preserve">. </w:t>
      </w:r>
      <w:r w:rsidR="001D398A">
        <w:rPr>
          <w:rFonts w:ascii="Calibri" w:eastAsia="Times New Roman" w:hAnsi="Calibri" w:cs="Times New Roman"/>
          <w:lang w:eastAsia="sl-SI"/>
        </w:rPr>
        <w:t>grad</w:t>
      </w:r>
      <w:r w:rsidR="00204B48">
        <w:rPr>
          <w:rFonts w:ascii="Calibri" w:eastAsia="Times New Roman" w:hAnsi="Calibri" w:cs="Times New Roman"/>
          <w:lang w:eastAsia="sl-SI"/>
        </w:rPr>
        <w:t>.</w:t>
      </w:r>
    </w:p>
    <w:p w:rsidR="001D398A" w:rsidRPr="00853FC6" w:rsidRDefault="001D398A" w:rsidP="00537CD4">
      <w:pPr>
        <w:spacing w:after="0" w:line="240" w:lineRule="auto"/>
        <w:jc w:val="both"/>
        <w:rPr>
          <w:rFonts w:ascii="Calibri" w:eastAsia="Times New Roman" w:hAnsi="Calibri" w:cs="Times New Roman"/>
          <w:lang w:eastAsia="sl-SI"/>
        </w:rPr>
      </w:pPr>
    </w:p>
    <w:p w:rsidR="00537CD4" w:rsidRPr="00537CD4" w:rsidRDefault="00537CD4" w:rsidP="00537CD4">
      <w:pPr>
        <w:numPr>
          <w:ilvl w:val="0"/>
          <w:numId w:val="17"/>
        </w:numPr>
        <w:autoSpaceDE w:val="0"/>
        <w:autoSpaceDN w:val="0"/>
        <w:adjustRightInd w:val="0"/>
        <w:spacing w:after="0" w:line="240" w:lineRule="auto"/>
        <w:ind w:left="4613"/>
        <w:jc w:val="both"/>
        <w:rPr>
          <w:rFonts w:ascii="Calibri" w:eastAsia="Times New Roman" w:hAnsi="Calibri" w:cs="Times New Roman"/>
          <w:lang w:eastAsia="sl-SI"/>
        </w:rPr>
      </w:pPr>
      <w:r w:rsidRPr="00537CD4">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8C316F" w:rsidRPr="008C316F" w:rsidRDefault="008C316F" w:rsidP="008C316F">
      <w:pPr>
        <w:spacing w:after="0" w:line="240" w:lineRule="auto"/>
        <w:jc w:val="both"/>
        <w:rPr>
          <w:rFonts w:ascii="Calibri" w:eastAsia="Times New Roman" w:hAnsi="Calibri" w:cs="Times New Roman"/>
          <w:lang w:eastAsia="sl-SI"/>
        </w:rPr>
      </w:pPr>
      <w:r w:rsidRPr="008C316F">
        <w:rPr>
          <w:rFonts w:ascii="Calibri" w:eastAsia="Times New Roman" w:hAnsi="Calibri" w:cs="Times New Roman"/>
          <w:lang w:eastAsia="sl-SI"/>
        </w:rPr>
        <w:t xml:space="preserve">Ves čas izvajanja del mora izvajalec zagotoviti delovanje obstoječega vodovoda. </w:t>
      </w:r>
    </w:p>
    <w:p w:rsidR="008C316F" w:rsidRDefault="008C316F"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 xml:space="preserve">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w:t>
      </w:r>
      <w:r w:rsidR="00225579">
        <w:rPr>
          <w:rFonts w:ascii="Calibri" w:eastAsia="Calibri" w:hAnsi="Calibri" w:cs="Times New Roman"/>
        </w:rPr>
        <w:t>naročnika</w:t>
      </w:r>
      <w:r w:rsidRPr="00537CD4">
        <w:rPr>
          <w:rFonts w:ascii="Calibri" w:eastAsia="Calibri" w:hAnsi="Calibri" w:cs="Times New Roman"/>
        </w:rPr>
        <w:t xml:space="preserve"> gredo v tem primeru v breme izvajalca, če se nanašajo na dela, ki jih je on izvajal.</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A44B56" w:rsidRDefault="00537CD4" w:rsidP="00537CD4">
      <w:pPr>
        <w:spacing w:after="0" w:line="240" w:lineRule="auto"/>
        <w:rPr>
          <w:rFonts w:ascii="Calibri" w:eastAsia="Times New Roman" w:hAnsi="Calibri" w:cs="Times New Roman"/>
          <w:lang w:eastAsia="sl-SI"/>
        </w:rPr>
      </w:pPr>
      <w:r w:rsidRPr="00537CD4">
        <w:rPr>
          <w:rFonts w:ascii="Calibri" w:eastAsia="Times New Roman" w:hAnsi="Calibri" w:cs="Times New Roman"/>
          <w:lang w:eastAsia="sl-SI"/>
        </w:rPr>
        <w:t>Naročnik oziroma investitor si pridržuje pravico zmanjšati obseg razpisanih del.</w:t>
      </w:r>
    </w:p>
    <w:p w:rsidR="00853FC6" w:rsidRDefault="00853FC6" w:rsidP="00537CD4">
      <w:pPr>
        <w:spacing w:after="0" w:line="240" w:lineRule="auto"/>
        <w:rPr>
          <w:rFonts w:ascii="Calibri" w:eastAsia="Times New Roman" w:hAnsi="Calibri" w:cs="Times New Roman"/>
          <w:lang w:eastAsia="sl-SI"/>
        </w:rPr>
      </w:pPr>
    </w:p>
    <w:p w:rsidR="00A44B56" w:rsidRPr="00E362B5" w:rsidRDefault="00A44B56" w:rsidP="00E362B5">
      <w:pPr>
        <w:pStyle w:val="Odstavekseznama"/>
        <w:numPr>
          <w:ilvl w:val="0"/>
          <w:numId w:val="46"/>
        </w:numPr>
        <w:spacing w:after="0" w:line="240" w:lineRule="auto"/>
        <w:rPr>
          <w:rFonts w:ascii="Calibri" w:eastAsia="Times New Roman" w:hAnsi="Calibri" w:cs="Times New Roman"/>
          <w:lang w:eastAsia="sl-SI"/>
        </w:rPr>
      </w:pPr>
      <w:r w:rsidRPr="00E362B5">
        <w:rPr>
          <w:rFonts w:ascii="Calibri" w:eastAsia="Times New Roman" w:hAnsi="Calibri" w:cs="Times New Roman"/>
          <w:lang w:eastAsia="sl-SI"/>
        </w:rPr>
        <w:lastRenderedPageBreak/>
        <w:t>POGODBENA CENA</w:t>
      </w:r>
    </w:p>
    <w:p w:rsidR="00A44B56" w:rsidRDefault="001D398A" w:rsidP="00853FC6">
      <w:pPr>
        <w:keepNext/>
        <w:numPr>
          <w:ilvl w:val="0"/>
          <w:numId w:val="17"/>
        </w:numPr>
        <w:spacing w:after="0" w:line="240" w:lineRule="auto"/>
        <w:ind w:left="4613"/>
        <w:jc w:val="both"/>
        <w:outlineLvl w:val="2"/>
        <w:rPr>
          <w:rFonts w:ascii="Calibri" w:eastAsia="Times New Roman" w:hAnsi="Calibri" w:cs="Times New Roman"/>
          <w:bCs/>
          <w:lang w:eastAsia="sl-SI"/>
        </w:rPr>
      </w:pPr>
      <w:r>
        <w:rPr>
          <w:rFonts w:ascii="Calibri" w:eastAsia="Times New Roman" w:hAnsi="Calibri" w:cs="Times New Roman"/>
          <w:bCs/>
          <w:lang w:eastAsia="sl-SI"/>
        </w:rPr>
        <w:t>č</w:t>
      </w:r>
      <w:r w:rsidR="00A44B56">
        <w:rPr>
          <w:rFonts w:ascii="Calibri" w:eastAsia="Times New Roman" w:hAnsi="Calibri" w:cs="Times New Roman"/>
          <w:bCs/>
          <w:lang w:eastAsia="sl-SI"/>
        </w:rPr>
        <w:t>len</w:t>
      </w:r>
    </w:p>
    <w:p w:rsidR="00853FC6" w:rsidRPr="00853FC6" w:rsidRDefault="00853FC6" w:rsidP="00853FC6">
      <w:pPr>
        <w:keepNext/>
        <w:spacing w:after="0" w:line="240" w:lineRule="auto"/>
        <w:ind w:left="4613"/>
        <w:jc w:val="both"/>
        <w:outlineLvl w:val="2"/>
        <w:rPr>
          <w:rFonts w:ascii="Calibri" w:eastAsia="Times New Roman" w:hAnsi="Calibri" w:cs="Times New Roman"/>
          <w:bCs/>
          <w:lang w:eastAsia="sl-SI"/>
        </w:rPr>
      </w:pPr>
    </w:p>
    <w:p w:rsidR="00A44B56" w:rsidRPr="00537CD4" w:rsidRDefault="00A44B56" w:rsidP="00A44B56">
      <w:pPr>
        <w:tabs>
          <w:tab w:val="left" w:pos="6804"/>
        </w:tabs>
        <w:spacing w:line="256" w:lineRule="auto"/>
        <w:jc w:val="both"/>
        <w:rPr>
          <w:rFonts w:ascii="Calibri" w:eastAsia="Calibri" w:hAnsi="Calibri" w:cs="Times New Roman"/>
        </w:rPr>
      </w:pPr>
      <w:r w:rsidRPr="00537CD4">
        <w:rPr>
          <w:rFonts w:ascii="Calibri" w:eastAsia="Calibri" w:hAnsi="Calibri" w:cs="Times New Roman"/>
        </w:rPr>
        <w:t xml:space="preserve">Vrednost del po ponudbenem predračunu izvajalca št. </w:t>
      </w:r>
      <w:r>
        <w:rPr>
          <w:rFonts w:ascii="Calibri" w:eastAsia="Calibri" w:hAnsi="Calibri" w:cs="Times New Roman"/>
        </w:rPr>
        <w:t>_______________</w:t>
      </w:r>
      <w:r w:rsidRPr="00537CD4">
        <w:rPr>
          <w:rFonts w:ascii="Calibri" w:eastAsia="Calibri" w:hAnsi="Calibri" w:cs="Times New Roman"/>
        </w:rPr>
        <w:t xml:space="preserve"> z dne </w:t>
      </w:r>
      <w:r>
        <w:rPr>
          <w:rFonts w:ascii="Calibri" w:eastAsia="Calibri" w:hAnsi="Calibri" w:cs="Times New Roman"/>
        </w:rPr>
        <w:t>_______________</w:t>
      </w:r>
      <w:r w:rsidRPr="00537CD4">
        <w:rPr>
          <w:rFonts w:ascii="Calibri" w:eastAsia="Calibri" w:hAnsi="Calibri" w:cs="Times New Roman"/>
        </w:rPr>
        <w:t>,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3402"/>
      </w:tblGrid>
      <w:tr w:rsidR="00A44B56" w:rsidRPr="00537CD4" w:rsidTr="00204B48">
        <w:trPr>
          <w:trHeight w:val="20"/>
          <w:jc w:val="center"/>
        </w:trPr>
        <w:tc>
          <w:tcPr>
            <w:tcW w:w="5382" w:type="dxa"/>
            <w:tcBorders>
              <w:top w:val="single" w:sz="4" w:space="0" w:color="000000"/>
              <w:left w:val="single" w:sz="4" w:space="0" w:color="000000"/>
              <w:bottom w:val="single" w:sz="4" w:space="0" w:color="000000"/>
              <w:right w:val="single" w:sz="4" w:space="0" w:color="000000"/>
            </w:tcBorders>
            <w:hideMark/>
          </w:tcPr>
          <w:p w:rsidR="00A44B56" w:rsidRDefault="00A44B56" w:rsidP="003E5559">
            <w:pPr>
              <w:tabs>
                <w:tab w:val="left" w:pos="6804"/>
              </w:tabs>
              <w:spacing w:line="256" w:lineRule="auto"/>
              <w:rPr>
                <w:rFonts w:ascii="Calibri" w:eastAsia="Calibri" w:hAnsi="Calibri" w:cs="Times New Roman"/>
              </w:rPr>
            </w:pPr>
          </w:p>
          <w:p w:rsidR="00A44B56" w:rsidRPr="00537CD4" w:rsidRDefault="00A44B56" w:rsidP="003E5559">
            <w:pPr>
              <w:tabs>
                <w:tab w:val="left" w:pos="6804"/>
              </w:tabs>
              <w:spacing w:line="256" w:lineRule="auto"/>
              <w:rPr>
                <w:rFonts w:ascii="Calibri" w:eastAsia="Calibri" w:hAnsi="Calibri" w:cs="Times New Roman"/>
              </w:rPr>
            </w:pPr>
            <w:r w:rsidRPr="00537CD4">
              <w:rPr>
                <w:rFonts w:ascii="Calibri" w:eastAsia="Calibri" w:hAnsi="Calibri" w:cs="Times New Roman"/>
              </w:rPr>
              <w:t>Skupaj brez DDV:</w:t>
            </w:r>
          </w:p>
        </w:tc>
        <w:tc>
          <w:tcPr>
            <w:tcW w:w="3402" w:type="dxa"/>
            <w:tcBorders>
              <w:top w:val="single" w:sz="4" w:space="0" w:color="000000"/>
              <w:left w:val="single" w:sz="4" w:space="0" w:color="000000"/>
              <w:bottom w:val="single" w:sz="4" w:space="0" w:color="000000"/>
              <w:right w:val="single" w:sz="4" w:space="0" w:color="000000"/>
            </w:tcBorders>
            <w:hideMark/>
          </w:tcPr>
          <w:p w:rsidR="00A44B56" w:rsidRDefault="00A44B56" w:rsidP="003E5559">
            <w:pPr>
              <w:tabs>
                <w:tab w:val="left" w:pos="6804"/>
              </w:tabs>
              <w:spacing w:line="256" w:lineRule="auto"/>
              <w:jc w:val="right"/>
              <w:rPr>
                <w:rFonts w:ascii="Calibri" w:eastAsia="Calibri" w:hAnsi="Calibri" w:cs="Times New Roman"/>
              </w:rPr>
            </w:pPr>
            <w:r w:rsidRPr="00537CD4">
              <w:rPr>
                <w:rFonts w:ascii="Calibri" w:eastAsia="Calibri" w:hAnsi="Calibri" w:cs="Times New Roman"/>
              </w:rPr>
              <w:t xml:space="preserve"> </w:t>
            </w:r>
          </w:p>
          <w:p w:rsidR="00A44B56" w:rsidRPr="00537CD4" w:rsidRDefault="00A44B56" w:rsidP="003E5559">
            <w:pPr>
              <w:tabs>
                <w:tab w:val="left" w:pos="6804"/>
              </w:tabs>
              <w:spacing w:line="256" w:lineRule="auto"/>
              <w:jc w:val="right"/>
              <w:rPr>
                <w:rFonts w:ascii="Calibri" w:eastAsia="Calibri" w:hAnsi="Calibri" w:cs="Times New Roman"/>
              </w:rPr>
            </w:pPr>
            <w:r w:rsidRPr="00537CD4">
              <w:rPr>
                <w:rFonts w:ascii="Calibri" w:eastAsia="Calibri" w:hAnsi="Calibri" w:cs="Times New Roman"/>
              </w:rPr>
              <w:t>EUR</w:t>
            </w:r>
          </w:p>
        </w:tc>
      </w:tr>
      <w:tr w:rsidR="00A44B56" w:rsidRPr="00537CD4" w:rsidTr="00204B48">
        <w:trPr>
          <w:trHeight w:val="20"/>
          <w:jc w:val="center"/>
        </w:trPr>
        <w:tc>
          <w:tcPr>
            <w:tcW w:w="5382" w:type="dxa"/>
            <w:tcBorders>
              <w:top w:val="single" w:sz="4" w:space="0" w:color="000000"/>
              <w:left w:val="single" w:sz="4" w:space="0" w:color="000000"/>
              <w:bottom w:val="single" w:sz="4" w:space="0" w:color="000000"/>
              <w:right w:val="single" w:sz="4" w:space="0" w:color="000000"/>
            </w:tcBorders>
            <w:hideMark/>
          </w:tcPr>
          <w:p w:rsidR="00A44B56" w:rsidRDefault="00A44B56" w:rsidP="003E5559">
            <w:pPr>
              <w:tabs>
                <w:tab w:val="left" w:pos="6804"/>
              </w:tabs>
              <w:spacing w:line="256" w:lineRule="auto"/>
              <w:rPr>
                <w:rFonts w:ascii="Calibri" w:eastAsia="Calibri" w:hAnsi="Calibri" w:cs="Times New Roman"/>
              </w:rPr>
            </w:pPr>
          </w:p>
          <w:p w:rsidR="00A44B56" w:rsidRPr="00537CD4" w:rsidRDefault="00A44B56" w:rsidP="003E5559">
            <w:pPr>
              <w:tabs>
                <w:tab w:val="left" w:pos="6804"/>
              </w:tabs>
              <w:spacing w:line="256" w:lineRule="auto"/>
              <w:rPr>
                <w:rFonts w:ascii="Calibri" w:eastAsia="Calibri" w:hAnsi="Calibri" w:cs="Times New Roman"/>
              </w:rPr>
            </w:pPr>
            <w:r w:rsidRPr="00537CD4">
              <w:rPr>
                <w:rFonts w:ascii="Calibri" w:eastAsia="Calibri" w:hAnsi="Calibri" w:cs="Times New Roman"/>
              </w:rPr>
              <w:t>+22% DDV:</w:t>
            </w:r>
          </w:p>
        </w:tc>
        <w:tc>
          <w:tcPr>
            <w:tcW w:w="3402" w:type="dxa"/>
            <w:tcBorders>
              <w:top w:val="single" w:sz="4" w:space="0" w:color="000000"/>
              <w:left w:val="single" w:sz="4" w:space="0" w:color="000000"/>
              <w:bottom w:val="single" w:sz="4" w:space="0" w:color="000000"/>
              <w:right w:val="single" w:sz="4" w:space="0" w:color="000000"/>
            </w:tcBorders>
            <w:hideMark/>
          </w:tcPr>
          <w:p w:rsidR="00A44B56" w:rsidRDefault="00A44B56" w:rsidP="003E5559">
            <w:pPr>
              <w:tabs>
                <w:tab w:val="left" w:pos="6804"/>
              </w:tabs>
              <w:spacing w:line="256" w:lineRule="auto"/>
              <w:jc w:val="right"/>
              <w:rPr>
                <w:rFonts w:ascii="Calibri" w:eastAsia="Calibri" w:hAnsi="Calibri" w:cs="Times New Roman"/>
              </w:rPr>
            </w:pPr>
            <w:r w:rsidRPr="00537CD4">
              <w:rPr>
                <w:rFonts w:ascii="Calibri" w:eastAsia="Calibri" w:hAnsi="Calibri" w:cs="Times New Roman"/>
              </w:rPr>
              <w:t xml:space="preserve"> </w:t>
            </w:r>
          </w:p>
          <w:p w:rsidR="00A44B56" w:rsidRPr="00537CD4" w:rsidRDefault="00A44B56" w:rsidP="003E5559">
            <w:pPr>
              <w:tabs>
                <w:tab w:val="left" w:pos="6804"/>
              </w:tabs>
              <w:spacing w:line="256" w:lineRule="auto"/>
              <w:jc w:val="right"/>
              <w:rPr>
                <w:rFonts w:ascii="Calibri" w:eastAsia="Calibri" w:hAnsi="Calibri" w:cs="Times New Roman"/>
              </w:rPr>
            </w:pPr>
            <w:r w:rsidRPr="00537CD4">
              <w:rPr>
                <w:rFonts w:ascii="Calibri" w:eastAsia="Calibri" w:hAnsi="Calibri" w:cs="Times New Roman"/>
              </w:rPr>
              <w:t>EUR</w:t>
            </w:r>
          </w:p>
        </w:tc>
      </w:tr>
      <w:tr w:rsidR="00A44B56" w:rsidRPr="00537CD4" w:rsidTr="00204B48">
        <w:trPr>
          <w:trHeight w:val="20"/>
          <w:jc w:val="center"/>
        </w:trPr>
        <w:tc>
          <w:tcPr>
            <w:tcW w:w="5382" w:type="dxa"/>
            <w:tcBorders>
              <w:top w:val="single" w:sz="4" w:space="0" w:color="000000"/>
              <w:left w:val="single" w:sz="4" w:space="0" w:color="000000"/>
              <w:bottom w:val="single" w:sz="4" w:space="0" w:color="000000"/>
              <w:right w:val="single" w:sz="4" w:space="0" w:color="000000"/>
            </w:tcBorders>
            <w:hideMark/>
          </w:tcPr>
          <w:p w:rsidR="00A44B56" w:rsidRDefault="00A44B56" w:rsidP="003E5559">
            <w:pPr>
              <w:tabs>
                <w:tab w:val="left" w:pos="6804"/>
              </w:tabs>
              <w:spacing w:line="256" w:lineRule="auto"/>
              <w:rPr>
                <w:rFonts w:ascii="Calibri" w:eastAsia="Calibri" w:hAnsi="Calibri" w:cs="Times New Roman"/>
                <w:b/>
              </w:rPr>
            </w:pPr>
          </w:p>
          <w:p w:rsidR="00A44B56" w:rsidRPr="00537CD4" w:rsidRDefault="00A44B56" w:rsidP="003E5559">
            <w:pPr>
              <w:tabs>
                <w:tab w:val="left" w:pos="6804"/>
              </w:tabs>
              <w:spacing w:line="256" w:lineRule="auto"/>
              <w:rPr>
                <w:rFonts w:ascii="Calibri" w:eastAsia="Calibri" w:hAnsi="Calibri" w:cs="Times New Roman"/>
                <w:b/>
              </w:rPr>
            </w:pPr>
            <w:r w:rsidRPr="00537CD4">
              <w:rPr>
                <w:rFonts w:ascii="Calibri" w:eastAsia="Calibri" w:hAnsi="Calibri" w:cs="Times New Roman"/>
                <w:b/>
              </w:rPr>
              <w:t>SKUPAJ Z 22% DDV:</w:t>
            </w:r>
          </w:p>
        </w:tc>
        <w:tc>
          <w:tcPr>
            <w:tcW w:w="3402" w:type="dxa"/>
            <w:tcBorders>
              <w:top w:val="single" w:sz="4" w:space="0" w:color="000000"/>
              <w:left w:val="single" w:sz="4" w:space="0" w:color="000000"/>
              <w:bottom w:val="single" w:sz="4" w:space="0" w:color="000000"/>
              <w:right w:val="single" w:sz="4" w:space="0" w:color="000000"/>
            </w:tcBorders>
            <w:hideMark/>
          </w:tcPr>
          <w:p w:rsidR="00A44B56" w:rsidRDefault="00A44B56" w:rsidP="003E5559">
            <w:pPr>
              <w:tabs>
                <w:tab w:val="left" w:pos="6804"/>
              </w:tabs>
              <w:spacing w:line="256" w:lineRule="auto"/>
              <w:jc w:val="right"/>
              <w:rPr>
                <w:rFonts w:ascii="Calibri" w:eastAsia="Calibri" w:hAnsi="Calibri" w:cs="Times New Roman"/>
                <w:b/>
              </w:rPr>
            </w:pPr>
          </w:p>
          <w:p w:rsidR="00A44B56" w:rsidRPr="00537CD4" w:rsidRDefault="00A44B56" w:rsidP="003E5559">
            <w:pPr>
              <w:tabs>
                <w:tab w:val="left" w:pos="6804"/>
              </w:tabs>
              <w:spacing w:line="256" w:lineRule="auto"/>
              <w:jc w:val="right"/>
              <w:rPr>
                <w:rFonts w:ascii="Calibri" w:eastAsia="Calibri" w:hAnsi="Calibri" w:cs="Times New Roman"/>
                <w:b/>
              </w:rPr>
            </w:pPr>
            <w:r w:rsidRPr="00537CD4">
              <w:rPr>
                <w:rFonts w:ascii="Calibri" w:eastAsia="Calibri" w:hAnsi="Calibri" w:cs="Times New Roman"/>
                <w:b/>
              </w:rPr>
              <w:t xml:space="preserve"> EUR</w:t>
            </w:r>
          </w:p>
        </w:tc>
      </w:tr>
    </w:tbl>
    <w:p w:rsidR="00A44B56" w:rsidRPr="00537CD4" w:rsidRDefault="00A44B56" w:rsidP="00A44B56">
      <w:pPr>
        <w:spacing w:line="256" w:lineRule="auto"/>
        <w:jc w:val="both"/>
        <w:rPr>
          <w:rFonts w:ascii="Calibri" w:eastAsia="Calibri" w:hAnsi="Calibri" w:cs="Times New Roman"/>
        </w:rPr>
      </w:pP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 xml:space="preserve">z besedo: </w:t>
      </w:r>
      <w:r>
        <w:rPr>
          <w:rFonts w:ascii="Calibri" w:eastAsia="Calibri" w:hAnsi="Calibri" w:cs="Times New Roman"/>
        </w:rPr>
        <w:t>___________________________________________________</w:t>
      </w:r>
      <w:r w:rsidRPr="00537CD4">
        <w:rPr>
          <w:rFonts w:ascii="Calibri" w:eastAsia="Calibri" w:hAnsi="Calibri" w:cs="Times New Roman"/>
        </w:rPr>
        <w:t xml:space="preserve"> evrov in </w:t>
      </w:r>
      <w:r>
        <w:rPr>
          <w:rFonts w:ascii="Calibri" w:eastAsia="Calibri" w:hAnsi="Calibri" w:cs="Times New Roman"/>
        </w:rPr>
        <w:t>____</w:t>
      </w:r>
      <w:r w:rsidRPr="00537CD4">
        <w:rPr>
          <w:rFonts w:ascii="Calibri" w:eastAsia="Calibri" w:hAnsi="Calibri" w:cs="Times New Roman"/>
        </w:rPr>
        <w:t>/100.</w:t>
      </w:r>
    </w:p>
    <w:p w:rsidR="00A44B56" w:rsidRPr="00537CD4" w:rsidRDefault="00A44B56" w:rsidP="00A44B56">
      <w:pPr>
        <w:autoSpaceDE w:val="0"/>
        <w:autoSpaceDN w:val="0"/>
        <w:adjustRightInd w:val="0"/>
        <w:spacing w:after="0" w:line="240" w:lineRule="auto"/>
        <w:jc w:val="both"/>
        <w:rPr>
          <w:rFonts w:ascii="Calibri" w:eastAsia="Times New Roman" w:hAnsi="Calibri" w:cs="Times New Roman"/>
        </w:rPr>
      </w:pPr>
      <w:r w:rsidRPr="00537CD4">
        <w:rPr>
          <w:rFonts w:ascii="Calibri" w:eastAsia="Times New Roman" w:hAnsi="Calibri" w:cs="Times New Roman"/>
        </w:rPr>
        <w:t>Obračun opravljenih del se vrši po fiksnih cenah na enoto iz ponudbe in dejansko vgrajenih količinah.</w:t>
      </w:r>
    </w:p>
    <w:p w:rsidR="00A44B56" w:rsidRPr="00537CD4" w:rsidRDefault="00A44B56" w:rsidP="00A44B56">
      <w:pPr>
        <w:tabs>
          <w:tab w:val="left" w:pos="4395"/>
        </w:tabs>
        <w:spacing w:after="0" w:line="240" w:lineRule="auto"/>
        <w:rPr>
          <w:rFonts w:ascii="Calibri" w:eastAsia="Times New Roman" w:hAnsi="Calibri" w:cs="Times New Roman"/>
        </w:rPr>
      </w:pPr>
    </w:p>
    <w:p w:rsidR="00A44B56" w:rsidRPr="00537CD4" w:rsidRDefault="00A44B56" w:rsidP="00A44B56">
      <w:pPr>
        <w:spacing w:after="0" w:line="240" w:lineRule="auto"/>
        <w:jc w:val="both"/>
        <w:rPr>
          <w:rFonts w:ascii="Calibri" w:eastAsia="Times New Roman" w:hAnsi="Calibri" w:cs="Times New Roman"/>
        </w:rPr>
      </w:pPr>
      <w:r w:rsidRPr="00537CD4">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E362B5" w:rsidRDefault="00A44B56" w:rsidP="00A44B56">
      <w:pPr>
        <w:pStyle w:val="Odstavekseznama"/>
        <w:keepNext/>
        <w:numPr>
          <w:ilvl w:val="0"/>
          <w:numId w:val="46"/>
        </w:numPr>
        <w:spacing w:after="0" w:line="240" w:lineRule="auto"/>
        <w:jc w:val="both"/>
        <w:outlineLvl w:val="2"/>
        <w:rPr>
          <w:rFonts w:ascii="Calibri" w:eastAsia="Times New Roman" w:hAnsi="Calibri" w:cs="Times New Roman"/>
          <w:bCs/>
          <w:lang w:eastAsia="sl-SI"/>
        </w:rPr>
      </w:pPr>
      <w:r w:rsidRPr="00E362B5">
        <w:rPr>
          <w:rFonts w:ascii="Calibri" w:eastAsia="Times New Roman" w:hAnsi="Calibri" w:cs="Times New Roman"/>
          <w:bCs/>
          <w:lang w:eastAsia="sl-SI"/>
        </w:rPr>
        <w:t>FINANČNI VIR</w:t>
      </w:r>
    </w:p>
    <w:p w:rsidR="00A44B56" w:rsidRDefault="00A44B56" w:rsidP="00537CD4">
      <w:pPr>
        <w:keepNext/>
        <w:numPr>
          <w:ilvl w:val="0"/>
          <w:numId w:val="17"/>
        </w:numPr>
        <w:spacing w:after="0" w:line="240" w:lineRule="auto"/>
        <w:ind w:left="4613"/>
        <w:jc w:val="both"/>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A44B56" w:rsidRDefault="00A44B56" w:rsidP="00A44B56">
      <w:pPr>
        <w:keepNext/>
        <w:spacing w:after="0" w:line="240" w:lineRule="auto"/>
        <w:jc w:val="both"/>
        <w:outlineLvl w:val="2"/>
        <w:rPr>
          <w:rFonts w:ascii="Calibri" w:eastAsia="Times New Roman" w:hAnsi="Calibri" w:cs="Times New Roman"/>
          <w:bCs/>
          <w:lang w:eastAsia="sl-SI"/>
        </w:rPr>
      </w:pPr>
      <w:r w:rsidRPr="00A44B56">
        <w:rPr>
          <w:rFonts w:ascii="Calibri" w:eastAsia="Times New Roman" w:hAnsi="Calibri" w:cs="Times New Roman"/>
          <w:bCs/>
          <w:lang w:eastAsia="sl-SI"/>
        </w:rPr>
        <w:t xml:space="preserve">Pogodbena obnova vodovoda se financira iz najemnine infrastrukture občine </w:t>
      </w:r>
      <w:r w:rsidR="00204B48">
        <w:rPr>
          <w:rFonts w:ascii="Calibri" w:eastAsia="Times New Roman" w:hAnsi="Calibri" w:cs="Times New Roman"/>
          <w:bCs/>
          <w:lang w:eastAsia="sl-SI"/>
        </w:rPr>
        <w:t>Vojnik</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E362B5" w:rsidRDefault="00A44B56" w:rsidP="00E362B5">
      <w:pPr>
        <w:pStyle w:val="Odstavekseznama"/>
        <w:keepNext/>
        <w:numPr>
          <w:ilvl w:val="0"/>
          <w:numId w:val="46"/>
        </w:numPr>
        <w:spacing w:after="0" w:line="240" w:lineRule="auto"/>
        <w:jc w:val="both"/>
        <w:outlineLvl w:val="2"/>
        <w:rPr>
          <w:rFonts w:ascii="Calibri" w:eastAsia="Times New Roman" w:hAnsi="Calibri" w:cs="Times New Roman"/>
          <w:bCs/>
          <w:lang w:eastAsia="sl-SI"/>
        </w:rPr>
      </w:pPr>
      <w:r w:rsidRPr="00E362B5">
        <w:rPr>
          <w:rFonts w:ascii="Calibri" w:eastAsia="Times New Roman" w:hAnsi="Calibri" w:cs="Times New Roman"/>
          <w:bCs/>
          <w:lang w:eastAsia="sl-SI"/>
        </w:rPr>
        <w:t>OBRAČUN IN PLAČILO</w:t>
      </w:r>
    </w:p>
    <w:p w:rsidR="00A44B56" w:rsidRDefault="00A44B56" w:rsidP="00537CD4">
      <w:pPr>
        <w:keepNext/>
        <w:numPr>
          <w:ilvl w:val="0"/>
          <w:numId w:val="17"/>
        </w:numPr>
        <w:spacing w:after="0" w:line="240" w:lineRule="auto"/>
        <w:ind w:left="4613"/>
        <w:jc w:val="both"/>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A44B56" w:rsidRDefault="00A44B56" w:rsidP="00A44B56">
      <w:pPr>
        <w:keepNext/>
        <w:spacing w:after="0" w:line="240" w:lineRule="auto"/>
        <w:ind w:left="4613"/>
        <w:jc w:val="both"/>
        <w:outlineLvl w:val="2"/>
        <w:rPr>
          <w:rFonts w:ascii="Calibri" w:eastAsia="Times New Roman" w:hAnsi="Calibri" w:cs="Times New Roman"/>
          <w:bCs/>
          <w:lang w:eastAsia="sl-SI"/>
        </w:rPr>
      </w:pPr>
    </w:p>
    <w:p w:rsidR="00A44B56" w:rsidRPr="00537CD4" w:rsidRDefault="00A44B56" w:rsidP="00A44B56">
      <w:pPr>
        <w:overflowPunct w:val="0"/>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bo pogodbena dela zaračunal z delnimi obračuni v skladu s količino izvedenega dela. </w:t>
      </w:r>
    </w:p>
    <w:p w:rsidR="00A44B56" w:rsidRPr="00537CD4" w:rsidRDefault="00A44B56" w:rsidP="00A44B56">
      <w:pPr>
        <w:overflowPunct w:val="0"/>
        <w:autoSpaceDE w:val="0"/>
        <w:autoSpaceDN w:val="0"/>
        <w:adjustRightInd w:val="0"/>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Vsakokratni delni obračun mora biti prikazan v posebni prilogi, ki mora vsebovati naslednje podatke:</w:t>
      </w:r>
    </w:p>
    <w:p w:rsidR="00A44B56" w:rsidRPr="00537CD4" w:rsidRDefault="00A44B56" w:rsidP="00A44B56">
      <w:pPr>
        <w:numPr>
          <w:ilvl w:val="0"/>
          <w:numId w:val="34"/>
        </w:numPr>
        <w:tabs>
          <w:tab w:val="left" w:pos="6804"/>
        </w:tabs>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Količino opravljenega dela</w:t>
      </w:r>
    </w:p>
    <w:p w:rsidR="00A44B56" w:rsidRPr="00537CD4" w:rsidRDefault="00A44B56" w:rsidP="00A44B56">
      <w:pPr>
        <w:numPr>
          <w:ilvl w:val="0"/>
          <w:numId w:val="34"/>
        </w:numPr>
        <w:tabs>
          <w:tab w:val="left" w:pos="6804"/>
        </w:tabs>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Vrednost opravljenega dela</w:t>
      </w:r>
    </w:p>
    <w:p w:rsidR="00A44B56" w:rsidRPr="00537CD4" w:rsidRDefault="00A44B56" w:rsidP="00A44B56">
      <w:pPr>
        <w:numPr>
          <w:ilvl w:val="0"/>
          <w:numId w:val="34"/>
        </w:numPr>
        <w:tabs>
          <w:tab w:val="left" w:pos="6804"/>
        </w:tabs>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Davek na dodano vrednost</w:t>
      </w:r>
    </w:p>
    <w:p w:rsidR="00A44B56" w:rsidRPr="00537CD4" w:rsidRDefault="00A44B56" w:rsidP="00A44B56">
      <w:pPr>
        <w:numPr>
          <w:ilvl w:val="0"/>
          <w:numId w:val="34"/>
        </w:numPr>
        <w:spacing w:after="0" w:line="240" w:lineRule="auto"/>
        <w:jc w:val="both"/>
        <w:rPr>
          <w:rFonts w:ascii="Calibri" w:eastAsia="Calibri" w:hAnsi="Calibri" w:cs="Times New Roman"/>
        </w:rPr>
      </w:pPr>
      <w:r w:rsidRPr="00537CD4">
        <w:rPr>
          <w:rFonts w:ascii="Calibri" w:eastAsia="Calibri" w:hAnsi="Calibri" w:cs="Times New Roman"/>
        </w:rPr>
        <w:t>Na mesečnih obračunih je potrebno prikazati vsa do sedaj že obračunana pogodbena dela</w:t>
      </w:r>
    </w:p>
    <w:p w:rsidR="00A44B56" w:rsidRPr="00537CD4" w:rsidRDefault="00A44B56" w:rsidP="00A44B56">
      <w:pPr>
        <w:spacing w:after="0" w:line="240" w:lineRule="auto"/>
        <w:ind w:left="720"/>
        <w:jc w:val="both"/>
        <w:rPr>
          <w:rFonts w:ascii="Calibri" w:eastAsia="Calibri" w:hAnsi="Calibri" w:cs="Times New Roman"/>
        </w:rPr>
      </w:pPr>
    </w:p>
    <w:p w:rsidR="00A44B56" w:rsidRPr="00537CD4" w:rsidRDefault="00A44B56" w:rsidP="00A44B56">
      <w:pPr>
        <w:spacing w:line="256" w:lineRule="auto"/>
        <w:jc w:val="both"/>
        <w:rPr>
          <w:rFonts w:ascii="Calibri" w:eastAsia="Calibri" w:hAnsi="Calibri" w:cs="Times New Roman"/>
          <w:b/>
        </w:rPr>
      </w:pPr>
      <w:r w:rsidRPr="00537CD4">
        <w:rPr>
          <w:rFonts w:ascii="Calibri" w:eastAsia="Calibri" w:hAnsi="Calibri" w:cs="Times New Roman"/>
        </w:rPr>
        <w:t xml:space="preserve">Vsakemu računu mora biti priložena priloga s prikazanim obračunom. Na vsakem računu mora biti navedena občina </w:t>
      </w:r>
      <w:r w:rsidR="00204B48">
        <w:rPr>
          <w:rFonts w:ascii="Calibri" w:eastAsia="Calibri" w:hAnsi="Calibri" w:cs="Times New Roman"/>
        </w:rPr>
        <w:t xml:space="preserve">Vojnik, </w:t>
      </w:r>
      <w:proofErr w:type="spellStart"/>
      <w:r w:rsidR="00204B48">
        <w:rPr>
          <w:rFonts w:ascii="Calibri" w:eastAsia="Calibri" w:hAnsi="Calibri" w:cs="Times New Roman"/>
        </w:rPr>
        <w:t>Keršova</w:t>
      </w:r>
      <w:proofErr w:type="spellEnd"/>
      <w:r w:rsidR="00204B48">
        <w:rPr>
          <w:rFonts w:ascii="Calibri" w:eastAsia="Calibri" w:hAnsi="Calibri" w:cs="Times New Roman"/>
        </w:rPr>
        <w:t xml:space="preserve"> ulica 8, 3212 Vojnik</w:t>
      </w:r>
      <w:r w:rsidRPr="00537CD4">
        <w:rPr>
          <w:rFonts w:ascii="Calibri" w:eastAsia="Calibri" w:hAnsi="Calibri" w:cs="Times New Roman"/>
        </w:rPr>
        <w:t xml:space="preserve"> kot naročnik in Vodovod-kanalizacija, javno podjetje d.o.o., Lava 2a, 3000 Celje, kot plačnik.</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 xml:space="preserve">Plačnik bo potrjene račune plačal </w:t>
      </w:r>
      <w:r w:rsidRPr="00537CD4">
        <w:rPr>
          <w:rFonts w:ascii="Calibri" w:eastAsia="Times New Roman" w:hAnsi="Calibri" w:cs="Times New Roman"/>
          <w:lang w:eastAsia="sl-SI"/>
        </w:rPr>
        <w:t xml:space="preserve">izvajalcu </w:t>
      </w:r>
      <w:r w:rsidRPr="00537CD4">
        <w:rPr>
          <w:rFonts w:ascii="Calibri" w:eastAsia="Calibri" w:hAnsi="Calibri" w:cs="Times New Roman"/>
        </w:rPr>
        <w:t>v 30 dneh od nastanka dolžniško upniškega razmerja. Dolžniško upniško razmerje nastane na dan izstavitve računa.</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lastRenderedPageBreak/>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A44B56" w:rsidRDefault="00A44B56" w:rsidP="00A44B56">
      <w:pPr>
        <w:keepNext/>
        <w:spacing w:after="0" w:line="240" w:lineRule="auto"/>
        <w:jc w:val="both"/>
        <w:outlineLvl w:val="2"/>
        <w:rPr>
          <w:rFonts w:ascii="Calibri" w:eastAsia="Times New Roman" w:hAnsi="Calibri" w:cs="Times New Roman"/>
          <w:bCs/>
          <w:lang w:eastAsia="sl-SI"/>
        </w:rPr>
      </w:pPr>
      <w:r w:rsidRPr="00537CD4">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E362B5" w:rsidRDefault="00A44B56" w:rsidP="00E362B5">
      <w:pPr>
        <w:pStyle w:val="Odstavekseznama"/>
        <w:keepNext/>
        <w:numPr>
          <w:ilvl w:val="0"/>
          <w:numId w:val="46"/>
        </w:numPr>
        <w:spacing w:after="0" w:line="240" w:lineRule="auto"/>
        <w:jc w:val="both"/>
        <w:outlineLvl w:val="2"/>
        <w:rPr>
          <w:rFonts w:ascii="Calibri" w:eastAsia="Times New Roman" w:hAnsi="Calibri" w:cs="Times New Roman"/>
          <w:bCs/>
          <w:lang w:eastAsia="sl-SI"/>
        </w:rPr>
      </w:pPr>
      <w:r w:rsidRPr="00E362B5">
        <w:rPr>
          <w:rFonts w:ascii="Calibri" w:eastAsia="Times New Roman" w:hAnsi="Calibri" w:cs="Times New Roman"/>
          <w:bCs/>
          <w:lang w:eastAsia="sl-SI"/>
        </w:rPr>
        <w:t>OBVEZNOSTI IZVAJALCA IN NAROČNIKA</w:t>
      </w:r>
    </w:p>
    <w:p w:rsidR="00537CD4" w:rsidRPr="00537CD4" w:rsidRDefault="00537CD4" w:rsidP="00537CD4">
      <w:pPr>
        <w:keepNext/>
        <w:numPr>
          <w:ilvl w:val="0"/>
          <w:numId w:val="17"/>
        </w:numPr>
        <w:spacing w:after="0" w:line="240" w:lineRule="auto"/>
        <w:ind w:left="4613"/>
        <w:jc w:val="both"/>
        <w:outlineLvl w:val="2"/>
        <w:rPr>
          <w:rFonts w:ascii="Calibri" w:eastAsia="Times New Roman" w:hAnsi="Calibri" w:cs="Times New Roman"/>
          <w:bCs/>
          <w:lang w:eastAsia="sl-SI"/>
        </w:rPr>
      </w:pPr>
      <w:r w:rsidRPr="00537CD4">
        <w:rPr>
          <w:rFonts w:ascii="Calibri" w:eastAsia="Times New Roman" w:hAnsi="Calibri" w:cs="Times New Roman"/>
          <w:b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se zavezuje: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mora za vsak predlog spremembe in odstopanja od potrjene dokumentacije pridobiti predhodno pisno soglasje naročnika;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ob predaji del, na zahtevo naročnika pa tudi pred tem, izročil naročniku izvirnik gradbenega dnevnika in gradbene knjige;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537CD4" w:rsidRPr="001E2730" w:rsidRDefault="00537CD4" w:rsidP="001E2730">
      <w:pPr>
        <w:pStyle w:val="Odstavekseznama"/>
        <w:numPr>
          <w:ilvl w:val="0"/>
          <w:numId w:val="44"/>
        </w:numPr>
        <w:tabs>
          <w:tab w:val="left" w:pos="6885"/>
        </w:tabs>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vse poškodovane površine spravil v prvotno stanje; </w:t>
      </w:r>
      <w:r w:rsidRPr="001E2730">
        <w:rPr>
          <w:rFonts w:ascii="Calibri" w:eastAsia="Times New Roman" w:hAnsi="Calibri" w:cs="Times New Roman"/>
          <w:lang w:eastAsia="sl-SI"/>
        </w:rPr>
        <w:tab/>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 prvi poziv naročnika na svoje stroške odpravil morebitne poškodbe na objektih in napravah, nastale po njegovi krivdi;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zaščitil in sproti čistil delovišče, okolico in transportne poti ter po končanih delih poskrbel za odvečni material;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dela po potrebi izvajal tudi izven normalnega delovnega časa;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prevzeta dela izvajal s kvalitetnimi in strokovno usposobljenimi kadri; </w:t>
      </w:r>
    </w:p>
    <w:p w:rsidR="00537CD4" w:rsidRPr="001E2730" w:rsidRDefault="00537CD4" w:rsidP="00537CD4">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lastRenderedPageBreak/>
        <w:t>da bo v skladu z določbo 33. člena ZGO-1 zavaroval gradnjo tako, da bo zavarovanje obsegalo tudi škodo, ki se med gradnjo povzroči tretjim osebam;</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odgovoren za vsakršno škodo, ki bi nastala komurkoli iz naslova opustitve teh dejanj.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537CD4" w:rsidRDefault="00537CD4" w:rsidP="00537CD4">
      <w:pPr>
        <w:numPr>
          <w:ilvl w:val="0"/>
          <w:numId w:val="17"/>
        </w:numPr>
        <w:tabs>
          <w:tab w:val="left" w:pos="4820"/>
          <w:tab w:val="left" w:pos="6804"/>
        </w:tabs>
        <w:spacing w:after="0" w:line="240" w:lineRule="auto"/>
        <w:ind w:left="4613"/>
        <w:contextualSpacing/>
        <w:jc w:val="both"/>
        <w:rPr>
          <w:rFonts w:ascii="Calibri" w:eastAsia="Calibri" w:hAnsi="Calibri" w:cs="Times New Roman"/>
        </w:rPr>
      </w:pPr>
      <w:r w:rsidRPr="00537CD4">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Obveznosti naročnika so:</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Izvajalcu izročiti na razpolago vso dokumentacijo, s katero razpolaga in je nujna za prevzeti obseg del.</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S predajo dokumentacije uvesti izvajalca v delo.</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Sodelovati z izvajalcem po določilih pogodbe z namenom, da bodo pogodbena dela  opravljena strokovno in pravočasno.</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V najkrajšem možnem času odločiti o vprašanjih in predlogih izvajalca, ki so odločilna za napredovanje del.</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Interno nadzirati operativno izvedbo pogodbenih del ter sproti razreševati operativno problematiko.</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UVEDBA IZVAJALCA V DELO</w:t>
      </w:r>
    </w:p>
    <w:p w:rsidR="00537CD4" w:rsidRPr="00537CD4" w:rsidRDefault="00537CD4" w:rsidP="00537CD4">
      <w:pPr>
        <w:numPr>
          <w:ilvl w:val="0"/>
          <w:numId w:val="17"/>
        </w:numPr>
        <w:autoSpaceDE w:val="0"/>
        <w:autoSpaceDN w:val="0"/>
        <w:adjustRightInd w:val="0"/>
        <w:spacing w:after="0" w:line="240" w:lineRule="auto"/>
        <w:ind w:left="4613"/>
        <w:jc w:val="both"/>
        <w:rPr>
          <w:rFonts w:ascii="Calibri" w:eastAsia="Times New Roman" w:hAnsi="Calibri" w:cs="Times New Roman"/>
          <w:lang w:eastAsia="sl-SI"/>
        </w:rPr>
      </w:pPr>
      <w:r w:rsidRPr="00537CD4">
        <w:rPr>
          <w:rFonts w:ascii="Calibri" w:eastAsia="Times New Roman" w:hAnsi="Calibri" w:cs="Times New Roman"/>
          <w:bCs/>
          <w:i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je dolžan uvesti izvajalca v delo, o čemer se sestavi zapisnik, ki ga podpišeta predstavnika obeh pogodbenih strank.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NAČIN IN DINAMIKA POROČANJA NAROČNIKU IN NADZORNIKU, KI OPRAVLJA GRADBENI NADZOR</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537CD4" w:rsidRDefault="00537CD4" w:rsidP="00537CD4">
      <w:pPr>
        <w:numPr>
          <w:ilvl w:val="0"/>
          <w:numId w:val="17"/>
        </w:numPr>
        <w:autoSpaceDE w:val="0"/>
        <w:autoSpaceDN w:val="0"/>
        <w:adjustRightInd w:val="0"/>
        <w:spacing w:after="0" w:line="240" w:lineRule="auto"/>
        <w:ind w:left="4613"/>
        <w:jc w:val="both"/>
        <w:rPr>
          <w:rFonts w:ascii="Calibri" w:eastAsia="Times New Roman" w:hAnsi="Calibri" w:cs="Times New Roman"/>
          <w:lang w:eastAsia="sl-SI"/>
        </w:rPr>
      </w:pPr>
      <w:r w:rsidRPr="00537CD4">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362B5" w:rsidRDefault="00537CD4" w:rsidP="00E362B5">
      <w:pPr>
        <w:pStyle w:val="Odstavekseznama"/>
        <w:numPr>
          <w:ilvl w:val="0"/>
          <w:numId w:val="46"/>
        </w:numPr>
        <w:spacing w:after="0" w:line="240" w:lineRule="auto"/>
        <w:outlineLvl w:val="0"/>
        <w:rPr>
          <w:rFonts w:ascii="Calibri" w:eastAsia="Times New Roman" w:hAnsi="Calibri" w:cs="Times New Roman"/>
          <w:lang w:eastAsia="sl-SI"/>
        </w:rPr>
      </w:pPr>
      <w:r w:rsidRPr="00E362B5">
        <w:rPr>
          <w:rFonts w:ascii="Calibri" w:eastAsia="Times New Roman" w:hAnsi="Calibri" w:cs="Times New Roman"/>
          <w:lang w:eastAsia="sl-SI"/>
        </w:rPr>
        <w:t xml:space="preserve">OBVEZNOST NAROČNIKA V ZVEZI Z NADZOROM IZVAJANJA DEL </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537CD4" w:rsidRDefault="00537CD4" w:rsidP="00537CD4">
      <w:pPr>
        <w:numPr>
          <w:ilvl w:val="0"/>
          <w:numId w:val="17"/>
        </w:numPr>
        <w:spacing w:after="0" w:line="240" w:lineRule="auto"/>
        <w:ind w:left="4613"/>
        <w:jc w:val="both"/>
        <w:rPr>
          <w:rFonts w:ascii="Calibri" w:eastAsia="Calibri" w:hAnsi="Calibri" w:cs="Times New Roman"/>
        </w:rPr>
      </w:pPr>
      <w:r w:rsidRPr="00537CD4">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Default="00537CD4" w:rsidP="00E362B5">
      <w:pPr>
        <w:pStyle w:val="Odstavekseznama"/>
        <w:keepNext/>
        <w:numPr>
          <w:ilvl w:val="0"/>
          <w:numId w:val="46"/>
        </w:numPr>
        <w:spacing w:after="0" w:line="240" w:lineRule="auto"/>
        <w:jc w:val="both"/>
        <w:outlineLvl w:val="0"/>
        <w:rPr>
          <w:rFonts w:ascii="Calibri" w:eastAsia="Times New Roman" w:hAnsi="Calibri" w:cs="Times New Roman"/>
          <w:lang w:eastAsia="sl-SI"/>
        </w:rPr>
      </w:pPr>
      <w:r w:rsidRPr="00E362B5">
        <w:rPr>
          <w:rFonts w:ascii="Calibri" w:eastAsia="Times New Roman" w:hAnsi="Calibri" w:cs="Times New Roman"/>
          <w:lang w:eastAsia="sl-SI"/>
        </w:rPr>
        <w:lastRenderedPageBreak/>
        <w:t>PREDSTAVNIKI POGODBENIH STRANK</w:t>
      </w:r>
    </w:p>
    <w:p w:rsidR="00853FC6" w:rsidRPr="00E362B5" w:rsidRDefault="00853FC6" w:rsidP="00853FC6">
      <w:pPr>
        <w:pStyle w:val="Odstavekseznama"/>
        <w:keepNext/>
        <w:spacing w:after="0" w:line="240" w:lineRule="auto"/>
        <w:ind w:left="1211"/>
        <w:jc w:val="both"/>
        <w:outlineLvl w:val="0"/>
        <w:rPr>
          <w:rFonts w:ascii="Calibri" w:eastAsia="Times New Roman" w:hAnsi="Calibri" w:cs="Times New Roman"/>
          <w:lang w:eastAsia="sl-SI"/>
        </w:rPr>
      </w:pPr>
    </w:p>
    <w:p w:rsidR="00537CD4" w:rsidRPr="00853FC6" w:rsidRDefault="00537CD4" w:rsidP="00853FC6">
      <w:pPr>
        <w:numPr>
          <w:ilvl w:val="0"/>
          <w:numId w:val="17"/>
        </w:numPr>
        <w:spacing w:line="256" w:lineRule="auto"/>
        <w:contextualSpacing/>
        <w:jc w:val="center"/>
        <w:rPr>
          <w:rFonts w:ascii="Calibri" w:eastAsia="Calibri" w:hAnsi="Calibri" w:cs="Times New Roman"/>
        </w:rPr>
      </w:pPr>
      <w:r w:rsidRPr="00537CD4">
        <w:rPr>
          <w:rFonts w:ascii="Calibri" w:eastAsia="Calibri" w:hAnsi="Calibri" w:cs="Times New Roman"/>
        </w:rPr>
        <w:t>člen</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 xml:space="preserve">Pooblaščeni predstavnik izvajalca je </w:t>
      </w:r>
      <w:r>
        <w:rPr>
          <w:rFonts w:ascii="Calibri" w:eastAsia="Calibri" w:hAnsi="Calibri" w:cs="Times New Roman"/>
        </w:rPr>
        <w:t>__________________________</w:t>
      </w:r>
      <w:r w:rsidRPr="00537CD4">
        <w:rPr>
          <w:rFonts w:ascii="Calibri" w:eastAsia="Calibri" w:hAnsi="Calibri" w:cs="Times New Roman"/>
        </w:rPr>
        <w:t xml:space="preserve">. </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 xml:space="preserve">Odgovorni vodja del izvajalca je </w:t>
      </w:r>
      <w:r>
        <w:rPr>
          <w:rFonts w:ascii="Calibri" w:eastAsia="Calibri" w:hAnsi="Calibri" w:cs="Times New Roman"/>
        </w:rPr>
        <w:t>_________________________</w:t>
      </w:r>
      <w:r w:rsidRPr="00537CD4">
        <w:rPr>
          <w:rFonts w:ascii="Calibri" w:eastAsia="Calibri" w:hAnsi="Calibri" w:cs="Times New Roman"/>
        </w:rPr>
        <w:t>.</w:t>
      </w:r>
    </w:p>
    <w:p w:rsidR="008C316F" w:rsidRPr="008C316F" w:rsidRDefault="00537CD4" w:rsidP="008C316F">
      <w:pPr>
        <w:spacing w:line="256" w:lineRule="auto"/>
        <w:jc w:val="both"/>
        <w:rPr>
          <w:rFonts w:ascii="Calibri" w:eastAsia="Calibri" w:hAnsi="Calibri" w:cs="Times New Roman"/>
        </w:rPr>
      </w:pPr>
      <w:r w:rsidRPr="00537CD4">
        <w:rPr>
          <w:rFonts w:ascii="Calibri" w:eastAsia="Calibri" w:hAnsi="Calibri" w:cs="Times New Roman"/>
        </w:rPr>
        <w:t>Spremembo predstavnikov sporočita pogodbeni stranki pisno druga drugi, najkasneje 5 dni pred nastankom spremembe, razen v primeru višje sile.</w:t>
      </w:r>
    </w:p>
    <w:p w:rsidR="00537CD4" w:rsidRPr="00E362B5" w:rsidRDefault="00537CD4" w:rsidP="00E362B5">
      <w:pPr>
        <w:pStyle w:val="Odstavekseznama"/>
        <w:keepNext/>
        <w:numPr>
          <w:ilvl w:val="0"/>
          <w:numId w:val="46"/>
        </w:numPr>
        <w:spacing w:after="0" w:line="240" w:lineRule="auto"/>
        <w:jc w:val="both"/>
        <w:outlineLvl w:val="0"/>
        <w:rPr>
          <w:rFonts w:ascii="Calibri" w:eastAsia="Times New Roman" w:hAnsi="Calibri" w:cs="Times New Roman"/>
          <w:lang w:eastAsia="sl-SI"/>
        </w:rPr>
      </w:pPr>
      <w:r w:rsidRPr="00E362B5">
        <w:rPr>
          <w:rFonts w:ascii="Calibri" w:eastAsia="Times New Roman" w:hAnsi="Calibri" w:cs="Times New Roman"/>
          <w:lang w:eastAsia="sl-SI"/>
        </w:rPr>
        <w:t xml:space="preserve">POGODBENI ROK </w:t>
      </w:r>
    </w:p>
    <w:p w:rsidR="00537CD4" w:rsidRDefault="00537CD4" w:rsidP="008C316F">
      <w:pPr>
        <w:numPr>
          <w:ilvl w:val="0"/>
          <w:numId w:val="17"/>
        </w:numPr>
        <w:tabs>
          <w:tab w:val="left" w:pos="6804"/>
        </w:tabs>
        <w:spacing w:after="0" w:line="240" w:lineRule="auto"/>
        <w:ind w:left="4613"/>
        <w:contextualSpacing/>
        <w:jc w:val="both"/>
        <w:rPr>
          <w:rFonts w:ascii="Calibri" w:eastAsia="Calibri" w:hAnsi="Calibri" w:cs="Times New Roman"/>
        </w:rPr>
      </w:pPr>
      <w:r w:rsidRPr="00537CD4">
        <w:rPr>
          <w:rFonts w:ascii="Calibri" w:eastAsia="Calibri" w:hAnsi="Calibri" w:cs="Times New Roman"/>
        </w:rPr>
        <w:t>člen</w:t>
      </w:r>
    </w:p>
    <w:p w:rsidR="008C316F" w:rsidRPr="008C316F" w:rsidRDefault="008C316F" w:rsidP="008C316F">
      <w:pPr>
        <w:tabs>
          <w:tab w:val="left" w:pos="6804"/>
        </w:tabs>
        <w:spacing w:after="0" w:line="240" w:lineRule="auto"/>
        <w:ind w:left="4613"/>
        <w:contextualSpacing/>
        <w:jc w:val="both"/>
        <w:rPr>
          <w:rFonts w:ascii="Calibri" w:eastAsia="Calibri" w:hAnsi="Calibri" w:cs="Times New Roman"/>
        </w:rPr>
      </w:pPr>
    </w:p>
    <w:p w:rsidR="00835B36" w:rsidRPr="00835B36" w:rsidRDefault="00350898" w:rsidP="00835B36">
      <w:pPr>
        <w:spacing w:line="256" w:lineRule="auto"/>
        <w:rPr>
          <w:rFonts w:ascii="Calibri" w:eastAsia="Calibri" w:hAnsi="Calibri" w:cs="Times New Roman"/>
        </w:rPr>
      </w:pPr>
      <w:r w:rsidRPr="00835B36">
        <w:rPr>
          <w:rFonts w:ascii="Calibri" w:eastAsia="Calibri" w:hAnsi="Calibri" w:cs="Times New Roman"/>
        </w:rPr>
        <w:t xml:space="preserve">Rok končanja del: </w:t>
      </w:r>
      <w:r w:rsidR="00853FC6" w:rsidRPr="00835B36">
        <w:rPr>
          <w:rFonts w:ascii="Calibri" w:eastAsia="Calibri" w:hAnsi="Calibri" w:cs="Times New Roman"/>
        </w:rPr>
        <w:t>1 mesec</w:t>
      </w:r>
      <w:r w:rsidR="00537CD4" w:rsidRPr="00835B36">
        <w:rPr>
          <w:rFonts w:ascii="Calibri" w:eastAsia="Calibri" w:hAnsi="Calibri" w:cs="Times New Roman"/>
        </w:rPr>
        <w:t xml:space="preserve"> od uvedbe izvajalca v d</w:t>
      </w:r>
      <w:r w:rsidR="00835B36">
        <w:rPr>
          <w:rFonts w:ascii="Calibri" w:eastAsia="Calibri" w:hAnsi="Calibri" w:cs="Times New Roman"/>
        </w:rPr>
        <w:t xml:space="preserve">elo. </w:t>
      </w:r>
    </w:p>
    <w:p w:rsidR="00E94F79" w:rsidRPr="00E362B5" w:rsidRDefault="00347331" w:rsidP="00E362B5">
      <w:pPr>
        <w:pStyle w:val="Odstavekseznama"/>
        <w:numPr>
          <w:ilvl w:val="0"/>
          <w:numId w:val="46"/>
        </w:numPr>
        <w:spacing w:after="0" w:line="240" w:lineRule="auto"/>
        <w:jc w:val="both"/>
        <w:rPr>
          <w:rFonts w:eastAsia="Calibri" w:cs="Times New Roman"/>
        </w:rPr>
      </w:pPr>
      <w:r w:rsidRPr="00E362B5">
        <w:rPr>
          <w:rFonts w:eastAsia="Calibri" w:cs="Times New Roman"/>
        </w:rPr>
        <w:t>NASTOPANJE S PODIZVAJALCI</w:t>
      </w:r>
    </w:p>
    <w:p w:rsidR="00E94F79" w:rsidRPr="00E362B5" w:rsidRDefault="00E94F79" w:rsidP="00E362B5">
      <w:pPr>
        <w:spacing w:after="0" w:line="240" w:lineRule="auto"/>
        <w:jc w:val="center"/>
        <w:rPr>
          <w:rFonts w:eastAsia="Calibri" w:cs="Times New Roman"/>
          <w:i/>
        </w:rPr>
      </w:pPr>
      <w:r w:rsidRPr="00E94F79">
        <w:rPr>
          <w:rFonts w:eastAsia="Calibri" w:cs="Times New Roman"/>
          <w:i/>
        </w:rPr>
        <w:t>Določbe tega razdelka veljajo le v primeru, da izvajalec nastopa s podizvajalci.</w:t>
      </w:r>
    </w:p>
    <w:p w:rsidR="00347331" w:rsidRDefault="00E94F79" w:rsidP="00A44B56">
      <w:pPr>
        <w:pStyle w:val="Odstavekseznama"/>
        <w:numPr>
          <w:ilvl w:val="0"/>
          <w:numId w:val="17"/>
        </w:numPr>
        <w:spacing w:after="0" w:line="240" w:lineRule="auto"/>
        <w:jc w:val="center"/>
        <w:rPr>
          <w:rFonts w:eastAsia="Calibri" w:cs="Times New Roman"/>
        </w:rPr>
      </w:pPr>
      <w:r>
        <w:rPr>
          <w:rFonts w:eastAsia="Calibri" w:cs="Times New Roman"/>
        </w:rPr>
        <w:t>člen</w:t>
      </w:r>
    </w:p>
    <w:p w:rsidR="00E94F79" w:rsidRPr="00E94F79" w:rsidRDefault="00E94F79" w:rsidP="00E94F79">
      <w:pPr>
        <w:spacing w:after="0" w:line="240" w:lineRule="auto"/>
        <w:ind w:left="360"/>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Izvajalec bo obveznosti po tej pogodbi izvedel z naslednjimi podizvajalci, ki bodo izvajali naslednja dela v spodaj navedeni količini, vrednosti, na kraju in v roku:</w:t>
      </w:r>
    </w:p>
    <w:tbl>
      <w:tblPr>
        <w:tblStyle w:val="Tabelamrea12"/>
        <w:tblW w:w="0" w:type="auto"/>
        <w:tblInd w:w="0" w:type="dxa"/>
        <w:tblLook w:val="04A0" w:firstRow="1" w:lastRow="0" w:firstColumn="1" w:lastColumn="0" w:noHBand="0" w:noVBand="1"/>
      </w:tblPr>
      <w:tblGrid>
        <w:gridCol w:w="562"/>
        <w:gridCol w:w="4111"/>
        <w:gridCol w:w="4389"/>
      </w:tblGrid>
      <w:tr w:rsidR="00347331" w:rsidRPr="00347331" w:rsidTr="00347331">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ŠT.</w:t>
            </w:r>
          </w:p>
        </w:tc>
        <w:tc>
          <w:tcPr>
            <w:tcW w:w="4111"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DELA, KI JIH BO IZVEDEL</w:t>
            </w:r>
          </w:p>
        </w:tc>
      </w:tr>
      <w:tr w:rsidR="00347331" w:rsidRPr="00347331" w:rsidTr="00347331">
        <w:trPr>
          <w:trHeight w:val="1314"/>
        </w:trPr>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1.</w:t>
            </w:r>
          </w:p>
        </w:tc>
        <w:tc>
          <w:tcPr>
            <w:tcW w:w="4111"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jc w:val="both"/>
              <w:rPr>
                <w:rFonts w:asciiTheme="minorHAnsi" w:hAnsiTheme="minorHAnsi"/>
              </w:rPr>
            </w:pPr>
            <w:r w:rsidRPr="00347331">
              <w:rPr>
                <w:rFonts w:asciiTheme="minorHAnsi" w:hAnsiTheme="minorHAnsi"/>
              </w:rPr>
              <w:t>Naziv:</w:t>
            </w:r>
          </w:p>
          <w:p w:rsidR="00347331" w:rsidRPr="00347331" w:rsidRDefault="00347331" w:rsidP="00347331">
            <w:pPr>
              <w:jc w:val="both"/>
              <w:rPr>
                <w:rFonts w:asciiTheme="minorHAnsi" w:hAnsiTheme="minorHAnsi"/>
              </w:rPr>
            </w:pPr>
            <w:r w:rsidRPr="00347331">
              <w:rPr>
                <w:rFonts w:asciiTheme="minorHAnsi" w:hAnsiTheme="minorHAnsi"/>
              </w:rPr>
              <w:t>Polni naslov:</w:t>
            </w:r>
          </w:p>
          <w:p w:rsidR="00347331" w:rsidRPr="00347331" w:rsidRDefault="00347331" w:rsidP="00347331">
            <w:pPr>
              <w:jc w:val="both"/>
              <w:rPr>
                <w:rFonts w:asciiTheme="minorHAnsi" w:hAnsiTheme="minorHAnsi"/>
              </w:rPr>
            </w:pPr>
            <w:r w:rsidRPr="00347331">
              <w:rPr>
                <w:rFonts w:asciiTheme="minorHAnsi" w:hAnsiTheme="minorHAnsi"/>
              </w:rPr>
              <w:t>Matična številka:</w:t>
            </w:r>
          </w:p>
          <w:p w:rsidR="00347331" w:rsidRPr="00347331" w:rsidRDefault="00347331" w:rsidP="00347331">
            <w:pPr>
              <w:jc w:val="both"/>
              <w:rPr>
                <w:rFonts w:asciiTheme="minorHAnsi" w:hAnsiTheme="minorHAnsi"/>
              </w:rPr>
            </w:pPr>
            <w:r w:rsidRPr="00347331">
              <w:rPr>
                <w:rFonts w:asciiTheme="minorHAnsi" w:hAnsiTheme="minorHAnsi"/>
              </w:rPr>
              <w:t>Davčna številka:</w:t>
            </w:r>
          </w:p>
          <w:p w:rsidR="00347331" w:rsidRPr="00347331" w:rsidRDefault="00347331" w:rsidP="00347331">
            <w:pPr>
              <w:jc w:val="both"/>
              <w:rPr>
                <w:rFonts w:asciiTheme="minorHAnsi" w:hAnsiTheme="minorHAnsi"/>
              </w:rPr>
            </w:pPr>
            <w:r w:rsidRPr="00347331">
              <w:rPr>
                <w:rFonts w:asciiTheme="minorHAnsi" w:hAnsiTheme="minorHAnsi"/>
              </w:rPr>
              <w:t>TRR:</w:t>
            </w:r>
          </w:p>
          <w:p w:rsidR="00347331" w:rsidRPr="00347331" w:rsidRDefault="00347331" w:rsidP="00347331">
            <w:pPr>
              <w:jc w:val="both"/>
              <w:rPr>
                <w:rFonts w:asciiTheme="minorHAnsi" w:hAnsiTheme="minorHAnsi"/>
              </w:rPr>
            </w:pPr>
          </w:p>
        </w:tc>
        <w:tc>
          <w:tcPr>
            <w:tcW w:w="4389"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rPr>
            </w:pPr>
            <w:r w:rsidRPr="00347331">
              <w:rPr>
                <w:rFonts w:asciiTheme="minorHAnsi" w:hAnsiTheme="minorHAnsi"/>
              </w:rPr>
              <w:t>Vrsta in predmet del:</w:t>
            </w:r>
          </w:p>
          <w:p w:rsidR="00347331" w:rsidRPr="00347331" w:rsidRDefault="00347331" w:rsidP="00347331">
            <w:pPr>
              <w:jc w:val="both"/>
              <w:rPr>
                <w:rFonts w:asciiTheme="minorHAnsi" w:hAnsiTheme="minorHAnsi"/>
              </w:rPr>
            </w:pPr>
            <w:r w:rsidRPr="00347331">
              <w:rPr>
                <w:rFonts w:asciiTheme="minorHAnsi" w:hAnsiTheme="minorHAnsi"/>
              </w:rPr>
              <w:t>Količina in vrednost del:</w:t>
            </w:r>
          </w:p>
          <w:p w:rsidR="00347331" w:rsidRPr="00347331" w:rsidRDefault="00347331" w:rsidP="00347331">
            <w:pPr>
              <w:jc w:val="both"/>
              <w:rPr>
                <w:rFonts w:asciiTheme="minorHAnsi" w:hAnsiTheme="minorHAnsi"/>
              </w:rPr>
            </w:pPr>
            <w:r w:rsidRPr="00347331">
              <w:rPr>
                <w:rFonts w:asciiTheme="minorHAnsi" w:hAnsiTheme="minorHAnsi"/>
              </w:rPr>
              <w:t>Kraj del:</w:t>
            </w:r>
          </w:p>
          <w:p w:rsidR="00347331" w:rsidRPr="00347331" w:rsidRDefault="00347331" w:rsidP="00347331">
            <w:pPr>
              <w:jc w:val="both"/>
              <w:rPr>
                <w:rFonts w:asciiTheme="minorHAnsi" w:hAnsiTheme="minorHAnsi"/>
              </w:rPr>
            </w:pPr>
            <w:r w:rsidRPr="00347331">
              <w:rPr>
                <w:rFonts w:asciiTheme="minorHAnsi" w:hAnsiTheme="minorHAnsi"/>
              </w:rPr>
              <w:t>Rok izvedbe del:</w:t>
            </w:r>
          </w:p>
        </w:tc>
      </w:tr>
      <w:tr w:rsidR="00347331" w:rsidRPr="00347331" w:rsidTr="00347331">
        <w:trPr>
          <w:trHeight w:val="1364"/>
        </w:trPr>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2.</w:t>
            </w:r>
          </w:p>
        </w:tc>
        <w:tc>
          <w:tcPr>
            <w:tcW w:w="4111"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rPr>
                <w:rFonts w:asciiTheme="minorHAnsi" w:hAnsiTheme="minorHAnsi"/>
              </w:rPr>
            </w:pPr>
            <w:r w:rsidRPr="00347331">
              <w:rPr>
                <w:rFonts w:asciiTheme="minorHAnsi" w:hAnsiTheme="minorHAnsi"/>
              </w:rPr>
              <w:t>Naziv:</w:t>
            </w:r>
          </w:p>
          <w:p w:rsidR="00347331" w:rsidRPr="00347331" w:rsidRDefault="00347331" w:rsidP="00347331">
            <w:pPr>
              <w:rPr>
                <w:rFonts w:asciiTheme="minorHAnsi" w:hAnsiTheme="minorHAnsi"/>
              </w:rPr>
            </w:pPr>
            <w:r w:rsidRPr="00347331">
              <w:rPr>
                <w:rFonts w:asciiTheme="minorHAnsi" w:hAnsiTheme="minorHAnsi"/>
              </w:rPr>
              <w:t>Polni naslov:</w:t>
            </w:r>
          </w:p>
          <w:p w:rsidR="00347331" w:rsidRPr="00347331" w:rsidRDefault="00347331" w:rsidP="00347331">
            <w:pPr>
              <w:rPr>
                <w:rFonts w:asciiTheme="minorHAnsi" w:hAnsiTheme="minorHAnsi"/>
              </w:rPr>
            </w:pPr>
            <w:r w:rsidRPr="00347331">
              <w:rPr>
                <w:rFonts w:asciiTheme="minorHAnsi" w:hAnsiTheme="minorHAnsi"/>
              </w:rPr>
              <w:t>Matična številka:</w:t>
            </w:r>
          </w:p>
          <w:p w:rsidR="00347331" w:rsidRPr="00347331" w:rsidRDefault="00347331" w:rsidP="00347331">
            <w:pPr>
              <w:rPr>
                <w:rFonts w:asciiTheme="minorHAnsi" w:hAnsiTheme="minorHAnsi"/>
              </w:rPr>
            </w:pPr>
            <w:r w:rsidRPr="00347331">
              <w:rPr>
                <w:rFonts w:asciiTheme="minorHAnsi" w:hAnsiTheme="minorHAnsi"/>
              </w:rPr>
              <w:t>Davčna številka:</w:t>
            </w:r>
          </w:p>
          <w:p w:rsidR="00347331" w:rsidRPr="00347331" w:rsidRDefault="00347331" w:rsidP="00347331">
            <w:pPr>
              <w:rPr>
                <w:rFonts w:asciiTheme="minorHAnsi" w:hAnsiTheme="minorHAnsi"/>
              </w:rPr>
            </w:pPr>
            <w:r w:rsidRPr="00347331">
              <w:rPr>
                <w:rFonts w:asciiTheme="minorHAnsi" w:hAnsiTheme="minorHAnsi"/>
              </w:rPr>
              <w:t>TRR:</w:t>
            </w:r>
          </w:p>
          <w:p w:rsidR="00347331" w:rsidRPr="00347331" w:rsidRDefault="00347331" w:rsidP="00347331">
            <w:pPr>
              <w:jc w:val="both"/>
              <w:rPr>
                <w:rFonts w:asciiTheme="minorHAnsi" w:hAnsiTheme="minorHAnsi"/>
              </w:rPr>
            </w:pPr>
          </w:p>
        </w:tc>
        <w:tc>
          <w:tcPr>
            <w:tcW w:w="4389"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rPr>
                <w:rFonts w:asciiTheme="minorHAnsi" w:hAnsiTheme="minorHAnsi"/>
              </w:rPr>
            </w:pPr>
            <w:r w:rsidRPr="00347331">
              <w:rPr>
                <w:rFonts w:asciiTheme="minorHAnsi" w:hAnsiTheme="minorHAnsi"/>
              </w:rPr>
              <w:t>Vrsta in predmet del:</w:t>
            </w:r>
          </w:p>
          <w:p w:rsidR="00347331" w:rsidRPr="00347331" w:rsidRDefault="00347331" w:rsidP="00347331">
            <w:pPr>
              <w:rPr>
                <w:rFonts w:asciiTheme="minorHAnsi" w:hAnsiTheme="minorHAnsi"/>
              </w:rPr>
            </w:pPr>
            <w:r w:rsidRPr="00347331">
              <w:rPr>
                <w:rFonts w:asciiTheme="minorHAnsi" w:hAnsiTheme="minorHAnsi"/>
              </w:rPr>
              <w:t>Količina in vrednost del:</w:t>
            </w:r>
          </w:p>
          <w:p w:rsidR="00347331" w:rsidRPr="00347331" w:rsidRDefault="00347331" w:rsidP="00347331">
            <w:pPr>
              <w:rPr>
                <w:rFonts w:asciiTheme="minorHAnsi" w:hAnsiTheme="minorHAnsi"/>
              </w:rPr>
            </w:pPr>
            <w:r w:rsidRPr="00347331">
              <w:rPr>
                <w:rFonts w:asciiTheme="minorHAnsi" w:hAnsiTheme="minorHAnsi"/>
              </w:rPr>
              <w:t>Kraj del:</w:t>
            </w:r>
          </w:p>
          <w:p w:rsidR="00347331" w:rsidRPr="00347331" w:rsidRDefault="00347331" w:rsidP="00347331">
            <w:pPr>
              <w:jc w:val="both"/>
              <w:rPr>
                <w:rFonts w:asciiTheme="minorHAnsi" w:hAnsiTheme="minorHAnsi"/>
              </w:rPr>
            </w:pPr>
            <w:r w:rsidRPr="00347331">
              <w:rPr>
                <w:rFonts w:asciiTheme="minorHAnsi" w:hAnsiTheme="minorHAnsi"/>
              </w:rPr>
              <w:t>Rok izvedbe del:</w:t>
            </w:r>
          </w:p>
        </w:tc>
      </w:tr>
      <w:tr w:rsidR="00347331" w:rsidRPr="00347331" w:rsidTr="00347331">
        <w:trPr>
          <w:trHeight w:val="394"/>
        </w:trPr>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3.</w:t>
            </w:r>
          </w:p>
        </w:tc>
        <w:tc>
          <w:tcPr>
            <w:tcW w:w="4111"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jc w:val="both"/>
              <w:rPr>
                <w:rFonts w:asciiTheme="minorHAnsi" w:hAnsiTheme="minorHAnsi"/>
              </w:rPr>
            </w:pPr>
          </w:p>
        </w:tc>
        <w:tc>
          <w:tcPr>
            <w:tcW w:w="4389"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jc w:val="both"/>
              <w:rPr>
                <w:rFonts w:asciiTheme="minorHAnsi" w:hAnsiTheme="minorHAnsi"/>
              </w:rPr>
            </w:pPr>
          </w:p>
        </w:tc>
      </w:tr>
    </w:tbl>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V kolikor bo izvajalec želel zamenjati ali priglasiti podizvajalca, bo moral predhodno pridobiti soglasje naročnika.</w:t>
      </w:r>
    </w:p>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RAVNANJE Z ODPADKI, KI NASTANEJO PRI GRADNJI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 xml:space="preserve">VARSTVO PRI DELU </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537CD4" w:rsidRPr="00537CD4" w:rsidRDefault="00537CD4" w:rsidP="00537CD4">
      <w:pPr>
        <w:autoSpaceDE w:val="0"/>
        <w:autoSpaceDN w:val="0"/>
        <w:adjustRightInd w:val="0"/>
        <w:spacing w:after="0" w:line="240" w:lineRule="auto"/>
        <w:rPr>
          <w:rFonts w:ascii="Calibri" w:eastAsia="Times New Roman" w:hAnsi="Calibri" w:cs="Times New Roman"/>
          <w:bCs/>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rPr>
          <w:rFonts w:ascii="Calibri" w:eastAsia="Times New Roman" w:hAnsi="Calibri" w:cs="Times New Roman"/>
          <w:bCs/>
          <w:iCs/>
          <w:lang w:eastAsia="sl-SI"/>
        </w:rPr>
      </w:pPr>
      <w:r w:rsidRPr="00E362B5">
        <w:rPr>
          <w:rFonts w:ascii="Calibri" w:eastAsia="Times New Roman" w:hAnsi="Calibri" w:cs="Times New Roman"/>
          <w:bCs/>
          <w:iCs/>
          <w:lang w:eastAsia="sl-SI"/>
        </w:rPr>
        <w:t>VZPOSTAVITEV UREJENEGA STANJA PO ZAKLJUČKU DEL</w:t>
      </w:r>
    </w:p>
    <w:p w:rsidR="00537CD4" w:rsidRPr="00537CD4" w:rsidRDefault="00537CD4" w:rsidP="00537CD4">
      <w:pPr>
        <w:autoSpaceDE w:val="0"/>
        <w:autoSpaceDN w:val="0"/>
        <w:adjustRightInd w:val="0"/>
        <w:spacing w:after="0" w:line="240" w:lineRule="auto"/>
        <w:rPr>
          <w:rFonts w:ascii="Calibri" w:eastAsia="Times New Roman" w:hAnsi="Calibri" w:cs="Times New Roman"/>
          <w:bCs/>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bCs/>
          <w:i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Po končanem delu mora izvajalec zapustiti delovišče urejeno, nepoškodovano in očiščeno. </w:t>
      </w:r>
    </w:p>
    <w:p w:rsid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537CD4">
        <w:rPr>
          <w:rFonts w:ascii="Calibri" w:eastAsia="Times New Roman" w:hAnsi="Calibri" w:cs="Times New Roman"/>
          <w:lang w:eastAsia="sl-SI"/>
        </w:rPr>
        <w:t>nevgrajen</w:t>
      </w:r>
      <w:proofErr w:type="spellEnd"/>
      <w:r w:rsidRPr="00537CD4">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A44B56" w:rsidRPr="00537CD4" w:rsidRDefault="00A44B56"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spacing w:line="256" w:lineRule="auto"/>
        <w:rPr>
          <w:rFonts w:ascii="Calibri" w:eastAsia="Calibri" w:hAnsi="Calibri" w:cs="Times New Roman"/>
        </w:rPr>
      </w:pPr>
      <w:r w:rsidRPr="00E362B5">
        <w:rPr>
          <w:rFonts w:ascii="Calibri" w:eastAsia="Calibri" w:hAnsi="Calibri" w:cs="Times New Roman"/>
        </w:rPr>
        <w:t>ZAČETEK IN DOKONČANJE DEL</w:t>
      </w:r>
    </w:p>
    <w:p w:rsidR="00537CD4" w:rsidRPr="00E94F79" w:rsidRDefault="00537CD4" w:rsidP="00E94F79">
      <w:pPr>
        <w:pStyle w:val="Odstavekseznama"/>
        <w:numPr>
          <w:ilvl w:val="0"/>
          <w:numId w:val="17"/>
        </w:numPr>
        <w:spacing w:after="0" w:line="240" w:lineRule="auto"/>
        <w:jc w:val="center"/>
        <w:rPr>
          <w:rFonts w:ascii="Calibri" w:eastAsia="Calibri" w:hAnsi="Calibri" w:cs="Times New Roman"/>
        </w:rPr>
      </w:pPr>
      <w:r w:rsidRPr="00E94F79">
        <w:rPr>
          <w:rFonts w:ascii="Calibri" w:eastAsia="Calibri" w:hAnsi="Calibri" w:cs="Times New Roman"/>
        </w:rPr>
        <w:t>člen</w:t>
      </w:r>
    </w:p>
    <w:p w:rsidR="00537CD4" w:rsidRPr="00537CD4" w:rsidRDefault="00537CD4" w:rsidP="00537CD4">
      <w:pPr>
        <w:spacing w:after="0" w:line="240" w:lineRule="auto"/>
        <w:jc w:val="both"/>
        <w:rPr>
          <w:rFonts w:ascii="Calibri" w:eastAsia="Times New Roman" w:hAnsi="Calibri" w:cs="Times New Roman"/>
          <w:lang w:eastAsia="sl-SI"/>
        </w:rPr>
      </w:pPr>
    </w:p>
    <w:p w:rsidR="00537CD4" w:rsidRPr="00537CD4" w:rsidRDefault="00537CD4" w:rsidP="00537CD4">
      <w:pPr>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dolžan od pričetka izvajanja del in do njihove primopredaje, primerno varovati izvršena dela in materiale ter opremo pred poškodbami, propadanjem in uničenjem. Odgovornost za naključne </w:t>
      </w:r>
      <w:r w:rsidRPr="00537CD4">
        <w:rPr>
          <w:rFonts w:ascii="Calibri" w:eastAsia="Times New Roman" w:hAnsi="Calibri" w:cs="Times New Roman"/>
          <w:lang w:eastAsia="sl-SI"/>
        </w:rPr>
        <w:lastRenderedPageBreak/>
        <w:t>poškodbe, okvare in uničenja, ki bi se pojavila na delih izvajalca in materialih ter opremi nosi do končne primopredaje teh del izvajalec.</w:t>
      </w:r>
    </w:p>
    <w:p w:rsidR="008C316F" w:rsidRPr="00537CD4" w:rsidRDefault="008C316F"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 xml:space="preserve">POSLEDICE UGOTOVLJENIH POMANJKLJIVOSTI GRADNJE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 xml:space="preserve">PODALJŠANJE POGODBENIH ROKOV </w:t>
      </w:r>
    </w:p>
    <w:p w:rsidR="00204B48" w:rsidRPr="00E362B5" w:rsidRDefault="00204B48" w:rsidP="00204B48">
      <w:pPr>
        <w:pStyle w:val="Odstavekseznama"/>
        <w:autoSpaceDE w:val="0"/>
        <w:autoSpaceDN w:val="0"/>
        <w:adjustRightInd w:val="0"/>
        <w:spacing w:after="0" w:line="240" w:lineRule="auto"/>
        <w:ind w:left="1211"/>
        <w:jc w:val="both"/>
        <w:rPr>
          <w:rFonts w:ascii="Calibri" w:eastAsia="Times New Roman" w:hAnsi="Calibri" w:cs="Times New Roman"/>
          <w:iCs/>
          <w:lang w:eastAsia="sl-SI"/>
        </w:rPr>
      </w:pPr>
    </w:p>
    <w:p w:rsidR="00537CD4" w:rsidRPr="00E94F79" w:rsidRDefault="008C316F"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tabs>
          <w:tab w:val="left" w:pos="6804"/>
        </w:tabs>
        <w:spacing w:line="256" w:lineRule="auto"/>
        <w:rPr>
          <w:rFonts w:ascii="Calibri" w:eastAsia="Calibri" w:hAnsi="Calibri" w:cs="Times New Roman"/>
          <w:i/>
        </w:rPr>
      </w:pPr>
      <w:r w:rsidRPr="00537CD4">
        <w:rPr>
          <w:rFonts w:ascii="Calibri" w:eastAsia="Calibri" w:hAnsi="Calibri" w:cs="Times New Roman"/>
          <w:i/>
        </w:rPr>
        <w:t>Brez posledic za izvajalca se pogodbeni rok lahko podaljša:</w:t>
      </w:r>
    </w:p>
    <w:p w:rsidR="00537CD4" w:rsidRPr="00537CD4" w:rsidRDefault="00537CD4" w:rsidP="00537CD4">
      <w:pPr>
        <w:tabs>
          <w:tab w:val="left" w:pos="6804"/>
        </w:tabs>
        <w:spacing w:line="256" w:lineRule="auto"/>
        <w:rPr>
          <w:rFonts w:ascii="Calibri" w:eastAsia="Calibri" w:hAnsi="Calibri" w:cs="Times New Roman"/>
        </w:rPr>
      </w:pPr>
      <w:r w:rsidRPr="00537CD4">
        <w:rPr>
          <w:rFonts w:ascii="Calibri" w:eastAsia="Calibri" w:hAnsi="Calibri" w:cs="Times New Roman"/>
        </w:rPr>
        <w:t>Za toliko dni, kolikor je naročnik v zamudi z izpolnitvijo obvez iz poglavja »obveznosti naročnika«.</w:t>
      </w:r>
    </w:p>
    <w:p w:rsidR="00537CD4" w:rsidRPr="00537CD4" w:rsidRDefault="00537CD4" w:rsidP="00537CD4">
      <w:pPr>
        <w:tabs>
          <w:tab w:val="left" w:pos="6804"/>
        </w:tabs>
        <w:spacing w:line="256" w:lineRule="auto"/>
        <w:rPr>
          <w:rFonts w:ascii="Calibri" w:eastAsia="Calibri" w:hAnsi="Calibri" w:cs="Times New Roman"/>
          <w:i/>
        </w:rPr>
      </w:pPr>
      <w:r w:rsidRPr="00537CD4">
        <w:rPr>
          <w:rFonts w:ascii="Calibri" w:eastAsia="Calibri" w:hAnsi="Calibri" w:cs="Times New Roman"/>
          <w:i/>
        </w:rPr>
        <w:t>Sporazumno se lahko zamikajo roki v naslednjih primerih:</w:t>
      </w:r>
    </w:p>
    <w:p w:rsidR="00537CD4" w:rsidRPr="00E94F79" w:rsidRDefault="00537CD4" w:rsidP="00537CD4">
      <w:pPr>
        <w:numPr>
          <w:ilvl w:val="0"/>
          <w:numId w:val="36"/>
        </w:numPr>
        <w:spacing w:after="0" w:line="240" w:lineRule="auto"/>
        <w:jc w:val="both"/>
        <w:rPr>
          <w:rFonts w:ascii="Calibri" w:eastAsia="Times New Roman" w:hAnsi="Calibri" w:cs="Times New Roman"/>
        </w:rPr>
      </w:pPr>
      <w:r w:rsidRPr="00E94F79">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537CD4" w:rsidRPr="00E94F79" w:rsidRDefault="00537CD4" w:rsidP="00537CD4">
      <w:pPr>
        <w:numPr>
          <w:ilvl w:val="0"/>
          <w:numId w:val="36"/>
        </w:numPr>
        <w:tabs>
          <w:tab w:val="left" w:pos="6804"/>
        </w:tabs>
        <w:spacing w:after="0" w:line="240" w:lineRule="auto"/>
        <w:contextualSpacing/>
        <w:jc w:val="both"/>
        <w:rPr>
          <w:rFonts w:ascii="Calibri" w:eastAsia="Calibri" w:hAnsi="Calibri" w:cs="Times New Roman"/>
        </w:rPr>
      </w:pPr>
      <w:r w:rsidRPr="00E94F79">
        <w:rPr>
          <w:rFonts w:ascii="Calibri" w:eastAsia="Calibri" w:hAnsi="Calibri" w:cs="Times New Roman"/>
        </w:rPr>
        <w:t>Če med izvajanjem del nastopijo nepredvidljivi dogodki in ti zahtevajo zahtevno strokovno razrešitev ali celo dopolnitev projektne dokumentacije.</w:t>
      </w:r>
    </w:p>
    <w:p w:rsidR="00537CD4" w:rsidRPr="00537CD4" w:rsidRDefault="00537CD4" w:rsidP="00537CD4">
      <w:pPr>
        <w:spacing w:after="0" w:line="240" w:lineRule="auto"/>
        <w:ind w:left="1136"/>
        <w:jc w:val="both"/>
        <w:rPr>
          <w:rFonts w:ascii="Calibri" w:eastAsia="Times New Roman" w:hAnsi="Calibri" w:cs="Times New Roman"/>
          <w:lang w:val="en-GB"/>
        </w:rPr>
      </w:pP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Investitor in izvajalec se obvezujeta, da se bosta v roku 3 (tri) dni obvestila o nastanku in prenehanju višje sile.</w:t>
      </w: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Med trajanjem dogodka višje sile se bosta pogodbeni stranki po najboljših močeh trudili zmanjšati vso škodo, izgube, zamude ali motnje, ki izvirajo iz takega dogodka.</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Novi roki se določijo pisno in sporazumno.</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204B48" w:rsidRDefault="00537CD4" w:rsidP="00537CD4">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SPREMEMBE NAČRTOV ZARADI NOVIH ZAHTEV ALI SPREMENJENIH OKOLIŠČIN</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Če dogovor pogodbenih strank ni mogoč v roku 1 meseca od trenutka, ko je naslovnik prejel pisno zahtevo predlagatelja za spremembo pogodbe, v sporu odloči strokovna komisija.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spacing w:line="256" w:lineRule="auto"/>
        <w:rPr>
          <w:rFonts w:ascii="Calibri" w:eastAsia="Calibri" w:hAnsi="Calibri" w:cs="Times New Roman"/>
        </w:rPr>
      </w:pPr>
      <w:r w:rsidRPr="00537CD4">
        <w:rPr>
          <w:rFonts w:ascii="Calibri" w:eastAsia="Calibri" w:hAnsi="Calibri" w:cs="Times New Roman"/>
        </w:rPr>
        <w:t>Kot spremenjene okoliščine gradnje se štejejo zlasti:</w:t>
      </w:r>
    </w:p>
    <w:p w:rsidR="00537CD4" w:rsidRPr="00537CD4" w:rsidRDefault="00537CD4" w:rsidP="00537CD4">
      <w:pPr>
        <w:numPr>
          <w:ilvl w:val="0"/>
          <w:numId w:val="37"/>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lastRenderedPageBreak/>
        <w:t xml:space="preserve">spremembe razmer v zemlji, ki so nastale po sklenitvi pogodbe in niso bile znane v času sklenitve pogodbe; </w:t>
      </w:r>
    </w:p>
    <w:p w:rsidR="00537CD4" w:rsidRPr="00537CD4" w:rsidRDefault="00537CD4" w:rsidP="00537CD4">
      <w:pPr>
        <w:numPr>
          <w:ilvl w:val="0"/>
          <w:numId w:val="37"/>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spremembe tehničnih predpisov in standardov. </w:t>
      </w:r>
    </w:p>
    <w:p w:rsidR="00537CD4" w:rsidRPr="00537CD4" w:rsidRDefault="00537CD4" w:rsidP="00537CD4">
      <w:pPr>
        <w:autoSpaceDE w:val="0"/>
        <w:autoSpaceDN w:val="0"/>
        <w:adjustRightInd w:val="0"/>
        <w:spacing w:after="0" w:line="240" w:lineRule="auto"/>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Stroški, ki nastanejo zaradi spremenjenih okoliščin, bremenijo izvajalca v okvi</w:t>
      </w:r>
      <w:r w:rsidR="00204B48">
        <w:rPr>
          <w:rFonts w:ascii="Calibri" w:eastAsia="Times New Roman" w:hAnsi="Calibri" w:cs="Times New Roman"/>
          <w:lang w:eastAsia="sl-SI"/>
        </w:rPr>
        <w:t xml:space="preserve">ru lastnega poslovnega rizika. </w:t>
      </w: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JAMSTVA IZVAJALCA IN KVALITETA MATERIALA</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color w:val="000000"/>
          <w:lang w:eastAsia="sl-SI"/>
        </w:rPr>
        <w:t xml:space="preserve">Ta pogodba velja tudi za ves čas garancijske dobe. </w:t>
      </w:r>
      <w:r w:rsidRPr="00537CD4">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537CD4">
        <w:rPr>
          <w:rFonts w:ascii="Calibri" w:eastAsia="Times New Roman" w:hAnsi="Calibri" w:cs="Times New Roman"/>
          <w:lang w:eastAsia="sl-SI"/>
        </w:rPr>
        <w:t>atestno</w:t>
      </w:r>
      <w:proofErr w:type="spellEnd"/>
      <w:r w:rsidRPr="00537CD4">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ODPRAVA NAPAK</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i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 xml:space="preserve">GARANCIJSKI ROKI </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Garancijski roki za izvedena dela so: </w:t>
      </w:r>
    </w:p>
    <w:p w:rsidR="00537CD4" w:rsidRPr="00537CD4" w:rsidRDefault="00537CD4" w:rsidP="00537CD4">
      <w:pPr>
        <w:numPr>
          <w:ilvl w:val="0"/>
          <w:numId w:val="38"/>
        </w:numPr>
        <w:autoSpaceDE w:val="0"/>
        <w:autoSpaceDN w:val="0"/>
        <w:adjustRightInd w:val="0"/>
        <w:spacing w:after="0" w:line="240" w:lineRule="auto"/>
        <w:ind w:left="714" w:hanging="357"/>
        <w:jc w:val="both"/>
        <w:rPr>
          <w:rFonts w:ascii="Calibri" w:eastAsia="Times New Roman" w:hAnsi="Calibri" w:cs="Times New Roman"/>
          <w:lang w:eastAsia="sl-SI"/>
        </w:rPr>
      </w:pPr>
      <w:r w:rsidRPr="00537CD4">
        <w:rPr>
          <w:rFonts w:ascii="Calibri" w:eastAsia="Times New Roman" w:hAnsi="Calibri" w:cs="Times New Roman"/>
          <w:lang w:eastAsia="sl-SI"/>
        </w:rPr>
        <w:t xml:space="preserve">splošni garancijski rok za izvedena dela 24 mesecev ob upoštevanju pogojev in meril proizvajalca; </w:t>
      </w:r>
    </w:p>
    <w:p w:rsidR="00537CD4" w:rsidRPr="00537CD4" w:rsidRDefault="00537CD4" w:rsidP="00537CD4">
      <w:pPr>
        <w:numPr>
          <w:ilvl w:val="0"/>
          <w:numId w:val="38"/>
        </w:numPr>
        <w:autoSpaceDE w:val="0"/>
        <w:autoSpaceDN w:val="0"/>
        <w:adjustRightInd w:val="0"/>
        <w:spacing w:after="0" w:line="240" w:lineRule="auto"/>
        <w:ind w:left="714" w:hanging="357"/>
        <w:jc w:val="both"/>
        <w:rPr>
          <w:rFonts w:ascii="Calibri" w:eastAsia="Times New Roman" w:hAnsi="Calibri" w:cs="Times New Roman"/>
          <w:lang w:eastAsia="sl-SI"/>
        </w:rPr>
      </w:pPr>
      <w:r w:rsidRPr="00537CD4">
        <w:rPr>
          <w:rFonts w:ascii="Calibri" w:eastAsia="Times New Roman" w:hAnsi="Calibri" w:cs="Times New Roman"/>
          <w:lang w:eastAsia="sl-SI"/>
        </w:rPr>
        <w:t xml:space="preserve">za dobavljeno in montirano opremo 12 mesecev od zagona. </w:t>
      </w:r>
    </w:p>
    <w:p w:rsidR="008C316F" w:rsidRPr="00537CD4" w:rsidRDefault="008C316F" w:rsidP="00537CD4">
      <w:pPr>
        <w:autoSpaceDE w:val="0"/>
        <w:autoSpaceDN w:val="0"/>
        <w:adjustRightInd w:val="0"/>
        <w:spacing w:after="0" w:line="240" w:lineRule="auto"/>
        <w:jc w:val="both"/>
        <w:rPr>
          <w:rFonts w:ascii="Calibri" w:eastAsia="Times New Roman" w:hAnsi="Calibri" w:cs="Times New Roman"/>
          <w:b/>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537CD4">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lang w:eastAsia="sl-SI"/>
        </w:rPr>
      </w:pPr>
      <w:r w:rsidRPr="00E362B5">
        <w:rPr>
          <w:rFonts w:ascii="Calibri" w:eastAsia="Times New Roman" w:hAnsi="Calibri" w:cs="Times New Roman"/>
          <w:bCs/>
          <w:lang w:eastAsia="sl-SI"/>
        </w:rPr>
        <w:t xml:space="preserve">KRŠITEV POGODBE </w:t>
      </w:r>
    </w:p>
    <w:p w:rsidR="00537CD4" w:rsidRPr="00204B48" w:rsidRDefault="00537CD4" w:rsidP="00204B48">
      <w:pPr>
        <w:pStyle w:val="Odstavekseznama"/>
        <w:numPr>
          <w:ilvl w:val="0"/>
          <w:numId w:val="17"/>
        </w:numPr>
        <w:autoSpaceDE w:val="0"/>
        <w:autoSpaceDN w:val="0"/>
        <w:adjustRightInd w:val="0"/>
        <w:spacing w:after="0" w:line="240" w:lineRule="auto"/>
        <w:jc w:val="center"/>
        <w:rPr>
          <w:rFonts w:ascii="Calibri" w:eastAsia="Times New Roman" w:hAnsi="Calibri" w:cs="Times New Roman"/>
          <w:bCs/>
          <w:lang w:eastAsia="sl-SI"/>
        </w:rPr>
      </w:pPr>
      <w:r w:rsidRPr="00E94F79">
        <w:rPr>
          <w:rFonts w:ascii="Calibri" w:eastAsia="Times New Roman" w:hAnsi="Calibri" w:cs="Times New Roman"/>
          <w:bCs/>
          <w:lang w:eastAsia="sl-SI"/>
        </w:rPr>
        <w:t>člen</w:t>
      </w:r>
    </w:p>
    <w:p w:rsidR="00204B48" w:rsidRDefault="00204B48"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Za kršitev te pogodbe se šteje tudi vsako ravnanje, ki je v nasprotju s pravili, ki so za tovrstne pogodbe predpisana ali običajna.</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r w:rsidRPr="00537CD4">
        <w:rPr>
          <w:rFonts w:ascii="Calibri" w:eastAsia="Times New Roman" w:hAnsi="Calibri" w:cs="Times New Roman"/>
          <w:b/>
          <w:bCs/>
          <w:i/>
          <w:iCs/>
          <w:lang w:eastAsia="sl-SI"/>
        </w:rPr>
        <w:t xml:space="preserve">Posledice kršitev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Zaradi kršitve ima vsaka pogodbena stranka pravico: </w:t>
      </w:r>
    </w:p>
    <w:p w:rsidR="00537CD4" w:rsidRPr="00537CD4" w:rsidRDefault="00537CD4" w:rsidP="00537CD4">
      <w:pPr>
        <w:autoSpaceDE w:val="0"/>
        <w:autoSpaceDN w:val="0"/>
        <w:adjustRightInd w:val="0"/>
        <w:spacing w:after="21"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zahtevati izvršitev obveznosti, </w:t>
      </w:r>
    </w:p>
    <w:p w:rsidR="00537CD4" w:rsidRPr="00537CD4" w:rsidRDefault="00537CD4" w:rsidP="00537CD4">
      <w:pPr>
        <w:autoSpaceDE w:val="0"/>
        <w:autoSpaceDN w:val="0"/>
        <w:adjustRightInd w:val="0"/>
        <w:spacing w:after="21"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sama izvršiti obveznost druge stranke na njene stroške, </w:t>
      </w:r>
    </w:p>
    <w:p w:rsidR="00537CD4" w:rsidRPr="00537CD4" w:rsidRDefault="00537CD4" w:rsidP="00537CD4">
      <w:pPr>
        <w:autoSpaceDE w:val="0"/>
        <w:autoSpaceDN w:val="0"/>
        <w:adjustRightInd w:val="0"/>
        <w:spacing w:after="21"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odstopiti od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uveljavljati druge zahtevke, ki jih določajo ta pogodba ali predpisi.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V vsakem primeru ima oškodovana stranka pravico zahtevati tudi povračilo škode.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r w:rsidRPr="00537CD4">
        <w:rPr>
          <w:rFonts w:ascii="Calibri" w:eastAsia="Times New Roman" w:hAnsi="Calibri" w:cs="Times New Roman"/>
          <w:b/>
          <w:bCs/>
          <w:i/>
          <w:iCs/>
          <w:lang w:eastAsia="sl-SI"/>
        </w:rPr>
        <w:t>Kršitve, za katere je odgovoren izvajalec</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i/>
          <w:iCs/>
          <w:lang w:eastAsia="sl-SI"/>
        </w:rPr>
        <w:t>Obvestilo o kršitvi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 xml:space="preserve">Izvršitev obveznosti na stroške izvajalca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Odstop od pogodbe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537CD4" w:rsidRPr="00537CD4" w:rsidRDefault="00537CD4" w:rsidP="00537CD4">
      <w:pPr>
        <w:autoSpaceDE w:val="0"/>
        <w:autoSpaceDN w:val="0"/>
        <w:adjustRightInd w:val="0"/>
        <w:spacing w:after="0" w:line="240" w:lineRule="auto"/>
        <w:rPr>
          <w:rFonts w:ascii="Calibri" w:eastAsia="Times New Roman" w:hAnsi="Calibri" w:cs="Times New Roman"/>
          <w:i/>
          <w:iCs/>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lang w:eastAsia="sl-SI"/>
        </w:rPr>
      </w:pPr>
      <w:r w:rsidRPr="00537CD4">
        <w:rPr>
          <w:rFonts w:ascii="Calibri" w:eastAsia="Times New Roman" w:hAnsi="Calibri" w:cs="Times New Roman"/>
          <w:b/>
          <w:i/>
          <w:iCs/>
          <w:lang w:eastAsia="sl-SI"/>
        </w:rPr>
        <w:t xml:space="preserve">Bistvena kršitev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ni pričel z deli v dogovorjenem roku;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kakorkoli huje krši pogodbo in je bil na to opozorjen;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če izvajalec krši pogodbo tako, da nastaja škoda naročniku;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w:t>
      </w:r>
      <w:r w:rsidRPr="00537CD4">
        <w:rPr>
          <w:rFonts w:ascii="Calibri" w:eastAsia="Times New Roman" w:hAnsi="Calibri" w:cs="Times New Roman"/>
          <w:lang w:eastAsia="sl-SI"/>
        </w:rPr>
        <w:lastRenderedPageBreak/>
        <w:t xml:space="preserve">v veljavi različnih zavarovanj, kot to določa ta pogodba; če iz zaporednih poročil izhaja, da je izvajanje pogodbenih del pomanjkljivo ali se gradnja izvaja s ponavljajočimi prekinitvami.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b/>
          <w:bCs/>
          <w:i/>
          <w:iCs/>
          <w:lang w:eastAsia="sl-SI"/>
        </w:rPr>
        <w:t>Kršitve, za katere je odgovoren naročnik</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i/>
          <w:iCs/>
          <w:lang w:eastAsia="sl-SI"/>
        </w:rPr>
        <w:t>Obvestilo o kršitvi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Odgovornost za škodo</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Naročnik mora izvajalcu povrniti vso škodo, ki jo je ta utrpel zaradi kršitve pogodbe.</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Odstop od pogodbe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lang w:eastAsia="sl-SI"/>
        </w:rPr>
      </w:pPr>
      <w:r w:rsidRPr="00E362B5">
        <w:rPr>
          <w:rFonts w:ascii="Calibri" w:eastAsia="Times New Roman" w:hAnsi="Calibri" w:cs="Times New Roman"/>
          <w:bCs/>
          <w:lang w:eastAsia="sl-SI"/>
        </w:rPr>
        <w:t>ODGOVORNOST POGODBENIH STRANK ZA ŠKODO TRETJIM</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bCs/>
          <w:lang w:eastAsia="sl-SI"/>
        </w:rPr>
      </w:pPr>
      <w:r w:rsidRPr="00E94F79">
        <w:rPr>
          <w:rFonts w:ascii="Calibri" w:eastAsia="Times New Roman" w:hAnsi="Calibri" w:cs="Times New Roman"/>
          <w:b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b/>
          <w:bCs/>
          <w:i/>
          <w:iCs/>
          <w:lang w:eastAsia="sl-SI"/>
        </w:rPr>
        <w:t>Obveznost medsebojnega obveščanja o zahtevkih</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r w:rsidRPr="00537CD4">
        <w:rPr>
          <w:rFonts w:ascii="Calibri" w:eastAsia="Times New Roman" w:hAnsi="Calibri" w:cs="Times New Roman"/>
          <w:b/>
          <w:bCs/>
          <w:i/>
          <w:iCs/>
          <w:lang w:eastAsia="sl-SI"/>
        </w:rPr>
        <w:t xml:space="preserve">Odgovornost izvajalca za ravnanje zaposlenih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za delo svojih podizvajalcev odgovoren, kot da bi ga opravil sam. </w:t>
      </w:r>
    </w:p>
    <w:p w:rsidR="008C316F" w:rsidRPr="00537CD4" w:rsidRDefault="008C316F"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spacing w:after="0" w:line="240" w:lineRule="auto"/>
        <w:jc w:val="both"/>
        <w:rPr>
          <w:rFonts w:ascii="Calibri" w:eastAsia="Calibri" w:hAnsi="Calibri" w:cs="Calibri"/>
        </w:rPr>
      </w:pPr>
      <w:r w:rsidRPr="00E362B5">
        <w:rPr>
          <w:rFonts w:ascii="Calibri" w:eastAsia="Calibri" w:hAnsi="Calibri" w:cs="Calibri"/>
        </w:rPr>
        <w:t>PROTIKORUPCIJSKA KLAVZULA</w:t>
      </w:r>
    </w:p>
    <w:p w:rsidR="00537CD4" w:rsidRPr="00E94F79" w:rsidRDefault="00537CD4" w:rsidP="00E94F79">
      <w:pPr>
        <w:pStyle w:val="Odstavekseznama"/>
        <w:numPr>
          <w:ilvl w:val="0"/>
          <w:numId w:val="17"/>
        </w:numPr>
        <w:spacing w:after="0" w:line="240" w:lineRule="auto"/>
        <w:jc w:val="center"/>
        <w:rPr>
          <w:rFonts w:ascii="Calibri" w:eastAsia="Calibri" w:hAnsi="Calibri" w:cs="Calibri"/>
          <w:bCs/>
        </w:rPr>
      </w:pPr>
      <w:r w:rsidRPr="00E94F79">
        <w:rPr>
          <w:rFonts w:ascii="Calibri" w:eastAsia="Calibri" w:hAnsi="Calibri" w:cs="Calibri"/>
          <w:bCs/>
        </w:rPr>
        <w:t>člen</w:t>
      </w:r>
    </w:p>
    <w:p w:rsidR="00537CD4" w:rsidRPr="00537CD4" w:rsidRDefault="00537CD4" w:rsidP="00537CD4">
      <w:pPr>
        <w:spacing w:after="0" w:line="240" w:lineRule="auto"/>
        <w:jc w:val="both"/>
        <w:rPr>
          <w:rFonts w:ascii="Calibri" w:eastAsia="Calibri" w:hAnsi="Calibri" w:cs="Calibri"/>
        </w:rPr>
      </w:pPr>
    </w:p>
    <w:p w:rsidR="00537CD4" w:rsidRPr="00537CD4" w:rsidRDefault="00835B36" w:rsidP="00537CD4">
      <w:pPr>
        <w:spacing w:after="0" w:line="240" w:lineRule="auto"/>
        <w:jc w:val="both"/>
        <w:rPr>
          <w:rFonts w:ascii="Calibri" w:eastAsia="Calibri" w:hAnsi="Calibri" w:cs="Calibri"/>
        </w:rPr>
      </w:pPr>
      <w:r>
        <w:rPr>
          <w:rFonts w:ascii="Calibri" w:eastAsia="Calibri" w:hAnsi="Calibri" w:cs="Calibri"/>
        </w:rPr>
        <w:t xml:space="preserve">Ta pogodba je nična, če </w:t>
      </w:r>
      <w:r w:rsidR="00537CD4" w:rsidRPr="00537CD4">
        <w:rPr>
          <w:rFonts w:ascii="Calibri" w:eastAsia="Calibri" w:hAnsi="Calibri" w:cs="Calibri"/>
        </w:rPr>
        <w:t>v zvezi z njo, kdo v imenu ali na račun druge pogodbene stranke predstavniku ali posredniku organa ali organizacije iz javnega sektorja obljubi, ponudi ali da kakšno nedovoljeno korist za:</w:t>
      </w:r>
    </w:p>
    <w:p w:rsidR="00537CD4" w:rsidRPr="00537CD4" w:rsidRDefault="00537CD4" w:rsidP="00537CD4">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t>pridobitev posla,</w:t>
      </w:r>
    </w:p>
    <w:p w:rsidR="00537CD4" w:rsidRPr="00537CD4" w:rsidRDefault="00537CD4" w:rsidP="00537CD4">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t>za sklenitev posla pod ugodnejšimi pogoji,</w:t>
      </w:r>
    </w:p>
    <w:p w:rsidR="00537CD4" w:rsidRPr="00537CD4" w:rsidRDefault="00537CD4" w:rsidP="00537CD4">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t>za opustitev dolžnega nadzora nad izvajanjem pogodbenih obveznosti ali</w:t>
      </w:r>
    </w:p>
    <w:p w:rsidR="00537CD4" w:rsidRDefault="00537CD4" w:rsidP="00204B48">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53FC6" w:rsidRPr="00204B48" w:rsidRDefault="00853FC6" w:rsidP="00853FC6">
      <w:pPr>
        <w:spacing w:after="0" w:line="240" w:lineRule="auto"/>
        <w:ind w:left="663"/>
        <w:jc w:val="both"/>
        <w:rPr>
          <w:rFonts w:ascii="Calibri" w:eastAsia="Calibri" w:hAnsi="Calibri" w:cs="Times New Roman"/>
        </w:rPr>
      </w:pPr>
    </w:p>
    <w:p w:rsidR="00537CD4" w:rsidRPr="00E362B5" w:rsidRDefault="00537CD4" w:rsidP="00E362B5">
      <w:pPr>
        <w:pStyle w:val="Odstavekseznama"/>
        <w:numPr>
          <w:ilvl w:val="0"/>
          <w:numId w:val="46"/>
        </w:numPr>
        <w:tabs>
          <w:tab w:val="left" w:pos="6804"/>
        </w:tabs>
        <w:spacing w:line="256" w:lineRule="auto"/>
        <w:rPr>
          <w:rFonts w:ascii="Calibri" w:eastAsia="Calibri" w:hAnsi="Calibri" w:cs="Times New Roman"/>
        </w:rPr>
      </w:pPr>
      <w:r w:rsidRPr="00E362B5">
        <w:rPr>
          <w:rFonts w:ascii="Calibri" w:eastAsia="Calibri" w:hAnsi="Calibri" w:cs="Times New Roman"/>
        </w:rPr>
        <w:t>VELJAVNOST POGODBE</w:t>
      </w:r>
    </w:p>
    <w:p w:rsidR="0059056E" w:rsidRPr="00E362B5" w:rsidRDefault="00537CD4" w:rsidP="00E362B5">
      <w:pPr>
        <w:pStyle w:val="Odstavekseznama"/>
        <w:numPr>
          <w:ilvl w:val="0"/>
          <w:numId w:val="17"/>
        </w:numPr>
        <w:tabs>
          <w:tab w:val="left" w:pos="6804"/>
        </w:tabs>
        <w:spacing w:line="256" w:lineRule="auto"/>
        <w:jc w:val="center"/>
        <w:rPr>
          <w:rFonts w:ascii="Calibri" w:eastAsia="Calibri" w:hAnsi="Calibri" w:cs="Times New Roman"/>
        </w:rPr>
      </w:pPr>
      <w:r w:rsidRPr="00E94F79">
        <w:rPr>
          <w:rFonts w:ascii="Calibri" w:eastAsia="Calibri" w:hAnsi="Calibri" w:cs="Times New Roman"/>
        </w:rPr>
        <w:t>člen</w:t>
      </w:r>
    </w:p>
    <w:p w:rsidR="00E362B5" w:rsidRPr="00537CD4" w:rsidRDefault="00E362B5" w:rsidP="00537CD4">
      <w:pPr>
        <w:spacing w:after="0" w:line="240" w:lineRule="auto"/>
        <w:jc w:val="both"/>
        <w:rPr>
          <w:rFonts w:ascii="Calibri" w:eastAsia="Calibri" w:hAnsi="Calibri" w:cs="Times New Roman"/>
        </w:rPr>
      </w:pPr>
      <w:r w:rsidRPr="00E362B5">
        <w:rPr>
          <w:rFonts w:ascii="Calibri" w:eastAsia="Calibri" w:hAnsi="Calibri" w:cs="Times New Roman"/>
        </w:rPr>
        <w:t>Pogodba je sklenjena in stopi v veljavo, ko je podpisana s strani vseh pogodbenih strank.</w:t>
      </w:r>
    </w:p>
    <w:p w:rsidR="00537CD4" w:rsidRPr="00537CD4" w:rsidRDefault="00537CD4" w:rsidP="007553C5">
      <w:pPr>
        <w:spacing w:line="256" w:lineRule="auto"/>
        <w:jc w:val="both"/>
        <w:outlineLvl w:val="0"/>
        <w:rPr>
          <w:rFonts w:ascii="Calibri" w:eastAsia="Calibri" w:hAnsi="Calibri" w:cs="Times New Roman"/>
        </w:rPr>
      </w:pPr>
      <w:r w:rsidRPr="00537CD4">
        <w:rPr>
          <w:rFonts w:ascii="Calibri" w:eastAsia="Calibri" w:hAnsi="Calibri" w:cs="Times New Roman"/>
        </w:rPr>
        <w:t xml:space="preserve">Ta pogodba preneha veljati, če je naročnik seznanjen, da je pristojni državni organ ali sodišče s pravnomočno odločitvijo ugotovilo kršitev delovne, </w:t>
      </w:r>
      <w:proofErr w:type="spellStart"/>
      <w:r w:rsidRPr="00537CD4">
        <w:rPr>
          <w:rFonts w:ascii="Calibri" w:eastAsia="Calibri" w:hAnsi="Calibri" w:cs="Times New Roman"/>
        </w:rPr>
        <w:t>okoljske</w:t>
      </w:r>
      <w:proofErr w:type="spellEnd"/>
      <w:r w:rsidRPr="00537CD4">
        <w:rPr>
          <w:rFonts w:ascii="Calibri" w:eastAsia="Calibri" w:hAnsi="Calibri" w:cs="Times New Roman"/>
        </w:rPr>
        <w:t xml:space="preserve"> ali socialne zakonodaje s strani izvajalca pogodbe o izvedbi javnega naročila ali njegovega podizvajalca.</w:t>
      </w:r>
    </w:p>
    <w:p w:rsidR="00537CD4" w:rsidRPr="00E362B5" w:rsidRDefault="00537CD4" w:rsidP="00E362B5">
      <w:pPr>
        <w:pStyle w:val="Odstavekseznama"/>
        <w:numPr>
          <w:ilvl w:val="0"/>
          <w:numId w:val="46"/>
        </w:numPr>
        <w:spacing w:line="256" w:lineRule="auto"/>
        <w:rPr>
          <w:rFonts w:ascii="Calibri" w:eastAsia="Calibri" w:hAnsi="Calibri" w:cs="Times New Roman"/>
        </w:rPr>
      </w:pPr>
      <w:r w:rsidRPr="00E362B5">
        <w:rPr>
          <w:rFonts w:ascii="Calibri" w:eastAsia="Calibri" w:hAnsi="Calibri" w:cs="Times New Roman"/>
        </w:rPr>
        <w:lastRenderedPageBreak/>
        <w:t xml:space="preserve">KONČNA DOLOČILA </w:t>
      </w:r>
    </w:p>
    <w:p w:rsidR="00537CD4" w:rsidRPr="00E94F79" w:rsidRDefault="00537CD4" w:rsidP="00E94F79">
      <w:pPr>
        <w:pStyle w:val="Odstavekseznama"/>
        <w:numPr>
          <w:ilvl w:val="0"/>
          <w:numId w:val="17"/>
        </w:numPr>
        <w:spacing w:after="0" w:line="240" w:lineRule="auto"/>
        <w:jc w:val="center"/>
        <w:rPr>
          <w:rFonts w:ascii="Calibri" w:eastAsia="Calibri" w:hAnsi="Calibri" w:cs="Calibri"/>
        </w:rPr>
      </w:pPr>
      <w:r w:rsidRPr="00E94F79">
        <w:rPr>
          <w:rFonts w:ascii="Calibri" w:eastAsia="Calibri" w:hAnsi="Calibri" w:cs="Calibri"/>
        </w:rPr>
        <w:t>člen</w:t>
      </w: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Sestavni del te pogodbe so naslednje priloge:</w:t>
      </w:r>
    </w:p>
    <w:p w:rsidR="00537CD4" w:rsidRPr="00537CD4" w:rsidRDefault="00537CD4" w:rsidP="00537CD4">
      <w:pPr>
        <w:numPr>
          <w:ilvl w:val="0"/>
          <w:numId w:val="41"/>
        </w:numPr>
        <w:spacing w:after="0" w:line="240" w:lineRule="auto"/>
        <w:contextualSpacing/>
        <w:jc w:val="both"/>
        <w:rPr>
          <w:rFonts w:ascii="Calibri" w:eastAsia="Calibri" w:hAnsi="Calibri" w:cs="Times New Roman"/>
        </w:rPr>
      </w:pPr>
      <w:r w:rsidRPr="00537CD4">
        <w:rPr>
          <w:rFonts w:ascii="Calibri" w:eastAsia="Calibri" w:hAnsi="Calibri" w:cs="Times New Roman"/>
        </w:rPr>
        <w:t>dokumentacija v zvezi z oddajo javnega naročila naročnika št. 332</w:t>
      </w:r>
      <w:r w:rsidR="007553C5">
        <w:rPr>
          <w:rFonts w:ascii="Calibri" w:eastAsia="Calibri" w:hAnsi="Calibri" w:cs="Times New Roman"/>
        </w:rPr>
        <w:t>2</w:t>
      </w:r>
      <w:r w:rsidRPr="00537CD4">
        <w:rPr>
          <w:rFonts w:ascii="Calibri" w:eastAsia="Calibri" w:hAnsi="Calibri" w:cs="Times New Roman"/>
        </w:rPr>
        <w:t>-000</w:t>
      </w:r>
      <w:r w:rsidR="00204B48">
        <w:rPr>
          <w:rFonts w:ascii="Calibri" w:eastAsia="Calibri" w:hAnsi="Calibri" w:cs="Times New Roman"/>
        </w:rPr>
        <w:t>7</w:t>
      </w:r>
      <w:r w:rsidR="007553C5">
        <w:rPr>
          <w:rFonts w:ascii="Calibri" w:eastAsia="Calibri" w:hAnsi="Calibri" w:cs="Times New Roman"/>
        </w:rPr>
        <w:t>/2017</w:t>
      </w:r>
      <w:r w:rsidRPr="00537CD4">
        <w:rPr>
          <w:rFonts w:ascii="Calibri" w:eastAsia="Calibri" w:hAnsi="Calibri" w:cs="Times New Roman"/>
        </w:rPr>
        <w:t xml:space="preserve">,  ki jo vodi Vodovod-kanalizacija javno podjetje, d.o.o., </w:t>
      </w:r>
    </w:p>
    <w:p w:rsidR="00537CD4" w:rsidRPr="00537CD4" w:rsidRDefault="00537CD4" w:rsidP="00537CD4">
      <w:pPr>
        <w:numPr>
          <w:ilvl w:val="0"/>
          <w:numId w:val="41"/>
        </w:numPr>
        <w:spacing w:after="0" w:line="240" w:lineRule="auto"/>
        <w:contextualSpacing/>
        <w:jc w:val="both"/>
        <w:rPr>
          <w:rFonts w:ascii="Calibri" w:eastAsia="Calibri" w:hAnsi="Calibri" w:cs="Times New Roman"/>
        </w:rPr>
      </w:pPr>
      <w:r w:rsidRPr="00537CD4">
        <w:rPr>
          <w:rFonts w:ascii="Calibri" w:eastAsia="Calibri" w:hAnsi="Calibri" w:cs="Times New Roman"/>
        </w:rPr>
        <w:t xml:space="preserve">ponudba izvajalca št. </w:t>
      </w:r>
      <w:r w:rsidR="007553C5">
        <w:rPr>
          <w:rFonts w:ascii="Calibri" w:eastAsia="Calibri" w:hAnsi="Calibri" w:cs="Times New Roman"/>
        </w:rPr>
        <w:t>_________________ z dne __________________</w:t>
      </w:r>
    </w:p>
    <w:p w:rsidR="00537CD4" w:rsidRDefault="00537CD4" w:rsidP="00537CD4">
      <w:pPr>
        <w:numPr>
          <w:ilvl w:val="0"/>
          <w:numId w:val="41"/>
        </w:numPr>
        <w:spacing w:after="0" w:line="240" w:lineRule="auto"/>
        <w:contextualSpacing/>
        <w:jc w:val="both"/>
        <w:rPr>
          <w:rFonts w:ascii="Calibri" w:eastAsia="Times New Roman" w:hAnsi="Calibri" w:cs="Times New Roman"/>
          <w:lang w:eastAsia="sl-SI"/>
        </w:rPr>
      </w:pPr>
      <w:r w:rsidRPr="00537CD4">
        <w:rPr>
          <w:rFonts w:ascii="Calibri" w:eastAsia="Times New Roman" w:hAnsi="Calibri" w:cs="Times New Roman"/>
          <w:lang w:eastAsia="sl-SI"/>
        </w:rPr>
        <w:t xml:space="preserve">projekt PZI št. </w:t>
      </w:r>
      <w:r w:rsidR="00204B48">
        <w:rPr>
          <w:rFonts w:ascii="Calibri" w:eastAsia="Times New Roman" w:hAnsi="Calibri" w:cs="Times New Roman"/>
          <w:lang w:eastAsia="sl-SI"/>
        </w:rPr>
        <w:t>251/17</w:t>
      </w:r>
      <w:r w:rsidRPr="00537CD4">
        <w:rPr>
          <w:rFonts w:ascii="Calibri" w:eastAsia="Times New Roman" w:hAnsi="Calibri" w:cs="Times New Roman"/>
          <w:lang w:eastAsia="sl-SI"/>
        </w:rPr>
        <w:t xml:space="preserve">, ki ga je izdelala projektivna organizacija </w:t>
      </w:r>
      <w:proofErr w:type="spellStart"/>
      <w:r w:rsidR="00204B48">
        <w:rPr>
          <w:rFonts w:ascii="Calibri" w:eastAsia="Times New Roman" w:hAnsi="Calibri" w:cs="Times New Roman"/>
          <w:lang w:eastAsia="sl-SI"/>
        </w:rPr>
        <w:t>Projektiva</w:t>
      </w:r>
      <w:proofErr w:type="spellEnd"/>
      <w:r w:rsidR="00204B48">
        <w:rPr>
          <w:rFonts w:ascii="Calibri" w:eastAsia="Times New Roman" w:hAnsi="Calibri" w:cs="Times New Roman"/>
          <w:lang w:eastAsia="sl-SI"/>
        </w:rPr>
        <w:t xml:space="preserve"> NVG d.o.o., Ulica bratov Vedenikov 7, 3000 Celje</w:t>
      </w:r>
      <w:r w:rsidRPr="00537CD4">
        <w:rPr>
          <w:rFonts w:ascii="Calibri" w:eastAsia="Times New Roman" w:hAnsi="Calibri" w:cs="Times New Roman"/>
          <w:lang w:eastAsia="sl-SI"/>
        </w:rPr>
        <w:t xml:space="preserve">, odgovorni vodja projekta </w:t>
      </w:r>
      <w:r w:rsidR="00204B48">
        <w:rPr>
          <w:rFonts w:ascii="Calibri" w:eastAsia="Times New Roman" w:hAnsi="Calibri" w:cs="Times New Roman"/>
          <w:lang w:eastAsia="sl-SI"/>
        </w:rPr>
        <w:t>Peter Tovornik, univ. dipl. inž. gradb.,</w:t>
      </w:r>
      <w:r w:rsidRPr="00537CD4">
        <w:rPr>
          <w:rFonts w:ascii="Calibri" w:eastAsia="Times New Roman" w:hAnsi="Calibri" w:cs="Times New Roman"/>
          <w:lang w:eastAsia="sl-SI"/>
        </w:rPr>
        <w:t xml:space="preserve"> univ. dipl. inž. gradb. </w:t>
      </w:r>
    </w:p>
    <w:p w:rsidR="007553C5" w:rsidRPr="00537CD4" w:rsidRDefault="007553C5" w:rsidP="007553C5">
      <w:pPr>
        <w:spacing w:after="0" w:line="240" w:lineRule="auto"/>
        <w:ind w:left="1080"/>
        <w:contextualSpacing/>
        <w:jc w:val="both"/>
        <w:rPr>
          <w:rFonts w:ascii="Calibri" w:eastAsia="Times New Roman" w:hAnsi="Calibri" w:cs="Times New Roman"/>
          <w:lang w:eastAsia="sl-SI"/>
        </w:rPr>
      </w:pPr>
    </w:p>
    <w:p w:rsidR="00537CD4" w:rsidRPr="00E94F79" w:rsidRDefault="00537CD4" w:rsidP="00E94F79">
      <w:pPr>
        <w:pStyle w:val="Odstavekseznama"/>
        <w:numPr>
          <w:ilvl w:val="0"/>
          <w:numId w:val="17"/>
        </w:numPr>
        <w:spacing w:after="0" w:line="240" w:lineRule="auto"/>
        <w:jc w:val="center"/>
        <w:rPr>
          <w:rFonts w:ascii="Calibri" w:eastAsia="Calibri" w:hAnsi="Calibri" w:cs="Times New Roman"/>
        </w:rPr>
      </w:pPr>
      <w:r w:rsidRPr="00E94F79">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60791D">
        <w:rPr>
          <w:rFonts w:ascii="Calibri" w:eastAsia="Times New Roman" w:hAnsi="Calibri" w:cs="Times New Roman"/>
          <w:color w:val="000000"/>
          <w:lang w:eastAsia="sl-SI"/>
        </w:rPr>
        <w:t>Za vse primere, ki s to pogodbo niso natančno določeni, se uporabljajo Posebne gradbene uzance oziroma Obligacijski zakonik.</w:t>
      </w:r>
      <w:r w:rsidRPr="00537CD4">
        <w:rPr>
          <w:rFonts w:ascii="Calibri" w:eastAsia="Times New Roman" w:hAnsi="Calibri" w:cs="Times New Roman"/>
          <w:color w:val="000000"/>
          <w:lang w:eastAsia="sl-SI"/>
        </w:rPr>
        <w:t xml:space="preserv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9056E"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537CD4" w:rsidRPr="00E94F79" w:rsidRDefault="00537CD4" w:rsidP="00E94F79">
      <w:pPr>
        <w:pStyle w:val="Odstavekseznama"/>
        <w:numPr>
          <w:ilvl w:val="0"/>
          <w:numId w:val="17"/>
        </w:numPr>
        <w:spacing w:after="0" w:line="240" w:lineRule="auto"/>
        <w:jc w:val="center"/>
        <w:rPr>
          <w:rFonts w:ascii="Calibri" w:eastAsia="Calibri" w:hAnsi="Calibri" w:cs="Times New Roman"/>
        </w:rPr>
      </w:pPr>
      <w:r w:rsidRPr="00E94F79">
        <w:rPr>
          <w:rFonts w:ascii="Calibri" w:eastAsia="Calibri" w:hAnsi="Calibri" w:cs="Times New Roman"/>
        </w:rPr>
        <w:t>člen</w:t>
      </w:r>
    </w:p>
    <w:p w:rsidR="00537CD4" w:rsidRPr="00537CD4" w:rsidRDefault="00537CD4" w:rsidP="00537CD4">
      <w:pPr>
        <w:spacing w:after="0" w:line="240" w:lineRule="auto"/>
        <w:jc w:val="both"/>
        <w:rPr>
          <w:rFonts w:ascii="Times New Roman" w:eastAsia="Calibri" w:hAnsi="Times New Roman" w:cs="Times New Roman"/>
        </w:rPr>
      </w:pP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Morebitne spore iz te pogodbe</w:t>
      </w:r>
      <w:r w:rsidR="00E362B5">
        <w:rPr>
          <w:rFonts w:ascii="Calibri" w:eastAsia="Calibri" w:hAnsi="Calibri" w:cs="Times New Roman"/>
        </w:rPr>
        <w:t xml:space="preserve"> bodo pogodbene stranke reševale</w:t>
      </w:r>
      <w:r w:rsidRPr="00537CD4">
        <w:rPr>
          <w:rFonts w:ascii="Calibri" w:eastAsia="Calibri" w:hAnsi="Calibri" w:cs="Times New Roman"/>
        </w:rPr>
        <w:t xml:space="preserve"> sporazumno, v nasprotnem primeru določajo pristojnost stvarno pristojnemu sodišču v Celju.</w:t>
      </w:r>
    </w:p>
    <w:p w:rsidR="00837022" w:rsidRPr="00537CD4" w:rsidRDefault="007553C5" w:rsidP="00537CD4">
      <w:pPr>
        <w:spacing w:line="256" w:lineRule="auto"/>
        <w:jc w:val="both"/>
        <w:rPr>
          <w:rFonts w:ascii="Calibri" w:eastAsia="Calibri" w:hAnsi="Calibri" w:cs="Times New Roman"/>
        </w:rPr>
      </w:pPr>
      <w:r>
        <w:rPr>
          <w:rFonts w:ascii="Calibri" w:eastAsia="Calibri" w:hAnsi="Calibri" w:cs="Times New Roman"/>
        </w:rPr>
        <w:t>Pogodba je sestavljena v petih</w:t>
      </w:r>
      <w:r w:rsidR="00537CD4" w:rsidRPr="00537CD4">
        <w:rPr>
          <w:rFonts w:ascii="Calibri" w:eastAsia="Calibri" w:hAnsi="Calibri" w:cs="Times New Roman"/>
        </w:rPr>
        <w:t xml:space="preserve"> (</w:t>
      </w:r>
      <w:r>
        <w:rPr>
          <w:rFonts w:ascii="Calibri" w:eastAsia="Calibri" w:hAnsi="Calibri" w:cs="Times New Roman"/>
        </w:rPr>
        <w:t>5</w:t>
      </w:r>
      <w:r w:rsidR="00537CD4" w:rsidRPr="00537CD4">
        <w:rPr>
          <w:rFonts w:ascii="Calibri" w:eastAsia="Calibri" w:hAnsi="Calibri" w:cs="Times New Roman"/>
        </w:rPr>
        <w:t>) enakih izvodih, od katerih prejme  naro</w:t>
      </w:r>
      <w:r>
        <w:rPr>
          <w:rFonts w:ascii="Calibri" w:eastAsia="Calibri" w:hAnsi="Calibri" w:cs="Times New Roman"/>
        </w:rPr>
        <w:t>čnik en (1) izvod, izvajalec  (1</w:t>
      </w:r>
      <w:r w:rsidR="00537CD4" w:rsidRPr="00537CD4">
        <w:rPr>
          <w:rFonts w:ascii="Calibri" w:eastAsia="Calibri" w:hAnsi="Calibri" w:cs="Times New Roman"/>
        </w:rPr>
        <w:t>) izvod in plačnik tri (3) izvode.</w:t>
      </w:r>
    </w:p>
    <w:p w:rsidR="00537CD4" w:rsidRPr="00537CD4" w:rsidRDefault="00537CD4" w:rsidP="00537CD4">
      <w:pPr>
        <w:spacing w:after="0" w:line="240" w:lineRule="auto"/>
        <w:jc w:val="both"/>
        <w:rPr>
          <w:rFonts w:ascii="Times New Roman" w:eastAsia="Calibri" w:hAnsi="Times New Roman" w:cs="Times New Roman"/>
        </w:rPr>
      </w:pPr>
    </w:p>
    <w:tbl>
      <w:tblPr>
        <w:tblStyle w:val="Tabelamre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537CD4" w:rsidRPr="00537CD4" w:rsidTr="00537CD4">
        <w:tc>
          <w:tcPr>
            <w:tcW w:w="4820" w:type="dxa"/>
          </w:tcPr>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b/>
                <w:lang w:eastAsia="sl-SI"/>
              </w:rPr>
            </w:pPr>
            <w:r w:rsidRPr="00537CD4">
              <w:rPr>
                <w:rFonts w:eastAsia="Times New Roman"/>
                <w:b/>
                <w:lang w:eastAsia="sl-SI"/>
              </w:rPr>
              <w:t>NAROČNIK:</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Datum: _____________</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b/>
                <w:lang w:eastAsia="sl-SI"/>
              </w:rPr>
            </w:pPr>
            <w:r w:rsidRPr="00537CD4">
              <w:rPr>
                <w:rFonts w:eastAsia="Times New Roman"/>
                <w:b/>
                <w:lang w:eastAsia="sl-SI"/>
              </w:rPr>
              <w:t>MESTNA OBČINA CELJE</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Župan:</w:t>
            </w:r>
          </w:p>
          <w:p w:rsidR="00537CD4" w:rsidRPr="00537CD4" w:rsidRDefault="00204B48"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Pr>
                <w:rFonts w:eastAsia="Times New Roman"/>
                <w:lang w:eastAsia="sl-SI"/>
              </w:rPr>
              <w:t>Branko PETRE</w:t>
            </w:r>
          </w:p>
          <w:p w:rsidR="00E362B5" w:rsidRDefault="00E362B5"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lang w:eastAsia="sl-SI"/>
              </w:rPr>
            </w:pPr>
            <w:r w:rsidRPr="00537CD4">
              <w:rPr>
                <w:rFonts w:eastAsia="Times New Roman"/>
                <w:lang w:eastAsia="sl-SI"/>
              </w:rPr>
              <w:t xml:space="preserve">ki jo po javnem pooblastilu (Uradni list RS, št.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106/2009) v imenu in za račun   zastopa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VODOVOD - KANALIZACIJA javno podjetje, d.o.o.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Direktor:</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mag. Marko CVIKL</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  </w:t>
            </w:r>
          </w:p>
          <w:p w:rsidR="00537CD4" w:rsidRPr="00537CD4" w:rsidRDefault="00537CD4" w:rsidP="00537CD4">
            <w:pPr>
              <w:jc w:val="both"/>
              <w:rPr>
                <w:rFonts w:ascii="Times New Roman" w:hAnsi="Times New Roman"/>
                <w:lang w:eastAsia="sl-SI"/>
              </w:rPr>
            </w:pPr>
          </w:p>
          <w:p w:rsidR="00537CD4" w:rsidRPr="00537CD4" w:rsidRDefault="00537CD4" w:rsidP="00537CD4">
            <w:pPr>
              <w:jc w:val="both"/>
              <w:rPr>
                <w:rFonts w:ascii="Times New Roman" w:hAnsi="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b/>
                <w:lang w:eastAsia="sl-SI"/>
              </w:rPr>
            </w:pPr>
            <w:r w:rsidRPr="00537CD4">
              <w:rPr>
                <w:rFonts w:eastAsia="Times New Roman"/>
                <w:b/>
                <w:lang w:eastAsia="sl-SI"/>
              </w:rPr>
              <w:t>PLAČNIK:</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Datum: __________</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VODOVOD – KANALIZACIJA javno podjetje, d.o.o.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Direktor: </w:t>
            </w:r>
          </w:p>
          <w:p w:rsidR="00537CD4" w:rsidRPr="0060791D" w:rsidRDefault="00537CD4" w:rsidP="0060791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mag. Marko CVIKL  </w:t>
            </w:r>
          </w:p>
        </w:tc>
        <w:tc>
          <w:tcPr>
            <w:tcW w:w="4242" w:type="dxa"/>
          </w:tcPr>
          <w:p w:rsidR="00537CD4" w:rsidRPr="00537CD4" w:rsidRDefault="007553C5" w:rsidP="00537CD4">
            <w:pPr>
              <w:jc w:val="both"/>
              <w:rPr>
                <w:rFonts w:cs="Calibri"/>
                <w:b/>
              </w:rPr>
            </w:pPr>
            <w:r>
              <w:rPr>
                <w:rFonts w:cs="Calibri"/>
                <w:b/>
              </w:rPr>
              <w:t>IZVAJALEC</w:t>
            </w:r>
            <w:r w:rsidR="00537CD4" w:rsidRPr="00537CD4">
              <w:rPr>
                <w:rFonts w:cs="Calibri"/>
                <w:b/>
              </w:rPr>
              <w:t>:</w:t>
            </w:r>
          </w:p>
          <w:p w:rsidR="00537CD4" w:rsidRPr="00537CD4" w:rsidRDefault="00537CD4" w:rsidP="00537CD4">
            <w:pPr>
              <w:jc w:val="both"/>
              <w:rPr>
                <w:rFonts w:ascii="Times New Roman" w:hAnsi="Times New Roman"/>
              </w:rPr>
            </w:pPr>
          </w:p>
          <w:p w:rsidR="00537CD4" w:rsidRPr="00537CD4" w:rsidRDefault="00537CD4" w:rsidP="00537CD4">
            <w:pPr>
              <w:jc w:val="both"/>
              <w:rPr>
                <w:rFonts w:cs="Calibri"/>
              </w:rPr>
            </w:pPr>
            <w:r w:rsidRPr="00537CD4">
              <w:rPr>
                <w:rFonts w:cs="Calibri"/>
              </w:rPr>
              <w:t>Datum: ____________</w:t>
            </w:r>
          </w:p>
          <w:p w:rsidR="00537CD4" w:rsidRPr="00537CD4" w:rsidRDefault="00537CD4" w:rsidP="00537CD4">
            <w:pPr>
              <w:autoSpaceDE w:val="0"/>
              <w:autoSpaceDN w:val="0"/>
              <w:adjustRightInd w:val="0"/>
              <w:rPr>
                <w:rFonts w:ascii="Trebuchet MS" w:eastAsia="Times New Roman" w:hAnsi="Trebuchet MS"/>
                <w:b/>
                <w:lang w:eastAsia="sl-SI"/>
              </w:rPr>
            </w:pPr>
          </w:p>
          <w:p w:rsidR="007553C5" w:rsidRDefault="007553C5" w:rsidP="00537CD4">
            <w:pPr>
              <w:autoSpaceDE w:val="0"/>
              <w:autoSpaceDN w:val="0"/>
              <w:adjustRightInd w:val="0"/>
              <w:rPr>
                <w:rFonts w:eastAsia="Times New Roman"/>
                <w:lang w:eastAsia="sl-SI"/>
              </w:rPr>
            </w:pPr>
            <w:r>
              <w:rPr>
                <w:rFonts w:eastAsia="Times New Roman"/>
                <w:lang w:eastAsia="sl-SI"/>
              </w:rPr>
              <w:t>___________________________</w:t>
            </w:r>
          </w:p>
          <w:p w:rsidR="007553C5" w:rsidRDefault="007553C5" w:rsidP="00537CD4">
            <w:pPr>
              <w:autoSpaceDE w:val="0"/>
              <w:autoSpaceDN w:val="0"/>
              <w:adjustRightInd w:val="0"/>
              <w:rPr>
                <w:rFonts w:eastAsia="Times New Roman"/>
                <w:lang w:eastAsia="sl-SI"/>
              </w:rPr>
            </w:pPr>
          </w:p>
          <w:p w:rsidR="007553C5" w:rsidRDefault="007553C5" w:rsidP="00537CD4">
            <w:pPr>
              <w:autoSpaceDE w:val="0"/>
              <w:autoSpaceDN w:val="0"/>
              <w:adjustRightInd w:val="0"/>
              <w:rPr>
                <w:rFonts w:eastAsia="Times New Roman"/>
                <w:lang w:eastAsia="sl-SI"/>
              </w:rPr>
            </w:pPr>
            <w:r>
              <w:rPr>
                <w:rFonts w:eastAsia="Times New Roman"/>
                <w:lang w:eastAsia="sl-SI"/>
              </w:rPr>
              <w:t>Direktor:</w:t>
            </w:r>
          </w:p>
          <w:p w:rsidR="00537CD4" w:rsidRPr="00537CD4" w:rsidRDefault="007553C5" w:rsidP="00537CD4">
            <w:pPr>
              <w:autoSpaceDE w:val="0"/>
              <w:autoSpaceDN w:val="0"/>
              <w:adjustRightInd w:val="0"/>
              <w:rPr>
                <w:rFonts w:eastAsia="Times New Roman"/>
                <w:lang w:eastAsia="sl-SI"/>
              </w:rPr>
            </w:pPr>
            <w:r>
              <w:rPr>
                <w:rFonts w:eastAsia="Times New Roman"/>
                <w:lang w:eastAsia="sl-SI"/>
              </w:rPr>
              <w:t>_______________________________</w:t>
            </w:r>
            <w:r w:rsidR="00537CD4" w:rsidRPr="00537CD4">
              <w:rPr>
                <w:rFonts w:eastAsia="Times New Roman"/>
                <w:lang w:eastAsia="sl-SI"/>
              </w:rPr>
              <w:t xml:space="preserve"> </w:t>
            </w:r>
          </w:p>
          <w:p w:rsidR="00537CD4" w:rsidRPr="00537CD4" w:rsidRDefault="00537CD4" w:rsidP="00537CD4">
            <w:pPr>
              <w:autoSpaceDE w:val="0"/>
              <w:autoSpaceDN w:val="0"/>
              <w:adjustRightInd w:val="0"/>
              <w:jc w:val="both"/>
              <w:rPr>
                <w:rFonts w:eastAsia="Times New Roman"/>
                <w:lang w:eastAsia="sl-SI"/>
              </w:rPr>
            </w:pPr>
          </w:p>
          <w:p w:rsidR="00537CD4" w:rsidRPr="00537CD4" w:rsidRDefault="00537CD4" w:rsidP="00537CD4">
            <w:pPr>
              <w:jc w:val="both"/>
              <w:rPr>
                <w:rFonts w:eastAsia="Times New Roman"/>
                <w:lang w:eastAsia="sl-SI"/>
              </w:rPr>
            </w:pPr>
          </w:p>
          <w:p w:rsidR="00537CD4" w:rsidRPr="00537CD4" w:rsidRDefault="00537CD4" w:rsidP="00537CD4">
            <w:pPr>
              <w:jc w:val="both"/>
              <w:rPr>
                <w:rFonts w:cs="Calibri"/>
              </w:rPr>
            </w:pPr>
          </w:p>
          <w:p w:rsidR="00537CD4" w:rsidRPr="00537CD4" w:rsidRDefault="00537CD4" w:rsidP="00537CD4">
            <w:pPr>
              <w:jc w:val="both"/>
              <w:rPr>
                <w:rFonts w:cs="Calibri"/>
              </w:rPr>
            </w:pPr>
          </w:p>
        </w:tc>
      </w:tr>
    </w:tbl>
    <w:p w:rsidR="0060791D" w:rsidRDefault="00BC0DF8" w:rsidP="0004062C">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rsidR="00BC0DF8" w:rsidRPr="00AD0728" w:rsidRDefault="0004062C" w:rsidP="0004062C">
      <w:pPr>
        <w:tabs>
          <w:tab w:val="left" w:pos="6371"/>
        </w:tabs>
        <w:spacing w:after="0" w:line="240" w:lineRule="auto"/>
        <w:jc w:val="right"/>
        <w:rPr>
          <w:rFonts w:ascii="Calibri" w:eastAsia="Times New Roman" w:hAnsi="Calibri" w:cs="Times New Roman"/>
          <w:sz w:val="24"/>
          <w:szCs w:val="24"/>
          <w:lang w:eastAsia="sl-SI"/>
        </w:rPr>
      </w:pPr>
      <w:bookmarkStart w:id="11" w:name="_GoBack"/>
      <w:bookmarkEnd w:id="11"/>
      <w:r>
        <w:rPr>
          <w:rFonts w:ascii="Calibri" w:eastAsia="Times New Roman" w:hAnsi="Calibri" w:cs="Times New Roman"/>
          <w:sz w:val="24"/>
          <w:szCs w:val="24"/>
          <w:lang w:eastAsia="sl-SI"/>
        </w:rPr>
        <w:lastRenderedPageBreak/>
        <w:t xml:space="preserve">       OBRAZEC 12</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204B48" w:rsidRDefault="00204B48" w:rsidP="00835B36">
            <w:pPr>
              <w:spacing w:line="256" w:lineRule="auto"/>
              <w:jc w:val="center"/>
              <w:outlineLvl w:val="0"/>
              <w:rPr>
                <w:rFonts w:ascii="Calibri" w:eastAsia="Calibri" w:hAnsi="Calibri" w:cs="Times New Roman"/>
              </w:rPr>
            </w:pPr>
            <w:r w:rsidRPr="003E5559">
              <w:rPr>
                <w:rFonts w:ascii="Calibri" w:eastAsia="Times New Roman" w:hAnsi="Calibri" w:cs="Times New Roman"/>
                <w:b/>
                <w:color w:val="000000"/>
                <w:lang w:eastAsia="sl-SI"/>
              </w:rPr>
              <w:t>»</w:t>
            </w:r>
            <w:r w:rsidR="00835B36" w:rsidRPr="00835B36">
              <w:rPr>
                <w:rFonts w:ascii="Calibri" w:eastAsia="Times New Roman" w:hAnsi="Calibri" w:cs="Times New Roman"/>
                <w:b/>
                <w:lang w:eastAsia="sl-SI"/>
              </w:rPr>
              <w:t>Obnova vodovoda LTŽ fi 175mm na odseku Zlateče-Razdelj pred obnovo regionalne ceste R3-693/2302 (Nova Cerkev-Socka-Vitanje)</w:t>
            </w:r>
            <w:r>
              <w:rPr>
                <w:rFonts w:ascii="Calibri" w:eastAsia="Times New Roman" w:hAnsi="Calibri" w:cs="Times New Roman"/>
                <w:b/>
                <w:lang w:eastAsia="sl-SI"/>
              </w:rPr>
              <w:t>«</w:t>
            </w: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Pr>
                <w:rFonts w:ascii="Calibri" w:eastAsia="Times New Roman" w:hAnsi="Calibri" w:cs="Times New Roman"/>
                <w:sz w:val="24"/>
                <w:szCs w:val="24"/>
                <w:lang w:eastAsia="sl-SI"/>
              </w:rPr>
              <w:t>3322-000</w:t>
            </w:r>
            <w:r w:rsidR="00204B48">
              <w:rPr>
                <w:rFonts w:ascii="Calibri" w:eastAsia="Times New Roman" w:hAnsi="Calibri" w:cs="Times New Roman"/>
                <w:sz w:val="24"/>
                <w:szCs w:val="24"/>
                <w:lang w:eastAsia="sl-SI"/>
              </w:rPr>
              <w:t>7</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B4" w:rsidRDefault="001955B4" w:rsidP="00611E62">
      <w:pPr>
        <w:spacing w:after="0" w:line="240" w:lineRule="auto"/>
      </w:pPr>
      <w:r>
        <w:separator/>
      </w:r>
    </w:p>
  </w:endnote>
  <w:endnote w:type="continuationSeparator" w:id="0">
    <w:p w:rsidR="001955B4" w:rsidRDefault="001955B4"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B4" w:rsidRDefault="001955B4" w:rsidP="00611E62">
      <w:pPr>
        <w:spacing w:after="0" w:line="240" w:lineRule="auto"/>
      </w:pPr>
      <w:r>
        <w:separator/>
      </w:r>
    </w:p>
  </w:footnote>
  <w:footnote w:type="continuationSeparator" w:id="0">
    <w:p w:rsidR="001955B4" w:rsidRDefault="001955B4"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B4" w:rsidRPr="003E5559" w:rsidRDefault="001955B4" w:rsidP="003E5559">
    <w:pPr>
      <w:pStyle w:val="Odstavekseznama"/>
      <w:pBdr>
        <w:bottom w:val="single" w:sz="4" w:space="1" w:color="auto"/>
      </w:pBdr>
      <w:ind w:left="360"/>
      <w:rPr>
        <w:rFonts w:ascii="Calibri" w:hAnsi="Calibri"/>
        <w:color w:val="808080" w:themeColor="background1" w:themeShade="80"/>
        <w:sz w:val="16"/>
        <w:szCs w:val="16"/>
      </w:rPr>
    </w:pPr>
    <w:r w:rsidRPr="003E5559">
      <w:rPr>
        <w:rFonts w:ascii="Calibri" w:eastAsia="Times New Roman" w:hAnsi="Calibri" w:cs="Times New Roman"/>
        <w:color w:val="808080" w:themeColor="background1" w:themeShade="80"/>
        <w:sz w:val="18"/>
        <w:szCs w:val="20"/>
        <w:lang w:eastAsia="sl-SI"/>
      </w:rPr>
      <w:t xml:space="preserve">3322-0007/2017-3 </w:t>
    </w:r>
    <w:r w:rsidRPr="003E5559">
      <w:rPr>
        <w:rFonts w:ascii="Calibri" w:eastAsia="Times New Roman" w:hAnsi="Calibri" w:cs="Times New Roman"/>
        <w:color w:val="808080" w:themeColor="background1" w:themeShade="80"/>
        <w:sz w:val="16"/>
        <w:szCs w:val="16"/>
        <w:lang w:eastAsia="sl-SI"/>
      </w:rPr>
      <w:t xml:space="preserve">– </w:t>
    </w:r>
    <w:r w:rsidRPr="003E5559">
      <w:rPr>
        <w:rFonts w:ascii="Calibri" w:hAnsi="Calibri"/>
        <w:color w:val="808080" w:themeColor="background1" w:themeShade="80"/>
        <w:sz w:val="16"/>
        <w:szCs w:val="16"/>
      </w:rPr>
      <w:t xml:space="preserve">Obnova vodovoda LTŽ fi 175mm na odseku Zlateče-Razdelj pred obnovo regionalne ceste R3-693/2302 </w:t>
    </w:r>
  </w:p>
  <w:p w:rsidR="001955B4" w:rsidRPr="003E5559" w:rsidRDefault="001955B4" w:rsidP="003E5559">
    <w:pPr>
      <w:pStyle w:val="Odstavekseznama"/>
      <w:pBdr>
        <w:bottom w:val="single" w:sz="4" w:space="1" w:color="auto"/>
      </w:pBdr>
      <w:ind w:left="360"/>
      <w:rPr>
        <w:rFonts w:ascii="Calibri" w:hAnsi="Calibri"/>
        <w:color w:val="808080" w:themeColor="background1" w:themeShade="80"/>
        <w:sz w:val="16"/>
        <w:szCs w:val="16"/>
      </w:rPr>
    </w:pPr>
    <w:r w:rsidRPr="003E5559">
      <w:rPr>
        <w:rFonts w:ascii="Calibri" w:eastAsia="Times New Roman" w:hAnsi="Calibri" w:cs="Times New Roman"/>
        <w:color w:val="808080" w:themeColor="background1" w:themeShade="80"/>
        <w:sz w:val="18"/>
        <w:szCs w:val="20"/>
        <w:lang w:eastAsia="sl-SI"/>
      </w:rPr>
      <w:t xml:space="preserve">                                     </w:t>
    </w:r>
    <w:r>
      <w:rPr>
        <w:rFonts w:ascii="Calibri" w:eastAsia="Times New Roman" w:hAnsi="Calibri" w:cs="Times New Roman"/>
        <w:color w:val="808080" w:themeColor="background1" w:themeShade="80"/>
        <w:sz w:val="16"/>
        <w:szCs w:val="16"/>
        <w:lang w:eastAsia="sl-SI"/>
      </w:rPr>
      <w:t>(Nova Cerkev-Socka-</w:t>
    </w:r>
    <w:r w:rsidRPr="003E5559">
      <w:rPr>
        <w:rFonts w:ascii="Calibri" w:eastAsia="Times New Roman" w:hAnsi="Calibri" w:cs="Times New Roman"/>
        <w:color w:val="808080" w:themeColor="background1" w:themeShade="80"/>
        <w:sz w:val="16"/>
        <w:szCs w:val="16"/>
        <w:lang w:eastAsia="sl-SI"/>
      </w:rPr>
      <w:t>Vitanje)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8484E"/>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7A26EA"/>
    <w:multiLevelType w:val="hybridMultilevel"/>
    <w:tmpl w:val="F9583FD2"/>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6"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D0472C"/>
    <w:multiLevelType w:val="hybridMultilevel"/>
    <w:tmpl w:val="2B6C17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345B40F9"/>
    <w:multiLevelType w:val="hybridMultilevel"/>
    <w:tmpl w:val="AD562B02"/>
    <w:lvl w:ilvl="0" w:tplc="9E1C009A">
      <w:start w:val="1"/>
      <w:numFmt w:val="decimal"/>
      <w:lvlText w:val="%1."/>
      <w:lvlJc w:val="left"/>
      <w:pPr>
        <w:ind w:left="4471" w:hanging="360"/>
      </w:pPr>
    </w:lvl>
    <w:lvl w:ilvl="1" w:tplc="04240019">
      <w:start w:val="1"/>
      <w:numFmt w:val="lowerLetter"/>
      <w:lvlText w:val="%2."/>
      <w:lvlJc w:val="left"/>
      <w:pPr>
        <w:ind w:left="5191" w:hanging="360"/>
      </w:pPr>
    </w:lvl>
    <w:lvl w:ilvl="2" w:tplc="0424001B">
      <w:start w:val="1"/>
      <w:numFmt w:val="lowerRoman"/>
      <w:lvlText w:val="%3."/>
      <w:lvlJc w:val="right"/>
      <w:pPr>
        <w:ind w:left="5911" w:hanging="180"/>
      </w:pPr>
    </w:lvl>
    <w:lvl w:ilvl="3" w:tplc="0424000F">
      <w:start w:val="1"/>
      <w:numFmt w:val="decimal"/>
      <w:lvlText w:val="%4."/>
      <w:lvlJc w:val="left"/>
      <w:pPr>
        <w:ind w:left="6631" w:hanging="360"/>
      </w:pPr>
    </w:lvl>
    <w:lvl w:ilvl="4" w:tplc="04240019">
      <w:start w:val="1"/>
      <w:numFmt w:val="lowerLetter"/>
      <w:lvlText w:val="%5."/>
      <w:lvlJc w:val="left"/>
      <w:pPr>
        <w:ind w:left="7351" w:hanging="360"/>
      </w:pPr>
    </w:lvl>
    <w:lvl w:ilvl="5" w:tplc="0424001B">
      <w:start w:val="1"/>
      <w:numFmt w:val="lowerRoman"/>
      <w:lvlText w:val="%6."/>
      <w:lvlJc w:val="right"/>
      <w:pPr>
        <w:ind w:left="8071" w:hanging="180"/>
      </w:pPr>
    </w:lvl>
    <w:lvl w:ilvl="6" w:tplc="0424000F">
      <w:start w:val="1"/>
      <w:numFmt w:val="decimal"/>
      <w:lvlText w:val="%7."/>
      <w:lvlJc w:val="left"/>
      <w:pPr>
        <w:ind w:left="8791" w:hanging="360"/>
      </w:pPr>
    </w:lvl>
    <w:lvl w:ilvl="7" w:tplc="04240019">
      <w:start w:val="1"/>
      <w:numFmt w:val="lowerLetter"/>
      <w:lvlText w:val="%8."/>
      <w:lvlJc w:val="left"/>
      <w:pPr>
        <w:ind w:left="9511" w:hanging="360"/>
      </w:pPr>
    </w:lvl>
    <w:lvl w:ilvl="8" w:tplc="0424001B">
      <w:start w:val="1"/>
      <w:numFmt w:val="lowerRoman"/>
      <w:lvlText w:val="%9."/>
      <w:lvlJc w:val="right"/>
      <w:pPr>
        <w:ind w:left="10231" w:hanging="180"/>
      </w:p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62738"/>
    <w:multiLevelType w:val="hybridMultilevel"/>
    <w:tmpl w:val="3CFAAF76"/>
    <w:lvl w:ilvl="0" w:tplc="0424000F">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0D6AE8"/>
    <w:multiLevelType w:val="hybridMultilevel"/>
    <w:tmpl w:val="717AF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391D68"/>
    <w:multiLevelType w:val="hybridMultilevel"/>
    <w:tmpl w:val="268AFAC0"/>
    <w:lvl w:ilvl="0" w:tplc="F668BE6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438E556B"/>
    <w:multiLevelType w:val="hybridMultilevel"/>
    <w:tmpl w:val="0A7215A2"/>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48F718A"/>
    <w:multiLevelType w:val="hybridMultilevel"/>
    <w:tmpl w:val="AC3861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0"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85870E6"/>
    <w:multiLevelType w:val="hybridMultilevel"/>
    <w:tmpl w:val="FAC0219A"/>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4F2C01"/>
    <w:multiLevelType w:val="hybridMultilevel"/>
    <w:tmpl w:val="B7AEFF76"/>
    <w:lvl w:ilvl="0" w:tplc="1ABAD84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87401E"/>
    <w:multiLevelType w:val="hybridMultilevel"/>
    <w:tmpl w:val="F320945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DD0285"/>
    <w:multiLevelType w:val="hybridMultilevel"/>
    <w:tmpl w:val="25B617BA"/>
    <w:lvl w:ilvl="0" w:tplc="F5685E58">
      <w:numFmt w:val="bullet"/>
      <w:lvlText w:val="-"/>
      <w:lvlJc w:val="left"/>
      <w:pPr>
        <w:tabs>
          <w:tab w:val="num" w:pos="1080"/>
        </w:tabs>
        <w:ind w:left="1080" w:hanging="360"/>
      </w:pPr>
      <w:rPr>
        <w:rFonts w:ascii="Andale Sans UI" w:eastAsia="Times New Roman" w:hAnsi="Andale Sans UI" w:hint="default"/>
        <w:color w:val="auto"/>
        <w:spacing w:val="-20"/>
        <w:sz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8" w15:restartNumberingAfterBreak="0">
    <w:nsid w:val="6C344F9F"/>
    <w:multiLevelType w:val="hybridMultilevel"/>
    <w:tmpl w:val="58F40668"/>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4F4790"/>
    <w:multiLevelType w:val="hybridMultilevel"/>
    <w:tmpl w:val="72B63ADC"/>
    <w:lvl w:ilvl="0" w:tplc="0424000F">
      <w:start w:val="3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94FF3"/>
    <w:multiLevelType w:val="hybridMultilevel"/>
    <w:tmpl w:val="52AA93B8"/>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F041F7"/>
    <w:multiLevelType w:val="hybridMultilevel"/>
    <w:tmpl w:val="FDAC4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22"/>
  </w:num>
  <w:num w:numId="4">
    <w:abstractNumId w:val="3"/>
  </w:num>
  <w:num w:numId="5">
    <w:abstractNumId w:val="18"/>
  </w:num>
  <w:num w:numId="6">
    <w:abstractNumId w:val="24"/>
  </w:num>
  <w:num w:numId="7">
    <w:abstractNumId w:val="8"/>
  </w:num>
  <w:num w:numId="8">
    <w:abstractNumId w:val="10"/>
  </w:num>
  <w:num w:numId="9">
    <w:abstractNumId w:val="12"/>
  </w:num>
  <w:num w:numId="10">
    <w:abstractNumId w:val="2"/>
  </w:num>
  <w:num w:numId="11">
    <w:abstractNumId w:val="23"/>
  </w:num>
  <w:num w:numId="12">
    <w:abstractNumId w:val="29"/>
  </w:num>
  <w:num w:numId="13">
    <w:abstractNumId w:val="34"/>
  </w:num>
  <w:num w:numId="14">
    <w:abstractNumId w:val="33"/>
  </w:num>
  <w:num w:numId="15">
    <w:abstractNumId w:val="1"/>
  </w:num>
  <w:num w:numId="16">
    <w:abstractNumId w:val="20"/>
  </w:num>
  <w:num w:numId="17">
    <w:abstractNumId w:val="23"/>
  </w:num>
  <w:num w:numId="18">
    <w:abstractNumId w:val="28"/>
  </w:num>
  <w:num w:numId="19">
    <w:abstractNumId w:val="30"/>
  </w:num>
  <w:num w:numId="20">
    <w:abstractNumId w:val="19"/>
  </w:num>
  <w:num w:numId="21">
    <w:abstractNumId w:val="2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29"/>
  </w:num>
  <w:num w:numId="25">
    <w:abstractNumId w:val="10"/>
  </w:num>
  <w:num w:numId="26">
    <w:abstractNumId w:val="12"/>
  </w:num>
  <w:num w:numId="27">
    <w:abstractNumId w:val="34"/>
  </w:num>
  <w:num w:numId="28">
    <w:abstractNumId w:val="31"/>
  </w:num>
  <w:num w:numId="29">
    <w:abstractNumId w:val="33"/>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num>
  <w:num w:numId="34">
    <w:abstractNumId w:val="31"/>
  </w:num>
  <w:num w:numId="35">
    <w:abstractNumId w:val="0"/>
  </w:num>
  <w:num w:numId="36">
    <w:abstractNumId w:val="10"/>
  </w:num>
  <w:num w:numId="37">
    <w:abstractNumId w:val="12"/>
  </w:num>
  <w:num w:numId="38">
    <w:abstractNumId w:val="34"/>
  </w:num>
  <w:num w:numId="39">
    <w:abstractNumId w:val="33"/>
  </w:num>
  <w:num w:numId="40">
    <w:abstractNumId w:val="2"/>
  </w:num>
  <w:num w:numId="41">
    <w:abstractNumId w:val="27"/>
  </w:num>
  <w:num w:numId="42">
    <w:abstractNumId w:val="4"/>
  </w:num>
  <w:num w:numId="43">
    <w:abstractNumId w:val="13"/>
  </w:num>
  <w:num w:numId="44">
    <w:abstractNumId w:val="21"/>
  </w:num>
  <w:num w:numId="45">
    <w:abstractNumId w:val="14"/>
  </w:num>
  <w:num w:numId="46">
    <w:abstractNumId w:val="5"/>
  </w:num>
  <w:num w:numId="47">
    <w:abstractNumId w:val="7"/>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4062C"/>
    <w:rsid w:val="00061B4A"/>
    <w:rsid w:val="000943FF"/>
    <w:rsid w:val="000A33C2"/>
    <w:rsid w:val="000B3C6F"/>
    <w:rsid w:val="00112ED5"/>
    <w:rsid w:val="00120CF7"/>
    <w:rsid w:val="001513D3"/>
    <w:rsid w:val="00171ECE"/>
    <w:rsid w:val="001729EC"/>
    <w:rsid w:val="001955B4"/>
    <w:rsid w:val="001A7B2E"/>
    <w:rsid w:val="001D398A"/>
    <w:rsid w:val="001E0181"/>
    <w:rsid w:val="001E2730"/>
    <w:rsid w:val="001E4891"/>
    <w:rsid w:val="001F0F91"/>
    <w:rsid w:val="001F3D55"/>
    <w:rsid w:val="00204B48"/>
    <w:rsid w:val="00222943"/>
    <w:rsid w:val="00225579"/>
    <w:rsid w:val="00240C0E"/>
    <w:rsid w:val="00252211"/>
    <w:rsid w:val="00267480"/>
    <w:rsid w:val="002775FA"/>
    <w:rsid w:val="00290CC4"/>
    <w:rsid w:val="00296C84"/>
    <w:rsid w:val="002A10EA"/>
    <w:rsid w:val="002B6127"/>
    <w:rsid w:val="002F69C9"/>
    <w:rsid w:val="003347DA"/>
    <w:rsid w:val="00341CEE"/>
    <w:rsid w:val="00343B6E"/>
    <w:rsid w:val="00347331"/>
    <w:rsid w:val="00350898"/>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5559"/>
    <w:rsid w:val="003E7A27"/>
    <w:rsid w:val="003F71A7"/>
    <w:rsid w:val="00403616"/>
    <w:rsid w:val="004050CF"/>
    <w:rsid w:val="00411F6B"/>
    <w:rsid w:val="0041593F"/>
    <w:rsid w:val="00425B87"/>
    <w:rsid w:val="00445100"/>
    <w:rsid w:val="004522AE"/>
    <w:rsid w:val="00454D0F"/>
    <w:rsid w:val="00460B6B"/>
    <w:rsid w:val="00481AAA"/>
    <w:rsid w:val="00483B8F"/>
    <w:rsid w:val="00483DA8"/>
    <w:rsid w:val="004872FD"/>
    <w:rsid w:val="0049329D"/>
    <w:rsid w:val="004C7F6D"/>
    <w:rsid w:val="004D2E0A"/>
    <w:rsid w:val="004D41D0"/>
    <w:rsid w:val="004F00B8"/>
    <w:rsid w:val="004F1C76"/>
    <w:rsid w:val="00505263"/>
    <w:rsid w:val="00537CD4"/>
    <w:rsid w:val="005428F2"/>
    <w:rsid w:val="0055135B"/>
    <w:rsid w:val="005728AA"/>
    <w:rsid w:val="00590151"/>
    <w:rsid w:val="0059056E"/>
    <w:rsid w:val="00595AC3"/>
    <w:rsid w:val="005F5AD8"/>
    <w:rsid w:val="00606250"/>
    <w:rsid w:val="0060791D"/>
    <w:rsid w:val="00611E62"/>
    <w:rsid w:val="00633753"/>
    <w:rsid w:val="00641B79"/>
    <w:rsid w:val="006505D0"/>
    <w:rsid w:val="006813DD"/>
    <w:rsid w:val="00685E46"/>
    <w:rsid w:val="006A0ADB"/>
    <w:rsid w:val="006B0748"/>
    <w:rsid w:val="006B42AD"/>
    <w:rsid w:val="006B6826"/>
    <w:rsid w:val="006C318C"/>
    <w:rsid w:val="006C39EE"/>
    <w:rsid w:val="006D2490"/>
    <w:rsid w:val="006F6127"/>
    <w:rsid w:val="00730D5E"/>
    <w:rsid w:val="007553C5"/>
    <w:rsid w:val="007563C4"/>
    <w:rsid w:val="007616ED"/>
    <w:rsid w:val="0077009F"/>
    <w:rsid w:val="007714C2"/>
    <w:rsid w:val="00773A22"/>
    <w:rsid w:val="00794AA0"/>
    <w:rsid w:val="007D675B"/>
    <w:rsid w:val="007E3071"/>
    <w:rsid w:val="007E3AF1"/>
    <w:rsid w:val="007F02E3"/>
    <w:rsid w:val="007F1423"/>
    <w:rsid w:val="007F72DD"/>
    <w:rsid w:val="00810A8E"/>
    <w:rsid w:val="008136DA"/>
    <w:rsid w:val="0081389B"/>
    <w:rsid w:val="0082074A"/>
    <w:rsid w:val="0083253F"/>
    <w:rsid w:val="00833C52"/>
    <w:rsid w:val="00835B36"/>
    <w:rsid w:val="00837022"/>
    <w:rsid w:val="008373E6"/>
    <w:rsid w:val="008462A3"/>
    <w:rsid w:val="00853FC6"/>
    <w:rsid w:val="0085621F"/>
    <w:rsid w:val="00864A2A"/>
    <w:rsid w:val="008817B7"/>
    <w:rsid w:val="008922E8"/>
    <w:rsid w:val="008B00A1"/>
    <w:rsid w:val="008C316F"/>
    <w:rsid w:val="008E0357"/>
    <w:rsid w:val="008E0ED7"/>
    <w:rsid w:val="008E1AF7"/>
    <w:rsid w:val="008F2549"/>
    <w:rsid w:val="008F38F0"/>
    <w:rsid w:val="00900D7C"/>
    <w:rsid w:val="0093523F"/>
    <w:rsid w:val="00935892"/>
    <w:rsid w:val="0094243C"/>
    <w:rsid w:val="0095221D"/>
    <w:rsid w:val="00986272"/>
    <w:rsid w:val="00992D85"/>
    <w:rsid w:val="009A0085"/>
    <w:rsid w:val="009C7887"/>
    <w:rsid w:val="009C7D79"/>
    <w:rsid w:val="009F37A2"/>
    <w:rsid w:val="00A01CAE"/>
    <w:rsid w:val="00A026BE"/>
    <w:rsid w:val="00A24D3F"/>
    <w:rsid w:val="00A41576"/>
    <w:rsid w:val="00A44B56"/>
    <w:rsid w:val="00A6109A"/>
    <w:rsid w:val="00A814ED"/>
    <w:rsid w:val="00AD0728"/>
    <w:rsid w:val="00AD44FE"/>
    <w:rsid w:val="00AD6AC2"/>
    <w:rsid w:val="00AE2441"/>
    <w:rsid w:val="00AE35BC"/>
    <w:rsid w:val="00AE364A"/>
    <w:rsid w:val="00AE4E65"/>
    <w:rsid w:val="00B423B0"/>
    <w:rsid w:val="00B54B5A"/>
    <w:rsid w:val="00B66EAC"/>
    <w:rsid w:val="00B80419"/>
    <w:rsid w:val="00B83C99"/>
    <w:rsid w:val="00B859B0"/>
    <w:rsid w:val="00BA5356"/>
    <w:rsid w:val="00BC0DF8"/>
    <w:rsid w:val="00BC68EF"/>
    <w:rsid w:val="00BC6B58"/>
    <w:rsid w:val="00C01134"/>
    <w:rsid w:val="00C27C5B"/>
    <w:rsid w:val="00C44B88"/>
    <w:rsid w:val="00C45632"/>
    <w:rsid w:val="00C527DC"/>
    <w:rsid w:val="00C749E0"/>
    <w:rsid w:val="00C75FD2"/>
    <w:rsid w:val="00C8292F"/>
    <w:rsid w:val="00CA63A6"/>
    <w:rsid w:val="00CA7E20"/>
    <w:rsid w:val="00CB2E8E"/>
    <w:rsid w:val="00CB6B25"/>
    <w:rsid w:val="00CE251B"/>
    <w:rsid w:val="00D02C21"/>
    <w:rsid w:val="00D10DC1"/>
    <w:rsid w:val="00D21303"/>
    <w:rsid w:val="00D4013B"/>
    <w:rsid w:val="00D5345E"/>
    <w:rsid w:val="00D63FF2"/>
    <w:rsid w:val="00D66FBD"/>
    <w:rsid w:val="00D72FE5"/>
    <w:rsid w:val="00D8484E"/>
    <w:rsid w:val="00DB7605"/>
    <w:rsid w:val="00DC1749"/>
    <w:rsid w:val="00DD0947"/>
    <w:rsid w:val="00DD368F"/>
    <w:rsid w:val="00DE46ED"/>
    <w:rsid w:val="00DF36A9"/>
    <w:rsid w:val="00E02DF9"/>
    <w:rsid w:val="00E16B9D"/>
    <w:rsid w:val="00E31B80"/>
    <w:rsid w:val="00E362B5"/>
    <w:rsid w:val="00E40A7F"/>
    <w:rsid w:val="00E432BB"/>
    <w:rsid w:val="00E43536"/>
    <w:rsid w:val="00E44507"/>
    <w:rsid w:val="00E5144B"/>
    <w:rsid w:val="00E518A8"/>
    <w:rsid w:val="00E53182"/>
    <w:rsid w:val="00E7604A"/>
    <w:rsid w:val="00E801D8"/>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5904"/>
    <w:rsid w:val="00FA4464"/>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FF40"/>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952B9E-BB66-45BD-B90C-D030F5C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34</Pages>
  <Words>7725</Words>
  <Characters>44034</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82</cp:revision>
  <cp:lastPrinted>2016-10-05T09:06:00Z</cp:lastPrinted>
  <dcterms:created xsi:type="dcterms:W3CDTF">2016-09-30T06:52:00Z</dcterms:created>
  <dcterms:modified xsi:type="dcterms:W3CDTF">2017-07-17T10:38:00Z</dcterms:modified>
</cp:coreProperties>
</file>